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79C" w:rsidRPr="00B62BCE" w:rsidRDefault="0071679C" w:rsidP="0012257D">
      <w:pPr>
        <w:pStyle w:val="a6"/>
        <w:spacing w:before="60" w:after="60" w:line="400" w:lineRule="exact"/>
        <w:jc w:val="both"/>
        <w:rPr>
          <w:rFonts w:eastAsia="標楷體"/>
        </w:rPr>
      </w:pPr>
      <w:bookmarkStart w:id="0" w:name="_GoBack"/>
      <w:bookmarkEnd w:id="0"/>
    </w:p>
    <w:p w:rsidR="0071679C" w:rsidRPr="00B62BCE" w:rsidRDefault="0071679C" w:rsidP="0012257D">
      <w:pPr>
        <w:spacing w:before="60" w:after="60" w:line="400" w:lineRule="exact"/>
        <w:jc w:val="both"/>
        <w:rPr>
          <w:rFonts w:eastAsia="標楷體"/>
        </w:rPr>
      </w:pPr>
    </w:p>
    <w:p w:rsidR="00EF3FCA" w:rsidRPr="00B62BCE" w:rsidRDefault="00EF3FCA" w:rsidP="0012257D">
      <w:pPr>
        <w:spacing w:before="60" w:after="60" w:line="400" w:lineRule="exact"/>
        <w:jc w:val="both"/>
        <w:rPr>
          <w:rFonts w:eastAsia="標楷體"/>
          <w:sz w:val="48"/>
        </w:rPr>
      </w:pPr>
    </w:p>
    <w:p w:rsidR="0071679C" w:rsidRPr="00B62BCE" w:rsidRDefault="0071679C" w:rsidP="0012257D">
      <w:pPr>
        <w:spacing w:before="60" w:after="60" w:line="400" w:lineRule="exact"/>
        <w:jc w:val="both"/>
        <w:rPr>
          <w:rFonts w:eastAsia="標楷體"/>
        </w:rPr>
      </w:pPr>
    </w:p>
    <w:p w:rsidR="0071679C" w:rsidRPr="00B62BCE" w:rsidRDefault="0071679C" w:rsidP="0012257D">
      <w:pPr>
        <w:spacing w:before="60" w:after="60" w:line="400" w:lineRule="exact"/>
        <w:jc w:val="both"/>
        <w:rPr>
          <w:rFonts w:eastAsia="標楷體"/>
        </w:rPr>
      </w:pPr>
    </w:p>
    <w:p w:rsidR="0071679C" w:rsidRPr="00B62BCE" w:rsidRDefault="0071679C" w:rsidP="00A7694B">
      <w:pPr>
        <w:spacing w:before="60" w:after="60" w:line="400" w:lineRule="exact"/>
        <w:jc w:val="center"/>
        <w:rPr>
          <w:rFonts w:eastAsia="標楷體"/>
        </w:rPr>
      </w:pPr>
    </w:p>
    <w:p w:rsidR="009D0FD1" w:rsidRPr="00B62BCE" w:rsidRDefault="0095664B" w:rsidP="00A7694B">
      <w:pPr>
        <w:pStyle w:val="a7"/>
        <w:adjustRightInd w:val="0"/>
        <w:spacing w:before="240" w:after="240" w:line="480" w:lineRule="exact"/>
        <w:rPr>
          <w:rFonts w:ascii="Times New Roman" w:eastAsia="標楷體" w:hAnsi="Times New Roman"/>
          <w:sz w:val="48"/>
          <w:szCs w:val="48"/>
        </w:rPr>
      </w:pPr>
      <w:r w:rsidRPr="00B62BCE">
        <w:rPr>
          <w:rFonts w:ascii="Times New Roman" w:eastAsia="標楷體" w:hAnsi="Times New Roman"/>
          <w:sz w:val="48"/>
          <w:szCs w:val="48"/>
        </w:rPr>
        <w:t>109</w:t>
      </w:r>
      <w:r w:rsidRPr="00B62BCE">
        <w:rPr>
          <w:rFonts w:ascii="Times New Roman" w:eastAsia="標楷體" w:hAnsi="Times New Roman"/>
          <w:sz w:val="48"/>
          <w:szCs w:val="48"/>
        </w:rPr>
        <w:t>年</w:t>
      </w:r>
      <w:r w:rsidR="0071679C" w:rsidRPr="00B62BCE">
        <w:rPr>
          <w:rFonts w:ascii="Times New Roman" w:eastAsia="標楷體" w:hAnsi="Times New Roman"/>
          <w:sz w:val="48"/>
          <w:szCs w:val="48"/>
        </w:rPr>
        <w:t>度</w:t>
      </w:r>
    </w:p>
    <w:p w:rsidR="002E3357" w:rsidRPr="00B62BCE" w:rsidRDefault="0071679C" w:rsidP="00A7694B">
      <w:pPr>
        <w:pStyle w:val="a7"/>
        <w:adjustRightInd w:val="0"/>
        <w:spacing w:before="240" w:after="240" w:line="480" w:lineRule="exact"/>
        <w:rPr>
          <w:rFonts w:ascii="Times New Roman" w:eastAsia="標楷體" w:hAnsi="Times New Roman"/>
          <w:sz w:val="48"/>
          <w:szCs w:val="48"/>
        </w:rPr>
      </w:pPr>
      <w:r w:rsidRPr="00B62BCE">
        <w:rPr>
          <w:rFonts w:ascii="Times New Roman" w:eastAsia="標楷體" w:hAnsi="Times New Roman"/>
          <w:sz w:val="48"/>
          <w:szCs w:val="48"/>
        </w:rPr>
        <w:t>研發</w:t>
      </w:r>
      <w:r w:rsidR="009311F2" w:rsidRPr="00B62BCE">
        <w:rPr>
          <w:rFonts w:ascii="Times New Roman" w:eastAsia="標楷體" w:hAnsi="Times New Roman" w:hint="eastAsia"/>
          <w:sz w:val="48"/>
          <w:szCs w:val="48"/>
        </w:rPr>
        <w:t>替代役</w:t>
      </w:r>
      <w:r w:rsidRPr="00B62BCE">
        <w:rPr>
          <w:rFonts w:ascii="Times New Roman" w:eastAsia="標楷體" w:hAnsi="Times New Roman"/>
          <w:sz w:val="48"/>
          <w:szCs w:val="48"/>
        </w:rPr>
        <w:t>員額申請暨審查</w:t>
      </w:r>
    </w:p>
    <w:p w:rsidR="0071679C" w:rsidRPr="00B62BCE" w:rsidRDefault="0071679C" w:rsidP="00A7694B">
      <w:pPr>
        <w:pStyle w:val="a7"/>
        <w:adjustRightInd w:val="0"/>
        <w:spacing w:before="240" w:after="240" w:line="480" w:lineRule="exact"/>
        <w:rPr>
          <w:rFonts w:ascii="Times New Roman" w:eastAsia="標楷體" w:hAnsi="Times New Roman"/>
          <w:sz w:val="48"/>
          <w:szCs w:val="48"/>
        </w:rPr>
      </w:pPr>
      <w:r w:rsidRPr="00B62BCE">
        <w:rPr>
          <w:rFonts w:ascii="Times New Roman" w:eastAsia="標楷體" w:hAnsi="Times New Roman"/>
          <w:sz w:val="48"/>
          <w:szCs w:val="48"/>
        </w:rPr>
        <w:t>作業實施計畫</w:t>
      </w:r>
    </w:p>
    <w:p w:rsidR="006E28EB" w:rsidRPr="00B62BCE" w:rsidRDefault="006E28EB" w:rsidP="0012257D">
      <w:pPr>
        <w:pStyle w:val="a7"/>
        <w:adjustRightInd w:val="0"/>
        <w:spacing w:before="60" w:after="60" w:line="400" w:lineRule="exact"/>
        <w:jc w:val="both"/>
        <w:rPr>
          <w:rFonts w:ascii="Times New Roman" w:eastAsia="標楷體" w:hAnsi="Times New Roman"/>
        </w:rPr>
      </w:pPr>
    </w:p>
    <w:p w:rsidR="006E28EB" w:rsidRPr="00B62BCE" w:rsidRDefault="00BC610E" w:rsidP="00BC610E">
      <w:pPr>
        <w:pStyle w:val="a7"/>
        <w:adjustRightInd w:val="0"/>
        <w:spacing w:before="240" w:after="240" w:line="480" w:lineRule="exact"/>
        <w:rPr>
          <w:rFonts w:ascii="Times New Roman" w:eastAsia="標楷體" w:hAnsi="Times New Roman"/>
          <w:sz w:val="44"/>
          <w:szCs w:val="44"/>
        </w:rPr>
      </w:pPr>
      <w:r w:rsidRPr="00B62BCE">
        <w:rPr>
          <w:rFonts w:ascii="Times New Roman" w:eastAsia="標楷體" w:hAnsi="Times New Roman" w:hint="eastAsia"/>
          <w:sz w:val="44"/>
          <w:szCs w:val="44"/>
        </w:rPr>
        <w:t>(</w:t>
      </w:r>
      <w:r w:rsidR="00B62BCE" w:rsidRPr="00B62BCE">
        <w:rPr>
          <w:rFonts w:ascii="Times New Roman" w:eastAsia="標楷體" w:hAnsi="Times New Roman" w:hint="eastAsia"/>
          <w:sz w:val="44"/>
          <w:szCs w:val="44"/>
        </w:rPr>
        <w:t>1080801</w:t>
      </w:r>
      <w:r w:rsidR="00B62BCE" w:rsidRPr="00B62BCE">
        <w:rPr>
          <w:rFonts w:ascii="Times New Roman" w:eastAsia="標楷體" w:hAnsi="Times New Roman" w:hint="eastAsia"/>
          <w:sz w:val="44"/>
          <w:szCs w:val="44"/>
        </w:rPr>
        <w:t>公告版</w:t>
      </w:r>
      <w:r w:rsidRPr="00B62BCE">
        <w:rPr>
          <w:rFonts w:ascii="Times New Roman" w:eastAsia="標楷體" w:hAnsi="Times New Roman" w:hint="eastAsia"/>
          <w:sz w:val="44"/>
          <w:szCs w:val="44"/>
        </w:rPr>
        <w:t>)</w:t>
      </w:r>
    </w:p>
    <w:p w:rsidR="006E28EB" w:rsidRPr="00B62BCE" w:rsidRDefault="006E28EB" w:rsidP="0012257D">
      <w:pPr>
        <w:pStyle w:val="a7"/>
        <w:adjustRightInd w:val="0"/>
        <w:spacing w:before="60" w:after="60" w:line="400" w:lineRule="exact"/>
        <w:jc w:val="both"/>
        <w:rPr>
          <w:rFonts w:ascii="Times New Roman" w:eastAsia="標楷體" w:hAnsi="Times New Roman"/>
        </w:rPr>
      </w:pPr>
    </w:p>
    <w:p w:rsidR="0044681C" w:rsidRPr="00B62BCE" w:rsidRDefault="0044681C" w:rsidP="0012257D">
      <w:pPr>
        <w:pStyle w:val="a7"/>
        <w:adjustRightInd w:val="0"/>
        <w:spacing w:before="60" w:after="60" w:line="400" w:lineRule="exact"/>
        <w:jc w:val="both"/>
        <w:rPr>
          <w:rFonts w:ascii="Times New Roman" w:eastAsia="標楷體" w:hAnsi="Times New Roman"/>
          <w:b w:val="0"/>
          <w:w w:val="100"/>
          <w:sz w:val="40"/>
          <w:szCs w:val="40"/>
        </w:rPr>
        <w:sectPr w:rsidR="0044681C" w:rsidRPr="00B62BCE" w:rsidSect="00D36C12">
          <w:headerReference w:type="default" r:id="rId8"/>
          <w:footerReference w:type="even" r:id="rId9"/>
          <w:footerReference w:type="default" r:id="rId10"/>
          <w:headerReference w:type="first" r:id="rId11"/>
          <w:footerReference w:type="first" r:id="rId12"/>
          <w:pgSz w:w="11907" w:h="16840" w:code="9"/>
          <w:pgMar w:top="1134" w:right="1021" w:bottom="1021" w:left="1134" w:header="567" w:footer="741" w:gutter="0"/>
          <w:pgNumType w:fmt="lowerRoman" w:start="1"/>
          <w:cols w:space="425"/>
          <w:titlePg/>
          <w:docGrid w:type="lines" w:linePitch="360"/>
        </w:sectPr>
      </w:pPr>
    </w:p>
    <w:p w:rsidR="00DB7E5E" w:rsidRPr="00B62BCE" w:rsidRDefault="0071679C" w:rsidP="00066647">
      <w:pPr>
        <w:snapToGrid w:val="0"/>
        <w:spacing w:before="240" w:after="240" w:line="480" w:lineRule="exact"/>
        <w:jc w:val="center"/>
        <w:rPr>
          <w:rStyle w:val="a8"/>
          <w:rFonts w:eastAsia="標楷體"/>
          <w:color w:val="auto"/>
          <w:sz w:val="40"/>
          <w:szCs w:val="40"/>
          <w:u w:val="none"/>
        </w:rPr>
      </w:pPr>
      <w:r w:rsidRPr="00B62BCE">
        <w:rPr>
          <w:rFonts w:eastAsia="標楷體"/>
          <w:b/>
          <w:w w:val="120"/>
          <w:sz w:val="40"/>
          <w:szCs w:val="40"/>
        </w:rPr>
        <w:lastRenderedPageBreak/>
        <w:t>目　　錄</w:t>
      </w:r>
    </w:p>
    <w:p w:rsidR="00852E67" w:rsidRPr="00B62BCE" w:rsidRDefault="00013095" w:rsidP="00852E67">
      <w:pPr>
        <w:pStyle w:val="25"/>
        <w:spacing w:before="0" w:after="0" w:line="460" w:lineRule="exact"/>
        <w:rPr>
          <w:rStyle w:val="a8"/>
          <w:rFonts w:hAnsi="標楷體"/>
          <w:color w:val="auto"/>
          <w:sz w:val="28"/>
        </w:rPr>
      </w:pPr>
      <w:r w:rsidRPr="00B62BCE">
        <w:rPr>
          <w:rStyle w:val="a8"/>
          <w:rFonts w:hAnsi="標楷體"/>
          <w:bCs w:val="0"/>
          <w:color w:val="auto"/>
          <w:w w:val="100"/>
          <w:kern w:val="2"/>
          <w:sz w:val="28"/>
        </w:rPr>
        <w:fldChar w:fldCharType="begin"/>
      </w:r>
      <w:r w:rsidRPr="00B62BCE">
        <w:rPr>
          <w:rStyle w:val="a8"/>
          <w:rFonts w:hAnsi="標楷體"/>
          <w:bCs w:val="0"/>
          <w:color w:val="auto"/>
          <w:w w:val="100"/>
          <w:kern w:val="2"/>
          <w:sz w:val="28"/>
        </w:rPr>
        <w:instrText xml:space="preserve"> TOC \h \z \t "</w:instrText>
      </w:r>
      <w:r w:rsidRPr="00B62BCE">
        <w:rPr>
          <w:rStyle w:val="a8"/>
          <w:rFonts w:hAnsi="標楷體"/>
          <w:bCs w:val="0"/>
          <w:color w:val="auto"/>
          <w:w w:val="100"/>
          <w:kern w:val="2"/>
          <w:sz w:val="28"/>
        </w:rPr>
        <w:instrText>壹、第一層</w:instrText>
      </w:r>
      <w:r w:rsidRPr="00B62BCE">
        <w:rPr>
          <w:rStyle w:val="a8"/>
          <w:rFonts w:hAnsi="標楷體"/>
          <w:bCs w:val="0"/>
          <w:color w:val="auto"/>
          <w:w w:val="100"/>
          <w:kern w:val="2"/>
          <w:sz w:val="28"/>
        </w:rPr>
        <w:instrText>,1,</w:instrText>
      </w:r>
      <w:r w:rsidRPr="00B62BCE">
        <w:rPr>
          <w:rStyle w:val="a8"/>
          <w:rFonts w:hAnsi="標楷體"/>
          <w:bCs w:val="0"/>
          <w:color w:val="auto"/>
          <w:w w:val="100"/>
          <w:kern w:val="2"/>
          <w:sz w:val="28"/>
        </w:rPr>
        <w:instrText>一、第二層</w:instrText>
      </w:r>
      <w:r w:rsidRPr="00B62BCE">
        <w:rPr>
          <w:rStyle w:val="a8"/>
          <w:rFonts w:hAnsi="標楷體"/>
          <w:bCs w:val="0"/>
          <w:color w:val="auto"/>
          <w:w w:val="100"/>
          <w:kern w:val="2"/>
          <w:sz w:val="28"/>
        </w:rPr>
        <w:instrText xml:space="preserve">,2" </w:instrText>
      </w:r>
      <w:r w:rsidRPr="00B62BCE">
        <w:rPr>
          <w:rStyle w:val="a8"/>
          <w:rFonts w:hAnsi="標楷體"/>
          <w:bCs w:val="0"/>
          <w:color w:val="auto"/>
          <w:w w:val="100"/>
          <w:kern w:val="2"/>
          <w:sz w:val="28"/>
        </w:rPr>
        <w:fldChar w:fldCharType="separate"/>
      </w:r>
      <w:hyperlink w:anchor="_Toc11225578" w:history="1">
        <w:r w:rsidR="00852E67" w:rsidRPr="00B62BCE">
          <w:rPr>
            <w:rStyle w:val="a8"/>
            <w:rFonts w:hAnsi="標楷體" w:hint="eastAsia"/>
            <w:bCs w:val="0"/>
            <w:color w:val="auto"/>
            <w:w w:val="100"/>
            <w:kern w:val="2"/>
            <w:sz w:val="28"/>
          </w:rPr>
          <w:t>壹、</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辦理依據</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_Toc11225578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25"/>
        <w:spacing w:before="0" w:after="0" w:line="460" w:lineRule="exact"/>
        <w:rPr>
          <w:rStyle w:val="a8"/>
          <w:rFonts w:hAnsi="標楷體"/>
          <w:color w:val="auto"/>
          <w:sz w:val="28"/>
        </w:rPr>
      </w:pPr>
      <w:hyperlink w:anchor="_Toc11225579" w:history="1">
        <w:r w:rsidR="00852E67" w:rsidRPr="00B62BCE">
          <w:rPr>
            <w:rStyle w:val="a8"/>
            <w:rFonts w:hAnsi="標楷體" w:hint="eastAsia"/>
            <w:bCs w:val="0"/>
            <w:color w:val="auto"/>
            <w:w w:val="100"/>
            <w:kern w:val="2"/>
            <w:sz w:val="28"/>
          </w:rPr>
          <w:t>貳、</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申請規範</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_Toc11225579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25"/>
        <w:spacing w:before="0" w:after="0" w:line="460" w:lineRule="exact"/>
        <w:rPr>
          <w:rStyle w:val="a8"/>
          <w:rFonts w:hAnsi="標楷體"/>
          <w:color w:val="auto"/>
          <w:sz w:val="28"/>
        </w:rPr>
      </w:pPr>
      <w:hyperlink w:anchor="_Toc11225580" w:history="1">
        <w:r w:rsidR="00852E67" w:rsidRPr="00B62BCE">
          <w:rPr>
            <w:rStyle w:val="a8"/>
            <w:rFonts w:hAnsi="標楷體" w:hint="eastAsia"/>
            <w:bCs w:val="0"/>
            <w:color w:val="auto"/>
            <w:w w:val="100"/>
            <w:kern w:val="2"/>
            <w:sz w:val="28"/>
          </w:rPr>
          <w:t>參、</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員額申請作業</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_Toc11225580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4</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25"/>
        <w:spacing w:before="0" w:after="0" w:line="460" w:lineRule="exact"/>
        <w:rPr>
          <w:rStyle w:val="a8"/>
          <w:rFonts w:hAnsi="標楷體"/>
          <w:color w:val="auto"/>
          <w:sz w:val="28"/>
        </w:rPr>
      </w:pPr>
      <w:hyperlink w:anchor="_Toc11225581" w:history="1">
        <w:r w:rsidR="00852E67" w:rsidRPr="00B62BCE">
          <w:rPr>
            <w:rStyle w:val="a8"/>
            <w:rFonts w:hAnsi="標楷體" w:hint="eastAsia"/>
            <w:bCs w:val="0"/>
            <w:color w:val="auto"/>
            <w:w w:val="100"/>
            <w:kern w:val="2"/>
            <w:sz w:val="28"/>
          </w:rPr>
          <w:t>肆、</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員額審查作業</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_Toc11225581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11</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25"/>
        <w:spacing w:before="0" w:after="0" w:line="460" w:lineRule="exact"/>
        <w:rPr>
          <w:rStyle w:val="a8"/>
          <w:rFonts w:hAnsi="標楷體"/>
          <w:color w:val="auto"/>
          <w:sz w:val="28"/>
        </w:rPr>
      </w:pPr>
      <w:hyperlink w:anchor="_Toc11225582" w:history="1">
        <w:r w:rsidR="00852E67" w:rsidRPr="00B62BCE">
          <w:rPr>
            <w:rStyle w:val="a8"/>
            <w:rFonts w:hAnsi="標楷體" w:hint="eastAsia"/>
            <w:bCs w:val="0"/>
            <w:color w:val="auto"/>
            <w:w w:val="100"/>
            <w:kern w:val="2"/>
            <w:sz w:val="28"/>
          </w:rPr>
          <w:t>伍、</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員額核配作業</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_Toc11225582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14</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25"/>
        <w:spacing w:before="0" w:after="0" w:line="460" w:lineRule="exact"/>
        <w:rPr>
          <w:rStyle w:val="a8"/>
          <w:rFonts w:hAnsi="標楷體"/>
          <w:color w:val="auto"/>
          <w:sz w:val="28"/>
        </w:rPr>
      </w:pPr>
      <w:hyperlink w:anchor="_Toc11225583" w:history="1">
        <w:r w:rsidR="00852E67" w:rsidRPr="00B62BCE">
          <w:rPr>
            <w:rStyle w:val="a8"/>
            <w:rFonts w:hAnsi="標楷體" w:hint="eastAsia"/>
            <w:bCs w:val="0"/>
            <w:color w:val="auto"/>
            <w:w w:val="100"/>
            <w:kern w:val="2"/>
            <w:sz w:val="28"/>
          </w:rPr>
          <w:t>陸、</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注意事項</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_Toc11225583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19</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25"/>
        <w:spacing w:before="0" w:after="0" w:line="460" w:lineRule="exact"/>
        <w:rPr>
          <w:rStyle w:val="a8"/>
          <w:rFonts w:hAnsi="標楷體"/>
          <w:color w:val="auto"/>
          <w:sz w:val="28"/>
        </w:rPr>
      </w:pPr>
      <w:hyperlink w:anchor="_Toc11225584" w:history="1">
        <w:r w:rsidR="00852E67" w:rsidRPr="00B62BCE">
          <w:rPr>
            <w:rStyle w:val="a8"/>
            <w:rFonts w:hAnsi="標楷體" w:hint="eastAsia"/>
            <w:bCs w:val="0"/>
            <w:color w:val="auto"/>
            <w:w w:val="100"/>
            <w:kern w:val="2"/>
            <w:sz w:val="28"/>
          </w:rPr>
          <w:t>附件</w:t>
        </w:r>
        <w:r w:rsidR="00852E67" w:rsidRPr="00B62BCE">
          <w:rPr>
            <w:rStyle w:val="a8"/>
            <w:rFonts w:hAnsi="標楷體"/>
            <w:bCs w:val="0"/>
            <w:color w:val="auto"/>
            <w:w w:val="100"/>
            <w:kern w:val="2"/>
            <w:sz w:val="28"/>
          </w:rPr>
          <w:t>1</w:t>
        </w:r>
        <w:r w:rsidR="00852E67" w:rsidRPr="00B62BCE">
          <w:rPr>
            <w:rStyle w:val="a8"/>
            <w:rFonts w:hAnsi="標楷體" w:hint="eastAsia"/>
            <w:bCs w:val="0"/>
            <w:color w:val="auto"/>
            <w:w w:val="100"/>
            <w:kern w:val="2"/>
            <w:sz w:val="28"/>
          </w:rPr>
          <w:t>：適用範圍</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_Toc11225584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20</w:t>
        </w:r>
        <w:r w:rsidR="00852E67" w:rsidRPr="00B62BCE">
          <w:rPr>
            <w:rStyle w:val="a8"/>
            <w:rFonts w:hAnsi="標楷體"/>
            <w:bCs w:val="0"/>
            <w:webHidden/>
            <w:color w:val="auto"/>
            <w:w w:val="100"/>
            <w:kern w:val="2"/>
            <w:sz w:val="28"/>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85" w:history="1">
        <w:r w:rsidR="00852E67" w:rsidRPr="00B62BCE">
          <w:rPr>
            <w:rStyle w:val="a8"/>
            <w:rFonts w:hint="eastAsia"/>
            <w:color w:val="auto"/>
          </w:rPr>
          <w:t>附件</w:t>
        </w:r>
        <w:r w:rsidR="00852E67" w:rsidRPr="00B62BCE">
          <w:rPr>
            <w:rStyle w:val="a8"/>
            <w:color w:val="auto"/>
          </w:rPr>
          <w:t>2</w:t>
        </w:r>
        <w:r w:rsidR="00852E67" w:rsidRPr="00B62BCE">
          <w:rPr>
            <w:rStyle w:val="a8"/>
            <w:rFonts w:hint="eastAsia"/>
            <w:color w:val="auto"/>
          </w:rPr>
          <w:t>：研發經費、研究發展及研發人力定義</w:t>
        </w:r>
        <w:r w:rsidR="00852E67" w:rsidRPr="00B62BCE">
          <w:rPr>
            <w:webHidden/>
          </w:rPr>
          <w:tab/>
        </w:r>
        <w:r w:rsidR="00852E67" w:rsidRPr="00B62BCE">
          <w:rPr>
            <w:webHidden/>
          </w:rPr>
          <w:fldChar w:fldCharType="begin"/>
        </w:r>
        <w:r w:rsidR="00852E67" w:rsidRPr="00B62BCE">
          <w:rPr>
            <w:webHidden/>
          </w:rPr>
          <w:instrText xml:space="preserve"> PAGEREF _Toc11225585 \h </w:instrText>
        </w:r>
        <w:r w:rsidR="00852E67" w:rsidRPr="00B62BCE">
          <w:rPr>
            <w:webHidden/>
          </w:rPr>
        </w:r>
        <w:r w:rsidR="00852E67" w:rsidRPr="00B62BCE">
          <w:rPr>
            <w:webHidden/>
          </w:rPr>
          <w:fldChar w:fldCharType="separate"/>
        </w:r>
        <w:r w:rsidR="00F1043A" w:rsidRPr="00B62BCE">
          <w:rPr>
            <w:webHidden/>
          </w:rPr>
          <w:t>23</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88" w:history="1">
        <w:r w:rsidR="00852E67" w:rsidRPr="00B62BCE">
          <w:rPr>
            <w:rStyle w:val="a8"/>
            <w:rFonts w:hint="eastAsia"/>
            <w:color w:val="auto"/>
          </w:rPr>
          <w:t>附件</w:t>
        </w:r>
        <w:r w:rsidR="00852E67" w:rsidRPr="00B62BCE">
          <w:rPr>
            <w:rStyle w:val="a8"/>
            <w:color w:val="auto"/>
          </w:rPr>
          <w:t>3</w:t>
        </w:r>
        <w:r w:rsidR="00852E67" w:rsidRPr="00B62BCE">
          <w:rPr>
            <w:rStyle w:val="a8"/>
            <w:rFonts w:hint="eastAsia"/>
            <w:color w:val="auto"/>
          </w:rPr>
          <w:t>：員額申請暨審查作業流程圖</w:t>
        </w:r>
        <w:r w:rsidR="00852E67" w:rsidRPr="00B62BCE">
          <w:rPr>
            <w:rStyle w:val="a8"/>
            <w:color w:val="auto"/>
          </w:rPr>
          <w:t>(</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_Toc11225588 \h </w:instrText>
        </w:r>
        <w:r w:rsidR="00852E67" w:rsidRPr="00B62BCE">
          <w:rPr>
            <w:webHidden/>
          </w:rPr>
        </w:r>
        <w:r w:rsidR="00852E67" w:rsidRPr="00B62BCE">
          <w:rPr>
            <w:webHidden/>
          </w:rPr>
          <w:fldChar w:fldCharType="separate"/>
        </w:r>
        <w:r w:rsidR="00F1043A" w:rsidRPr="00B62BCE">
          <w:rPr>
            <w:webHidden/>
          </w:rPr>
          <w:t>25</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89" w:history="1">
        <w:r w:rsidR="00852E67" w:rsidRPr="00B62BCE">
          <w:rPr>
            <w:rStyle w:val="a8"/>
            <w:rFonts w:hint="eastAsia"/>
            <w:color w:val="auto"/>
          </w:rPr>
          <w:t>附件</w:t>
        </w:r>
        <w:r w:rsidR="00852E67" w:rsidRPr="00B62BCE">
          <w:rPr>
            <w:rStyle w:val="a8"/>
            <w:color w:val="auto"/>
          </w:rPr>
          <w:t>4</w:t>
        </w:r>
        <w:r w:rsidR="00852E67" w:rsidRPr="00B62BCE">
          <w:rPr>
            <w:rStyle w:val="a8"/>
            <w:rFonts w:hint="eastAsia"/>
            <w:color w:val="auto"/>
          </w:rPr>
          <w:t>：員額申請暨審查作業流程圖</w:t>
        </w:r>
        <w:r w:rsidR="00852E67" w:rsidRPr="00B62BCE">
          <w:rPr>
            <w:rStyle w:val="a8"/>
            <w:color w:val="auto"/>
          </w:rPr>
          <w:t>(</w:t>
        </w:r>
        <w:r w:rsidR="00852E67" w:rsidRPr="00B62BCE">
          <w:rPr>
            <w:rStyle w:val="a8"/>
            <w:rFonts w:hint="eastAsia"/>
            <w:color w:val="auto"/>
          </w:rPr>
          <w:t>原用人單位</w:t>
        </w:r>
        <w:r w:rsidR="00852E67" w:rsidRPr="00B62BCE">
          <w:rPr>
            <w:rStyle w:val="a8"/>
            <w:color w:val="auto"/>
          </w:rPr>
          <w:t>/</w:t>
        </w:r>
        <w:r w:rsidR="00F1043A" w:rsidRPr="00B62BCE">
          <w:rPr>
            <w:rStyle w:val="a8"/>
            <w:rFonts w:hint="eastAsia"/>
            <w:color w:val="auto"/>
          </w:rPr>
          <w:t>績優用人單位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_Toc11225589 \h </w:instrText>
        </w:r>
        <w:r w:rsidR="00852E67" w:rsidRPr="00B62BCE">
          <w:rPr>
            <w:webHidden/>
          </w:rPr>
        </w:r>
        <w:r w:rsidR="00852E67" w:rsidRPr="00B62BCE">
          <w:rPr>
            <w:webHidden/>
          </w:rPr>
          <w:fldChar w:fldCharType="separate"/>
        </w:r>
        <w:r w:rsidR="00F1043A" w:rsidRPr="00B62BCE">
          <w:rPr>
            <w:webHidden/>
          </w:rPr>
          <w:t>26</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1" w:history="1">
        <w:r w:rsidR="00852E67" w:rsidRPr="00B62BCE">
          <w:rPr>
            <w:rStyle w:val="a8"/>
            <w:rFonts w:hint="eastAsia"/>
            <w:color w:val="auto"/>
          </w:rPr>
          <w:t>附件</w:t>
        </w:r>
        <w:r w:rsidR="00852E67" w:rsidRPr="00B62BCE">
          <w:rPr>
            <w:rStyle w:val="a8"/>
            <w:color w:val="auto"/>
          </w:rPr>
          <w:t>5</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w:t>
        </w:r>
        <w:r w:rsidR="00852E67" w:rsidRPr="00B62BCE">
          <w:rPr>
            <w:rStyle w:val="a8"/>
            <w:color w:val="auto"/>
          </w:rPr>
          <w:t>/</w:t>
        </w:r>
        <w:r w:rsidR="00852E67" w:rsidRPr="00B62BCE">
          <w:rPr>
            <w:rStyle w:val="a8"/>
            <w:rFonts w:hint="eastAsia"/>
            <w:color w:val="auto"/>
          </w:rPr>
          <w:t>審查</w:t>
        </w:r>
        <w:r w:rsidR="00852E67" w:rsidRPr="00B62BCE">
          <w:rPr>
            <w:rStyle w:val="a8"/>
            <w:color w:val="auto"/>
          </w:rPr>
          <w:t>/</w:t>
        </w:r>
        <w:r w:rsidR="00852E67" w:rsidRPr="00B62BCE">
          <w:rPr>
            <w:rStyle w:val="a8"/>
            <w:rFonts w:hint="eastAsia"/>
            <w:color w:val="auto"/>
          </w:rPr>
          <w:t>核配作業時程表</w:t>
        </w:r>
        <w:r w:rsidR="00852E67" w:rsidRPr="00B62BCE">
          <w:rPr>
            <w:rStyle w:val="a8"/>
            <w:color w:val="auto"/>
          </w:rPr>
          <w:t>(</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_Toc11225591 \h </w:instrText>
        </w:r>
        <w:r w:rsidR="00852E67" w:rsidRPr="00B62BCE">
          <w:rPr>
            <w:webHidden/>
          </w:rPr>
        </w:r>
        <w:r w:rsidR="00852E67" w:rsidRPr="00B62BCE">
          <w:rPr>
            <w:webHidden/>
          </w:rPr>
          <w:fldChar w:fldCharType="separate"/>
        </w:r>
        <w:r w:rsidR="00F1043A" w:rsidRPr="00B62BCE">
          <w:rPr>
            <w:webHidden/>
          </w:rPr>
          <w:t>27</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3" w:history="1">
        <w:r w:rsidR="00852E67" w:rsidRPr="00B62BCE">
          <w:rPr>
            <w:rStyle w:val="a8"/>
            <w:rFonts w:hint="eastAsia"/>
            <w:color w:val="auto"/>
          </w:rPr>
          <w:t>附件</w:t>
        </w:r>
        <w:r w:rsidR="00852E67" w:rsidRPr="00B62BCE">
          <w:rPr>
            <w:rStyle w:val="a8"/>
            <w:color w:val="auto"/>
          </w:rPr>
          <w:t>6</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w:t>
        </w:r>
        <w:r w:rsidR="00852E67" w:rsidRPr="00B62BCE">
          <w:rPr>
            <w:rStyle w:val="a8"/>
            <w:color w:val="auto"/>
          </w:rPr>
          <w:t>/</w:t>
        </w:r>
        <w:r w:rsidR="00852E67" w:rsidRPr="00B62BCE">
          <w:rPr>
            <w:rStyle w:val="a8"/>
            <w:rFonts w:hint="eastAsia"/>
            <w:color w:val="auto"/>
          </w:rPr>
          <w:t>審查</w:t>
        </w:r>
        <w:r w:rsidR="00852E67" w:rsidRPr="00B62BCE">
          <w:rPr>
            <w:rStyle w:val="a8"/>
            <w:color w:val="auto"/>
          </w:rPr>
          <w:t>/</w:t>
        </w:r>
        <w:r w:rsidR="00852E67" w:rsidRPr="00B62BCE">
          <w:rPr>
            <w:rStyle w:val="a8"/>
            <w:rFonts w:hint="eastAsia"/>
            <w:color w:val="auto"/>
          </w:rPr>
          <w:t>核配作業時程表</w:t>
        </w:r>
        <w:r w:rsidR="00852E67" w:rsidRPr="00B62BCE">
          <w:rPr>
            <w:rStyle w:val="a8"/>
            <w:color w:val="auto"/>
          </w:rPr>
          <w:t>(</w:t>
        </w:r>
        <w:r w:rsidR="00852E67" w:rsidRPr="00B62BCE">
          <w:rPr>
            <w:rStyle w:val="a8"/>
            <w:rFonts w:hint="eastAsia"/>
            <w:color w:val="auto"/>
          </w:rPr>
          <w:t>原用人單位</w:t>
        </w:r>
        <w:r w:rsidR="00852E67" w:rsidRPr="00B62BCE">
          <w:rPr>
            <w:rStyle w:val="a8"/>
            <w:color w:val="auto"/>
          </w:rPr>
          <w:t>/</w:t>
        </w:r>
        <w:r w:rsidR="00F1043A" w:rsidRPr="00B62BCE">
          <w:rPr>
            <w:rStyle w:val="a8"/>
            <w:rFonts w:hint="eastAsia"/>
            <w:color w:val="auto"/>
          </w:rPr>
          <w:t>績優用人單位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_Toc11225593 \h </w:instrText>
        </w:r>
        <w:r w:rsidR="00852E67" w:rsidRPr="00B62BCE">
          <w:rPr>
            <w:webHidden/>
          </w:rPr>
        </w:r>
        <w:r w:rsidR="00852E67" w:rsidRPr="00B62BCE">
          <w:rPr>
            <w:webHidden/>
          </w:rPr>
          <w:fldChar w:fldCharType="separate"/>
        </w:r>
        <w:r w:rsidR="00F1043A" w:rsidRPr="00B62BCE">
          <w:rPr>
            <w:webHidden/>
          </w:rPr>
          <w:t>28</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5" w:history="1">
        <w:r w:rsidR="00852E67" w:rsidRPr="00B62BCE">
          <w:rPr>
            <w:rStyle w:val="a8"/>
            <w:rFonts w:hint="eastAsia"/>
            <w:color w:val="auto"/>
          </w:rPr>
          <w:t>附件</w:t>
        </w:r>
        <w:r w:rsidR="00852E67" w:rsidRPr="00B62BCE">
          <w:rPr>
            <w:rStyle w:val="a8"/>
            <w:color w:val="auto"/>
          </w:rPr>
          <w:t>7</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年度研發替代役員額申請報名表</w:t>
        </w:r>
        <w:r w:rsidR="00852E67" w:rsidRPr="00B62BCE">
          <w:rPr>
            <w:webHidden/>
          </w:rPr>
          <w:tab/>
        </w:r>
        <w:r w:rsidR="00852E67" w:rsidRPr="00B62BCE">
          <w:rPr>
            <w:webHidden/>
          </w:rPr>
          <w:fldChar w:fldCharType="begin"/>
        </w:r>
        <w:r w:rsidR="00852E67" w:rsidRPr="00B62BCE">
          <w:rPr>
            <w:webHidden/>
          </w:rPr>
          <w:instrText xml:space="preserve"> PAGEREF _Toc11225595 \h </w:instrText>
        </w:r>
        <w:r w:rsidR="00852E67" w:rsidRPr="00B62BCE">
          <w:rPr>
            <w:webHidden/>
          </w:rPr>
        </w:r>
        <w:r w:rsidR="00852E67" w:rsidRPr="00B62BCE">
          <w:rPr>
            <w:webHidden/>
          </w:rPr>
          <w:fldChar w:fldCharType="separate"/>
        </w:r>
        <w:r w:rsidR="00F1043A" w:rsidRPr="00B62BCE">
          <w:rPr>
            <w:webHidden/>
          </w:rPr>
          <w:t>29</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6" w:history="1">
        <w:r w:rsidR="00852E67" w:rsidRPr="00B62BCE">
          <w:rPr>
            <w:rStyle w:val="a8"/>
            <w:rFonts w:hint="eastAsia"/>
            <w:color w:val="auto"/>
          </w:rPr>
          <w:t>附件</w:t>
        </w:r>
        <w:r w:rsidR="00852E67" w:rsidRPr="00B62BCE">
          <w:rPr>
            <w:rStyle w:val="a8"/>
            <w:color w:val="auto"/>
          </w:rPr>
          <w:t>8</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年度研發替代役研發營運計畫書（新申請單位）</w:t>
        </w:r>
        <w:r w:rsidR="00852E67" w:rsidRPr="00B62BCE">
          <w:rPr>
            <w:webHidden/>
          </w:rPr>
          <w:tab/>
        </w:r>
        <w:r w:rsidR="00852E67" w:rsidRPr="00B62BCE">
          <w:rPr>
            <w:webHidden/>
          </w:rPr>
          <w:fldChar w:fldCharType="begin"/>
        </w:r>
        <w:r w:rsidR="00852E67" w:rsidRPr="00B62BCE">
          <w:rPr>
            <w:webHidden/>
          </w:rPr>
          <w:instrText xml:space="preserve"> PAGEREF _Toc11225596 \h </w:instrText>
        </w:r>
        <w:r w:rsidR="00852E67" w:rsidRPr="00B62BCE">
          <w:rPr>
            <w:webHidden/>
          </w:rPr>
        </w:r>
        <w:r w:rsidR="00852E67" w:rsidRPr="00B62BCE">
          <w:rPr>
            <w:webHidden/>
          </w:rPr>
          <w:fldChar w:fldCharType="separate"/>
        </w:r>
        <w:r w:rsidR="00F1043A" w:rsidRPr="00B62BCE">
          <w:rPr>
            <w:webHidden/>
          </w:rPr>
          <w:t>31</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7" w:history="1">
        <w:r w:rsidR="00852E67" w:rsidRPr="00B62BCE">
          <w:rPr>
            <w:rStyle w:val="a8"/>
            <w:rFonts w:hint="eastAsia"/>
            <w:color w:val="auto"/>
          </w:rPr>
          <w:t>附件</w:t>
        </w:r>
        <w:r w:rsidR="00852E67" w:rsidRPr="00B62BCE">
          <w:rPr>
            <w:rStyle w:val="a8"/>
            <w:color w:val="auto"/>
          </w:rPr>
          <w:t>9</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年度研發替代役研發營運計畫書（原用人單位</w:t>
        </w:r>
        <w:r w:rsidR="00852E67" w:rsidRPr="00B62BCE">
          <w:rPr>
            <w:rStyle w:val="a8"/>
            <w:rFonts w:hint="eastAsia"/>
            <w:color w:val="auto"/>
          </w:rPr>
          <w:t>/</w:t>
        </w:r>
        <w:r w:rsidR="00F1043A" w:rsidRPr="00B62BCE">
          <w:rPr>
            <w:rStyle w:val="a8"/>
            <w:rFonts w:hint="eastAsia"/>
            <w:color w:val="auto"/>
          </w:rPr>
          <w:t>績優用人單位</w:t>
        </w:r>
        <w:r w:rsidR="00852E67" w:rsidRPr="00B62BCE">
          <w:rPr>
            <w:rStyle w:val="a8"/>
            <w:rFonts w:hint="eastAsia"/>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_Toc11225597 \h </w:instrText>
        </w:r>
        <w:r w:rsidR="00852E67" w:rsidRPr="00B62BCE">
          <w:rPr>
            <w:webHidden/>
          </w:rPr>
        </w:r>
        <w:r w:rsidR="00852E67" w:rsidRPr="00B62BCE">
          <w:rPr>
            <w:webHidden/>
          </w:rPr>
          <w:fldChar w:fldCharType="separate"/>
        </w:r>
        <w:r w:rsidR="00F1043A" w:rsidRPr="00B62BCE">
          <w:rPr>
            <w:webHidden/>
          </w:rPr>
          <w:t>49</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8" w:history="1">
        <w:r w:rsidR="00852E67" w:rsidRPr="00B62BCE">
          <w:rPr>
            <w:rStyle w:val="a8"/>
            <w:rFonts w:hint="eastAsia"/>
            <w:color w:val="auto"/>
          </w:rPr>
          <w:t>附件</w:t>
        </w:r>
        <w:r w:rsidR="00852E67" w:rsidRPr="00B62BCE">
          <w:rPr>
            <w:rStyle w:val="a8"/>
            <w:color w:val="auto"/>
          </w:rPr>
          <w:t>10</w:t>
        </w:r>
        <w:r w:rsidR="00852E67" w:rsidRPr="00B62BCE">
          <w:rPr>
            <w:rStyle w:val="a8"/>
            <w:rFonts w:hint="eastAsia"/>
            <w:color w:val="auto"/>
          </w:rPr>
          <w:t>：研發成果產出清單欄位說明</w:t>
        </w:r>
        <w:r w:rsidR="00852E67" w:rsidRPr="00B62BCE">
          <w:rPr>
            <w:rStyle w:val="a8"/>
            <w:color w:val="auto"/>
          </w:rPr>
          <w:t>(</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_Toc11225598 \h </w:instrText>
        </w:r>
        <w:r w:rsidR="00852E67" w:rsidRPr="00B62BCE">
          <w:rPr>
            <w:webHidden/>
          </w:rPr>
        </w:r>
        <w:r w:rsidR="00852E67" w:rsidRPr="00B62BCE">
          <w:rPr>
            <w:webHidden/>
          </w:rPr>
          <w:fldChar w:fldCharType="separate"/>
        </w:r>
        <w:r w:rsidR="00F1043A" w:rsidRPr="00B62BCE">
          <w:rPr>
            <w:webHidden/>
          </w:rPr>
          <w:t>62</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599" w:history="1">
        <w:r w:rsidR="00852E67" w:rsidRPr="00B62BCE">
          <w:rPr>
            <w:rStyle w:val="a8"/>
            <w:rFonts w:hint="eastAsia"/>
            <w:color w:val="auto"/>
          </w:rPr>
          <w:t>附件</w:t>
        </w:r>
        <w:r w:rsidR="00852E67" w:rsidRPr="00B62BCE">
          <w:rPr>
            <w:rStyle w:val="a8"/>
            <w:color w:val="auto"/>
          </w:rPr>
          <w:t>11</w:t>
        </w:r>
        <w:r w:rsidR="00852E67" w:rsidRPr="00B62BCE">
          <w:rPr>
            <w:rStyle w:val="a8"/>
            <w:rFonts w:hint="eastAsia"/>
            <w:color w:val="auto"/>
          </w:rPr>
          <w:t>：資料查驗表</w:t>
        </w:r>
        <w:r w:rsidR="00852E67" w:rsidRPr="00B62BCE">
          <w:rPr>
            <w:rStyle w:val="a8"/>
            <w:color w:val="auto"/>
          </w:rPr>
          <w:t>B(</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_Toc11225599 \h </w:instrText>
        </w:r>
        <w:r w:rsidR="00852E67" w:rsidRPr="00B62BCE">
          <w:rPr>
            <w:webHidden/>
          </w:rPr>
        </w:r>
        <w:r w:rsidR="00852E67" w:rsidRPr="00B62BCE">
          <w:rPr>
            <w:webHidden/>
          </w:rPr>
          <w:fldChar w:fldCharType="separate"/>
        </w:r>
        <w:r w:rsidR="00F1043A" w:rsidRPr="00B62BCE">
          <w:rPr>
            <w:webHidden/>
          </w:rPr>
          <w:t>65</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1" w:history="1">
        <w:r w:rsidR="00852E67" w:rsidRPr="00B62BCE">
          <w:rPr>
            <w:rStyle w:val="a8"/>
            <w:rFonts w:hint="eastAsia"/>
            <w:color w:val="auto"/>
          </w:rPr>
          <w:t>附件</w:t>
        </w:r>
        <w:r w:rsidR="00852E67" w:rsidRPr="00B62BCE">
          <w:rPr>
            <w:rStyle w:val="a8"/>
            <w:color w:val="auto"/>
          </w:rPr>
          <w:t>12</w:t>
        </w:r>
        <w:r w:rsidR="00852E67" w:rsidRPr="00B62BCE">
          <w:rPr>
            <w:rStyle w:val="a8"/>
            <w:rFonts w:hint="eastAsia"/>
            <w:color w:val="auto"/>
          </w:rPr>
          <w:t>：研發成果審查表</w:t>
        </w:r>
        <w:r w:rsidR="00852E67" w:rsidRPr="00B62BCE">
          <w:rPr>
            <w:rStyle w:val="a8"/>
            <w:color w:val="auto"/>
          </w:rPr>
          <w:t>D</w:t>
        </w:r>
        <w:r w:rsidR="00852E67" w:rsidRPr="00B62BCE">
          <w:rPr>
            <w:rStyle w:val="a8"/>
            <w:rFonts w:hint="eastAsia"/>
            <w:color w:val="auto"/>
          </w:rPr>
          <w:t>（新申請單位）</w:t>
        </w:r>
        <w:r w:rsidR="00852E67" w:rsidRPr="00B62BCE">
          <w:rPr>
            <w:webHidden/>
          </w:rPr>
          <w:tab/>
        </w:r>
        <w:r w:rsidR="00852E67" w:rsidRPr="00B62BCE">
          <w:rPr>
            <w:webHidden/>
          </w:rPr>
          <w:fldChar w:fldCharType="begin"/>
        </w:r>
        <w:r w:rsidR="00852E67" w:rsidRPr="00B62BCE">
          <w:rPr>
            <w:webHidden/>
          </w:rPr>
          <w:instrText xml:space="preserve"> PAGEREF _Toc11225601 \h </w:instrText>
        </w:r>
        <w:r w:rsidR="00852E67" w:rsidRPr="00B62BCE">
          <w:rPr>
            <w:webHidden/>
          </w:rPr>
        </w:r>
        <w:r w:rsidR="00852E67" w:rsidRPr="00B62BCE">
          <w:rPr>
            <w:webHidden/>
          </w:rPr>
          <w:fldChar w:fldCharType="separate"/>
        </w:r>
        <w:r w:rsidR="00F1043A" w:rsidRPr="00B62BCE">
          <w:rPr>
            <w:webHidden/>
          </w:rPr>
          <w:t>68</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2" w:history="1">
        <w:r w:rsidR="00852E67" w:rsidRPr="00B62BCE">
          <w:rPr>
            <w:rStyle w:val="a8"/>
            <w:rFonts w:hint="eastAsia"/>
            <w:color w:val="auto"/>
          </w:rPr>
          <w:t>附件</w:t>
        </w:r>
        <w:r w:rsidR="00852E67" w:rsidRPr="00B62BCE">
          <w:rPr>
            <w:rStyle w:val="a8"/>
            <w:color w:val="auto"/>
          </w:rPr>
          <w:t>13</w:t>
        </w:r>
        <w:r w:rsidR="00852E67" w:rsidRPr="00B62BCE">
          <w:rPr>
            <w:rStyle w:val="a8"/>
            <w:rFonts w:hint="eastAsia"/>
            <w:color w:val="auto"/>
          </w:rPr>
          <w:t>：資料查驗表</w:t>
        </w:r>
        <w:r w:rsidR="00852E67" w:rsidRPr="00B62BCE">
          <w:rPr>
            <w:rStyle w:val="a8"/>
            <w:color w:val="auto"/>
          </w:rPr>
          <w:t>B</w:t>
        </w:r>
        <w:r w:rsidR="00852E67" w:rsidRPr="00B62BCE">
          <w:rPr>
            <w:rStyle w:val="a8"/>
            <w:rFonts w:hint="eastAsia"/>
            <w:color w:val="auto"/>
          </w:rPr>
          <w:t>（原用人單位）</w:t>
        </w:r>
        <w:r w:rsidR="00852E67" w:rsidRPr="00B62BCE">
          <w:rPr>
            <w:webHidden/>
          </w:rPr>
          <w:tab/>
        </w:r>
        <w:r w:rsidR="00852E67" w:rsidRPr="00B62BCE">
          <w:rPr>
            <w:webHidden/>
          </w:rPr>
          <w:fldChar w:fldCharType="begin"/>
        </w:r>
        <w:r w:rsidR="00852E67" w:rsidRPr="00B62BCE">
          <w:rPr>
            <w:webHidden/>
          </w:rPr>
          <w:instrText xml:space="preserve"> PAGEREF _Toc11225602 \h </w:instrText>
        </w:r>
        <w:r w:rsidR="00852E67" w:rsidRPr="00B62BCE">
          <w:rPr>
            <w:webHidden/>
          </w:rPr>
        </w:r>
        <w:r w:rsidR="00852E67" w:rsidRPr="00B62BCE">
          <w:rPr>
            <w:webHidden/>
          </w:rPr>
          <w:fldChar w:fldCharType="separate"/>
        </w:r>
        <w:r w:rsidR="00F1043A" w:rsidRPr="00B62BCE">
          <w:rPr>
            <w:webHidden/>
          </w:rPr>
          <w:t>69</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3" w:history="1">
        <w:r w:rsidR="00852E67" w:rsidRPr="00B62BCE">
          <w:rPr>
            <w:rStyle w:val="a8"/>
            <w:rFonts w:hint="eastAsia"/>
            <w:color w:val="auto"/>
          </w:rPr>
          <w:t>附件</w:t>
        </w:r>
        <w:r w:rsidR="00852E67" w:rsidRPr="00B62BCE">
          <w:rPr>
            <w:rStyle w:val="a8"/>
            <w:color w:val="auto"/>
          </w:rPr>
          <w:t>14</w:t>
        </w:r>
        <w:r w:rsidR="00852E67" w:rsidRPr="00B62BCE">
          <w:rPr>
            <w:rStyle w:val="a8"/>
            <w:rFonts w:hint="eastAsia"/>
            <w:color w:val="auto"/>
          </w:rPr>
          <w:t>：資格審查表</w:t>
        </w:r>
        <w:r w:rsidR="00852E67" w:rsidRPr="00B62BCE">
          <w:rPr>
            <w:rStyle w:val="a8"/>
            <w:color w:val="auto"/>
          </w:rPr>
          <w:t>A</w:t>
        </w:r>
        <w:r w:rsidR="00852E67" w:rsidRPr="00B62BCE">
          <w:rPr>
            <w:webHidden/>
          </w:rPr>
          <w:tab/>
        </w:r>
        <w:r w:rsidR="00852E67" w:rsidRPr="00B62BCE">
          <w:rPr>
            <w:webHidden/>
          </w:rPr>
          <w:fldChar w:fldCharType="begin"/>
        </w:r>
        <w:r w:rsidR="00852E67" w:rsidRPr="00B62BCE">
          <w:rPr>
            <w:webHidden/>
          </w:rPr>
          <w:instrText xml:space="preserve"> PAGEREF _Toc11225603 \h </w:instrText>
        </w:r>
        <w:r w:rsidR="00852E67" w:rsidRPr="00B62BCE">
          <w:rPr>
            <w:webHidden/>
          </w:rPr>
        </w:r>
        <w:r w:rsidR="00852E67" w:rsidRPr="00B62BCE">
          <w:rPr>
            <w:webHidden/>
          </w:rPr>
          <w:fldChar w:fldCharType="separate"/>
        </w:r>
        <w:r w:rsidR="00F1043A" w:rsidRPr="00B62BCE">
          <w:rPr>
            <w:webHidden/>
          </w:rPr>
          <w:t>70</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4" w:history="1">
        <w:r w:rsidR="00852E67" w:rsidRPr="00B62BCE">
          <w:rPr>
            <w:rStyle w:val="a8"/>
            <w:rFonts w:hint="eastAsia"/>
            <w:color w:val="auto"/>
          </w:rPr>
          <w:t>附件</w:t>
        </w:r>
        <w:r w:rsidR="00852E67" w:rsidRPr="00B62BCE">
          <w:rPr>
            <w:rStyle w:val="a8"/>
            <w:color w:val="auto"/>
          </w:rPr>
          <w:t>15</w:t>
        </w:r>
        <w:r w:rsidR="00852E67" w:rsidRPr="00B62BCE">
          <w:rPr>
            <w:rStyle w:val="a8"/>
            <w:rFonts w:hint="eastAsia"/>
            <w:color w:val="auto"/>
          </w:rPr>
          <w:t>：研發營運計畫審查表</w:t>
        </w:r>
        <w:r w:rsidR="00852E67" w:rsidRPr="00B62BCE">
          <w:rPr>
            <w:rStyle w:val="a8"/>
            <w:color w:val="auto"/>
          </w:rPr>
          <w:t>C</w:t>
        </w:r>
        <w:r w:rsidR="00852E67" w:rsidRPr="00B62BCE">
          <w:rPr>
            <w:rStyle w:val="a8"/>
            <w:rFonts w:hint="eastAsia"/>
            <w:color w:val="auto"/>
          </w:rPr>
          <w:t>（新申請單位）</w:t>
        </w:r>
        <w:r w:rsidR="00852E67" w:rsidRPr="00B62BCE">
          <w:rPr>
            <w:webHidden/>
          </w:rPr>
          <w:tab/>
        </w:r>
        <w:r w:rsidR="00852E67" w:rsidRPr="00B62BCE">
          <w:rPr>
            <w:webHidden/>
          </w:rPr>
          <w:fldChar w:fldCharType="begin"/>
        </w:r>
        <w:r w:rsidR="00852E67" w:rsidRPr="00B62BCE">
          <w:rPr>
            <w:webHidden/>
          </w:rPr>
          <w:instrText xml:space="preserve"> PAGEREF _Toc11225604 \h </w:instrText>
        </w:r>
        <w:r w:rsidR="00852E67" w:rsidRPr="00B62BCE">
          <w:rPr>
            <w:webHidden/>
          </w:rPr>
        </w:r>
        <w:r w:rsidR="00852E67" w:rsidRPr="00B62BCE">
          <w:rPr>
            <w:webHidden/>
          </w:rPr>
          <w:fldChar w:fldCharType="separate"/>
        </w:r>
        <w:r w:rsidR="00F1043A" w:rsidRPr="00B62BCE">
          <w:rPr>
            <w:webHidden/>
          </w:rPr>
          <w:t>73</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5" w:history="1">
        <w:r w:rsidR="00852E67" w:rsidRPr="00B62BCE">
          <w:rPr>
            <w:rStyle w:val="a8"/>
            <w:rFonts w:hint="eastAsia"/>
            <w:color w:val="auto"/>
          </w:rPr>
          <w:t>附件</w:t>
        </w:r>
        <w:r w:rsidR="00852E67" w:rsidRPr="00B62BCE">
          <w:rPr>
            <w:rStyle w:val="a8"/>
            <w:color w:val="auto"/>
          </w:rPr>
          <w:t>16</w:t>
        </w:r>
        <w:r w:rsidR="00852E67" w:rsidRPr="00B62BCE">
          <w:rPr>
            <w:rStyle w:val="a8"/>
            <w:rFonts w:hint="eastAsia"/>
            <w:color w:val="auto"/>
          </w:rPr>
          <w:t>：研發營運計畫審查表</w:t>
        </w:r>
        <w:r w:rsidR="00852E67" w:rsidRPr="00B62BCE">
          <w:rPr>
            <w:rStyle w:val="a8"/>
            <w:color w:val="auto"/>
          </w:rPr>
          <w:t>C</w:t>
        </w:r>
        <w:r w:rsidR="00852E67" w:rsidRPr="00B62BCE">
          <w:rPr>
            <w:rStyle w:val="a8"/>
            <w:rFonts w:hint="eastAsia"/>
            <w:color w:val="auto"/>
          </w:rPr>
          <w:t>（原用人單位）</w:t>
        </w:r>
        <w:r w:rsidR="00852E67" w:rsidRPr="00B62BCE">
          <w:rPr>
            <w:webHidden/>
          </w:rPr>
          <w:tab/>
        </w:r>
        <w:r w:rsidR="00852E67" w:rsidRPr="00B62BCE">
          <w:rPr>
            <w:webHidden/>
          </w:rPr>
          <w:fldChar w:fldCharType="begin"/>
        </w:r>
        <w:r w:rsidR="00852E67" w:rsidRPr="00B62BCE">
          <w:rPr>
            <w:webHidden/>
          </w:rPr>
          <w:instrText xml:space="preserve"> PAGEREF _Toc11225605 \h </w:instrText>
        </w:r>
        <w:r w:rsidR="00852E67" w:rsidRPr="00B62BCE">
          <w:rPr>
            <w:webHidden/>
          </w:rPr>
        </w:r>
        <w:r w:rsidR="00852E67" w:rsidRPr="00B62BCE">
          <w:rPr>
            <w:webHidden/>
          </w:rPr>
          <w:fldChar w:fldCharType="separate"/>
        </w:r>
        <w:r w:rsidR="00F1043A" w:rsidRPr="00B62BCE">
          <w:rPr>
            <w:webHidden/>
          </w:rPr>
          <w:t>74</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6" w:history="1">
        <w:r w:rsidR="00852E67" w:rsidRPr="00B62BCE">
          <w:rPr>
            <w:rStyle w:val="a8"/>
            <w:rFonts w:hint="eastAsia"/>
            <w:color w:val="auto"/>
          </w:rPr>
          <w:t>附件</w:t>
        </w:r>
        <w:r w:rsidR="00852E67" w:rsidRPr="00B62BCE">
          <w:rPr>
            <w:rStyle w:val="a8"/>
            <w:color w:val="auto"/>
          </w:rPr>
          <w:t>17</w:t>
        </w:r>
        <w:r w:rsidR="00852E67" w:rsidRPr="00B62BCE">
          <w:rPr>
            <w:rStyle w:val="a8"/>
            <w:rFonts w:hint="eastAsia"/>
            <w:color w:val="auto"/>
          </w:rPr>
          <w:t>：營運能量量化指標計分表</w:t>
        </w:r>
        <w:r w:rsidR="00852E67" w:rsidRPr="00B62BCE">
          <w:rPr>
            <w:rStyle w:val="a8"/>
            <w:color w:val="auto"/>
          </w:rPr>
          <w:t>E</w:t>
        </w:r>
        <w:r w:rsidR="00852E67" w:rsidRPr="00B62BCE">
          <w:rPr>
            <w:rStyle w:val="a8"/>
            <w:rFonts w:hint="eastAsia"/>
            <w:color w:val="auto"/>
          </w:rPr>
          <w:t>（適用民間產業）</w:t>
        </w:r>
        <w:r w:rsidR="00852E67" w:rsidRPr="00B62BCE">
          <w:rPr>
            <w:webHidden/>
          </w:rPr>
          <w:tab/>
        </w:r>
        <w:r w:rsidR="00852E67" w:rsidRPr="00B62BCE">
          <w:rPr>
            <w:webHidden/>
          </w:rPr>
          <w:fldChar w:fldCharType="begin"/>
        </w:r>
        <w:r w:rsidR="00852E67" w:rsidRPr="00B62BCE">
          <w:rPr>
            <w:webHidden/>
          </w:rPr>
          <w:instrText xml:space="preserve"> PAGEREF _Toc11225606 \h </w:instrText>
        </w:r>
        <w:r w:rsidR="00852E67" w:rsidRPr="00B62BCE">
          <w:rPr>
            <w:webHidden/>
          </w:rPr>
        </w:r>
        <w:r w:rsidR="00852E67" w:rsidRPr="00B62BCE">
          <w:rPr>
            <w:webHidden/>
          </w:rPr>
          <w:fldChar w:fldCharType="separate"/>
        </w:r>
        <w:r w:rsidR="00F1043A" w:rsidRPr="00B62BCE">
          <w:rPr>
            <w:webHidden/>
          </w:rPr>
          <w:t>75</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7" w:history="1">
        <w:r w:rsidR="00852E67" w:rsidRPr="00B62BCE">
          <w:rPr>
            <w:rStyle w:val="a8"/>
            <w:rFonts w:hint="eastAsia"/>
            <w:color w:val="auto"/>
          </w:rPr>
          <w:t>附件</w:t>
        </w:r>
        <w:r w:rsidR="00852E67" w:rsidRPr="00B62BCE">
          <w:rPr>
            <w:rStyle w:val="a8"/>
            <w:color w:val="auto"/>
          </w:rPr>
          <w:t>18</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年度研發替代役員額申請資格審查結果通知書（參考樣式）</w:t>
        </w:r>
        <w:r w:rsidR="00852E67" w:rsidRPr="00B62BCE">
          <w:rPr>
            <w:webHidden/>
          </w:rPr>
          <w:tab/>
        </w:r>
        <w:r w:rsidR="00852E67" w:rsidRPr="00B62BCE">
          <w:rPr>
            <w:webHidden/>
          </w:rPr>
          <w:fldChar w:fldCharType="begin"/>
        </w:r>
        <w:r w:rsidR="00852E67" w:rsidRPr="00B62BCE">
          <w:rPr>
            <w:webHidden/>
          </w:rPr>
          <w:instrText xml:space="preserve"> PAGEREF _Toc11225607 \h </w:instrText>
        </w:r>
        <w:r w:rsidR="00852E67" w:rsidRPr="00B62BCE">
          <w:rPr>
            <w:webHidden/>
          </w:rPr>
        </w:r>
        <w:r w:rsidR="00852E67" w:rsidRPr="00B62BCE">
          <w:rPr>
            <w:webHidden/>
          </w:rPr>
          <w:fldChar w:fldCharType="separate"/>
        </w:r>
        <w:r w:rsidR="00F1043A" w:rsidRPr="00B62BCE">
          <w:rPr>
            <w:webHidden/>
          </w:rPr>
          <w:t>76</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8" w:history="1">
        <w:r w:rsidR="00852E67" w:rsidRPr="00B62BCE">
          <w:rPr>
            <w:rStyle w:val="a8"/>
            <w:rFonts w:hint="eastAsia"/>
            <w:color w:val="auto"/>
          </w:rPr>
          <w:t>附件</w:t>
        </w:r>
        <w:r w:rsidR="00852E67" w:rsidRPr="00B62BCE">
          <w:rPr>
            <w:rStyle w:val="a8"/>
            <w:color w:val="auto"/>
          </w:rPr>
          <w:t>19</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年度基本員額分數核算（新申請單位）</w:t>
        </w:r>
        <w:r w:rsidR="00852E67" w:rsidRPr="00B62BCE">
          <w:rPr>
            <w:webHidden/>
          </w:rPr>
          <w:tab/>
        </w:r>
        <w:r w:rsidR="00852E67" w:rsidRPr="00B62BCE">
          <w:rPr>
            <w:webHidden/>
          </w:rPr>
          <w:fldChar w:fldCharType="begin"/>
        </w:r>
        <w:r w:rsidR="00852E67" w:rsidRPr="00B62BCE">
          <w:rPr>
            <w:webHidden/>
          </w:rPr>
          <w:instrText xml:space="preserve"> PAGEREF _Toc11225608 \h </w:instrText>
        </w:r>
        <w:r w:rsidR="00852E67" w:rsidRPr="00B62BCE">
          <w:rPr>
            <w:webHidden/>
          </w:rPr>
        </w:r>
        <w:r w:rsidR="00852E67" w:rsidRPr="00B62BCE">
          <w:rPr>
            <w:webHidden/>
          </w:rPr>
          <w:fldChar w:fldCharType="separate"/>
        </w:r>
        <w:r w:rsidR="00F1043A" w:rsidRPr="00B62BCE">
          <w:rPr>
            <w:webHidden/>
          </w:rPr>
          <w:t>77</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09" w:history="1">
        <w:r w:rsidR="00852E67" w:rsidRPr="00B62BCE">
          <w:rPr>
            <w:rStyle w:val="a8"/>
            <w:rFonts w:hint="eastAsia"/>
            <w:color w:val="auto"/>
          </w:rPr>
          <w:t>附件</w:t>
        </w:r>
        <w:r w:rsidR="00852E67" w:rsidRPr="00B62BCE">
          <w:rPr>
            <w:rStyle w:val="a8"/>
            <w:color w:val="auto"/>
          </w:rPr>
          <w:t>20</w:t>
        </w:r>
        <w:r w:rsidR="00852E67" w:rsidRPr="00B62BCE">
          <w:rPr>
            <w:rStyle w:val="a8"/>
            <w:rFonts w:hint="eastAsia"/>
            <w:color w:val="auto"/>
          </w:rPr>
          <w:t>：管理考核量化指標計分表</w:t>
        </w:r>
        <w:r w:rsidR="00852E67" w:rsidRPr="00B62BCE">
          <w:rPr>
            <w:rStyle w:val="a8"/>
            <w:color w:val="auto"/>
          </w:rPr>
          <w:t>F</w:t>
        </w:r>
        <w:r w:rsidR="00852E67" w:rsidRPr="00B62BCE">
          <w:rPr>
            <w:rStyle w:val="a8"/>
            <w:rFonts w:hint="eastAsia"/>
            <w:color w:val="auto"/>
          </w:rPr>
          <w:t>（原用人單位</w:t>
        </w:r>
        <w:r w:rsidR="00852E67" w:rsidRPr="00B62BCE">
          <w:rPr>
            <w:rStyle w:val="a8"/>
            <w:color w:val="auto"/>
          </w:rPr>
          <w:t>/</w:t>
        </w:r>
        <w:r w:rsidR="00F1043A" w:rsidRPr="00B62BCE">
          <w:rPr>
            <w:rStyle w:val="a8"/>
            <w:rFonts w:hint="eastAsia"/>
            <w:color w:val="auto"/>
          </w:rPr>
          <w:t>績優用人單位</w:t>
        </w:r>
        <w:r w:rsidR="00852E67" w:rsidRPr="00B62BCE">
          <w:rPr>
            <w:rStyle w:val="a8"/>
            <w:rFonts w:hint="eastAsia"/>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_Toc11225609 \h </w:instrText>
        </w:r>
        <w:r w:rsidR="00852E67" w:rsidRPr="00B62BCE">
          <w:rPr>
            <w:webHidden/>
          </w:rPr>
        </w:r>
        <w:r w:rsidR="00852E67" w:rsidRPr="00B62BCE">
          <w:rPr>
            <w:webHidden/>
          </w:rPr>
          <w:fldChar w:fldCharType="separate"/>
        </w:r>
        <w:r w:rsidR="00F1043A" w:rsidRPr="00B62BCE">
          <w:rPr>
            <w:webHidden/>
          </w:rPr>
          <w:t>78</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10" w:history="1">
        <w:r w:rsidR="00852E67" w:rsidRPr="00B62BCE">
          <w:rPr>
            <w:rStyle w:val="a8"/>
            <w:rFonts w:hint="eastAsia"/>
            <w:color w:val="auto"/>
          </w:rPr>
          <w:t>附件</w:t>
        </w:r>
        <w:r w:rsidR="00852E67" w:rsidRPr="00B62BCE">
          <w:rPr>
            <w:rStyle w:val="a8"/>
            <w:color w:val="auto"/>
          </w:rPr>
          <w:t>21</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年度研發替代役員額申請核配結果通知書（參考樣式）</w:t>
        </w:r>
        <w:r w:rsidR="00852E67" w:rsidRPr="00B62BCE">
          <w:rPr>
            <w:webHidden/>
          </w:rPr>
          <w:tab/>
        </w:r>
        <w:r w:rsidR="00852E67" w:rsidRPr="00B62BCE">
          <w:rPr>
            <w:webHidden/>
          </w:rPr>
          <w:fldChar w:fldCharType="begin"/>
        </w:r>
        <w:r w:rsidR="00852E67" w:rsidRPr="00B62BCE">
          <w:rPr>
            <w:webHidden/>
          </w:rPr>
          <w:instrText xml:space="preserve"> PAGEREF _Toc11225610 \h </w:instrText>
        </w:r>
        <w:r w:rsidR="00852E67" w:rsidRPr="00B62BCE">
          <w:rPr>
            <w:webHidden/>
          </w:rPr>
        </w:r>
        <w:r w:rsidR="00852E67" w:rsidRPr="00B62BCE">
          <w:rPr>
            <w:webHidden/>
          </w:rPr>
          <w:fldChar w:fldCharType="separate"/>
        </w:r>
        <w:r w:rsidR="00F1043A" w:rsidRPr="00B62BCE">
          <w:rPr>
            <w:webHidden/>
          </w:rPr>
          <w:t>79</w:t>
        </w:r>
        <w:r w:rsidR="00852E67" w:rsidRPr="00B62BCE">
          <w:rPr>
            <w:webHidden/>
          </w:rPr>
          <w:fldChar w:fldCharType="end"/>
        </w:r>
      </w:hyperlink>
    </w:p>
    <w:p w:rsidR="00852E67" w:rsidRPr="00B62BCE" w:rsidRDefault="00296828" w:rsidP="00852E67">
      <w:pPr>
        <w:pStyle w:val="14"/>
        <w:spacing w:before="0" w:after="0" w:line="460" w:lineRule="exact"/>
        <w:rPr>
          <w:rFonts w:asciiTheme="minorHAnsi" w:eastAsiaTheme="minorEastAsia" w:hAnsiTheme="minorHAnsi" w:cstheme="minorBidi"/>
          <w:sz w:val="24"/>
          <w:szCs w:val="22"/>
        </w:rPr>
      </w:pPr>
      <w:hyperlink w:anchor="_Toc11225611" w:history="1">
        <w:r w:rsidR="00852E67" w:rsidRPr="00B62BCE">
          <w:rPr>
            <w:rStyle w:val="a8"/>
            <w:rFonts w:hint="eastAsia"/>
            <w:color w:val="auto"/>
          </w:rPr>
          <w:t>附件</w:t>
        </w:r>
        <w:r w:rsidR="00852E67" w:rsidRPr="00B62BCE">
          <w:rPr>
            <w:rStyle w:val="a8"/>
            <w:color w:val="auto"/>
          </w:rPr>
          <w:t>22</w:t>
        </w:r>
        <w:r w:rsidR="00852E67" w:rsidRPr="00B62BCE">
          <w:rPr>
            <w:rStyle w:val="a8"/>
            <w:rFonts w:hint="eastAsia"/>
            <w:color w:val="auto"/>
          </w:rPr>
          <w:t>：研發替代役制度整體運作管理流程</w:t>
        </w:r>
        <w:r w:rsidR="00852E67" w:rsidRPr="00B62BCE">
          <w:rPr>
            <w:webHidden/>
          </w:rPr>
          <w:tab/>
        </w:r>
        <w:r w:rsidR="00852E67" w:rsidRPr="00B62BCE">
          <w:rPr>
            <w:webHidden/>
          </w:rPr>
          <w:fldChar w:fldCharType="begin"/>
        </w:r>
        <w:r w:rsidR="00852E67" w:rsidRPr="00B62BCE">
          <w:rPr>
            <w:webHidden/>
          </w:rPr>
          <w:instrText xml:space="preserve"> PAGEREF _Toc11225611 \h </w:instrText>
        </w:r>
        <w:r w:rsidR="00852E67" w:rsidRPr="00B62BCE">
          <w:rPr>
            <w:webHidden/>
          </w:rPr>
        </w:r>
        <w:r w:rsidR="00852E67" w:rsidRPr="00B62BCE">
          <w:rPr>
            <w:webHidden/>
          </w:rPr>
          <w:fldChar w:fldCharType="separate"/>
        </w:r>
        <w:r w:rsidR="00F1043A" w:rsidRPr="00B62BCE">
          <w:rPr>
            <w:webHidden/>
          </w:rPr>
          <w:t>81</w:t>
        </w:r>
        <w:r w:rsidR="00852E67" w:rsidRPr="00B62BCE">
          <w:rPr>
            <w:webHidden/>
          </w:rPr>
          <w:fldChar w:fldCharType="end"/>
        </w:r>
      </w:hyperlink>
    </w:p>
    <w:p w:rsidR="00D37254" w:rsidRPr="00B62BCE" w:rsidRDefault="00013095" w:rsidP="00740C47">
      <w:pPr>
        <w:pStyle w:val="25"/>
        <w:spacing w:line="410" w:lineRule="exact"/>
        <w:rPr>
          <w:rStyle w:val="a8"/>
          <w:color w:val="auto"/>
        </w:rPr>
        <w:sectPr w:rsidR="00D37254" w:rsidRPr="00B62BCE" w:rsidSect="00040934">
          <w:pgSz w:w="11907" w:h="16840" w:code="9"/>
          <w:pgMar w:top="1134" w:right="1021" w:bottom="1021" w:left="1134" w:header="567" w:footer="340" w:gutter="0"/>
          <w:pgNumType w:fmt="lowerRoman" w:start="1"/>
          <w:cols w:space="425"/>
          <w:docGrid w:type="lines" w:linePitch="360"/>
        </w:sectPr>
      </w:pPr>
      <w:r w:rsidRPr="00B62BCE">
        <w:rPr>
          <w:rStyle w:val="a8"/>
          <w:rFonts w:hAnsi="標楷體"/>
          <w:bCs w:val="0"/>
          <w:color w:val="auto"/>
          <w:w w:val="100"/>
          <w:kern w:val="2"/>
          <w:sz w:val="28"/>
        </w:rPr>
        <w:fldChar w:fldCharType="end"/>
      </w:r>
    </w:p>
    <w:p w:rsidR="00D37254" w:rsidRPr="00B62BCE" w:rsidRDefault="00D37254" w:rsidP="00363BC3">
      <w:pPr>
        <w:pStyle w:val="aff5"/>
        <w:numPr>
          <w:ilvl w:val="0"/>
          <w:numId w:val="5"/>
        </w:numPr>
        <w:spacing w:line="360" w:lineRule="exact"/>
        <w:ind w:firstLineChars="0"/>
        <w:rPr>
          <w:sz w:val="28"/>
        </w:rPr>
        <w:sectPr w:rsidR="00D37254" w:rsidRPr="00B62BCE" w:rsidSect="00AB3D00">
          <w:footerReference w:type="default" r:id="rId13"/>
          <w:type w:val="continuous"/>
          <w:pgSz w:w="11907" w:h="16840" w:code="9"/>
          <w:pgMar w:top="1077" w:right="964" w:bottom="720" w:left="964" w:header="567" w:footer="567" w:gutter="0"/>
          <w:pgNumType w:start="1"/>
          <w:cols w:space="425"/>
          <w:docGrid w:type="lines" w:linePitch="360"/>
        </w:sectPr>
      </w:pPr>
      <w:bookmarkStart w:id="1" w:name="_Toc161627390"/>
      <w:bookmarkStart w:id="2" w:name="_Toc322599992"/>
    </w:p>
    <w:p w:rsidR="007C2FC1" w:rsidRPr="00B62BCE" w:rsidRDefault="00901841" w:rsidP="00363BC3">
      <w:pPr>
        <w:pStyle w:val="aff5"/>
        <w:numPr>
          <w:ilvl w:val="0"/>
          <w:numId w:val="5"/>
        </w:numPr>
        <w:spacing w:line="360" w:lineRule="exact"/>
        <w:ind w:firstLineChars="0"/>
        <w:rPr>
          <w:sz w:val="28"/>
        </w:rPr>
      </w:pPr>
      <w:bookmarkStart w:id="3" w:name="_Toc11225578"/>
      <w:r w:rsidRPr="00B62BCE">
        <w:rPr>
          <w:sz w:val="28"/>
        </w:rPr>
        <w:lastRenderedPageBreak/>
        <w:t>辦理</w:t>
      </w:r>
      <w:r w:rsidR="007C2FC1" w:rsidRPr="00B62BCE">
        <w:rPr>
          <w:sz w:val="28"/>
        </w:rPr>
        <w:t>依據</w:t>
      </w:r>
      <w:bookmarkEnd w:id="1"/>
      <w:bookmarkEnd w:id="2"/>
      <w:bookmarkEnd w:id="3"/>
    </w:p>
    <w:p w:rsidR="007C2FC1" w:rsidRPr="00B62BCE" w:rsidRDefault="00841577" w:rsidP="00363BC3">
      <w:pPr>
        <w:pStyle w:val="aff7"/>
        <w:numPr>
          <w:ilvl w:val="0"/>
          <w:numId w:val="14"/>
        </w:numPr>
        <w:tabs>
          <w:tab w:val="left" w:pos="851"/>
        </w:tabs>
        <w:spacing w:before="0" w:after="0" w:line="360" w:lineRule="exact"/>
        <w:ind w:leftChars="0" w:left="743" w:firstLineChars="0" w:hanging="482"/>
        <w:rPr>
          <w:sz w:val="24"/>
        </w:rPr>
      </w:pPr>
      <w:r w:rsidRPr="00B62BCE">
        <w:rPr>
          <w:sz w:val="24"/>
        </w:rPr>
        <w:t>替代役實</w:t>
      </w:r>
      <w:r w:rsidR="00ED26E3" w:rsidRPr="00B62BCE">
        <w:rPr>
          <w:rFonts w:hint="eastAsia"/>
          <w:sz w:val="24"/>
        </w:rPr>
        <w:t>施</w:t>
      </w:r>
      <w:r w:rsidRPr="00B62BCE">
        <w:rPr>
          <w:rFonts w:hint="eastAsia"/>
          <w:sz w:val="24"/>
        </w:rPr>
        <w:t>條例</w:t>
      </w:r>
    </w:p>
    <w:p w:rsidR="007C2FC1" w:rsidRPr="00B62BCE" w:rsidRDefault="008B41EC" w:rsidP="008B41EC">
      <w:pPr>
        <w:pStyle w:val="aff7"/>
        <w:numPr>
          <w:ilvl w:val="0"/>
          <w:numId w:val="14"/>
        </w:numPr>
        <w:tabs>
          <w:tab w:val="left" w:pos="851"/>
        </w:tabs>
        <w:spacing w:before="0" w:after="0" w:line="360" w:lineRule="exact"/>
        <w:ind w:leftChars="0" w:left="743" w:firstLineChars="0" w:hanging="482"/>
        <w:rPr>
          <w:sz w:val="24"/>
        </w:rPr>
      </w:pPr>
      <w:r w:rsidRPr="00B62BCE">
        <w:rPr>
          <w:sz w:val="24"/>
        </w:rPr>
        <w:t>替代役實</w:t>
      </w:r>
      <w:r w:rsidRPr="00B62BCE">
        <w:rPr>
          <w:rFonts w:hint="eastAsia"/>
          <w:sz w:val="24"/>
        </w:rPr>
        <w:t>施條例施行細則</w:t>
      </w:r>
    </w:p>
    <w:p w:rsidR="00AA228B" w:rsidRPr="00B62BCE" w:rsidRDefault="00AA228B" w:rsidP="008B41EC">
      <w:pPr>
        <w:pStyle w:val="aff7"/>
        <w:numPr>
          <w:ilvl w:val="0"/>
          <w:numId w:val="14"/>
        </w:numPr>
        <w:tabs>
          <w:tab w:val="left" w:pos="851"/>
        </w:tabs>
        <w:spacing w:before="0" w:after="0" w:line="360" w:lineRule="exact"/>
        <w:ind w:leftChars="0" w:left="743" w:firstLineChars="0" w:hanging="482"/>
        <w:rPr>
          <w:sz w:val="24"/>
        </w:rPr>
      </w:pPr>
      <w:r w:rsidRPr="00B62BCE">
        <w:rPr>
          <w:rFonts w:hint="eastAsia"/>
          <w:sz w:val="24"/>
        </w:rPr>
        <w:t>研發及</w:t>
      </w:r>
      <w:r w:rsidR="00C276A4" w:rsidRPr="00B62BCE">
        <w:rPr>
          <w:rFonts w:hint="eastAsia"/>
          <w:sz w:val="24"/>
        </w:rPr>
        <w:t>產業訓儲替代役甄選訓練服役實施辦法</w:t>
      </w:r>
    </w:p>
    <w:p w:rsidR="00C276A4" w:rsidRPr="00B62BCE" w:rsidRDefault="00C276A4" w:rsidP="008B41EC">
      <w:pPr>
        <w:pStyle w:val="aff7"/>
        <w:numPr>
          <w:ilvl w:val="0"/>
          <w:numId w:val="14"/>
        </w:numPr>
        <w:tabs>
          <w:tab w:val="left" w:pos="851"/>
        </w:tabs>
        <w:spacing w:before="0" w:after="0" w:line="360" w:lineRule="exact"/>
        <w:ind w:leftChars="0" w:left="743" w:firstLineChars="0" w:hanging="482"/>
        <w:rPr>
          <w:sz w:val="24"/>
        </w:rPr>
      </w:pPr>
      <w:r w:rsidRPr="00B62BCE">
        <w:rPr>
          <w:rFonts w:hint="eastAsia"/>
          <w:sz w:val="24"/>
        </w:rPr>
        <w:t>研發及產業訓儲替代役員額申請案件規費收費標準</w:t>
      </w:r>
    </w:p>
    <w:p w:rsidR="007C2FC1" w:rsidRPr="00B62BCE" w:rsidRDefault="00C57087" w:rsidP="00363BC3">
      <w:pPr>
        <w:pStyle w:val="aff5"/>
        <w:numPr>
          <w:ilvl w:val="0"/>
          <w:numId w:val="5"/>
        </w:numPr>
        <w:spacing w:line="360" w:lineRule="exact"/>
        <w:ind w:firstLineChars="0"/>
        <w:rPr>
          <w:sz w:val="28"/>
        </w:rPr>
      </w:pPr>
      <w:bookmarkStart w:id="4" w:name="_Toc11225579"/>
      <w:r w:rsidRPr="00B62BCE">
        <w:rPr>
          <w:sz w:val="28"/>
        </w:rPr>
        <w:t>申請</w:t>
      </w:r>
      <w:r w:rsidR="00901841" w:rsidRPr="00B62BCE">
        <w:rPr>
          <w:sz w:val="28"/>
        </w:rPr>
        <w:t>規範</w:t>
      </w:r>
      <w:bookmarkEnd w:id="4"/>
    </w:p>
    <w:p w:rsidR="009A4D02" w:rsidRPr="00B62BCE" w:rsidRDefault="009A4D02" w:rsidP="00363BC3">
      <w:pPr>
        <w:pStyle w:val="aff7"/>
        <w:numPr>
          <w:ilvl w:val="0"/>
          <w:numId w:val="15"/>
        </w:numPr>
        <w:tabs>
          <w:tab w:val="left" w:pos="851"/>
        </w:tabs>
        <w:spacing w:line="360" w:lineRule="exact"/>
        <w:ind w:leftChars="0" w:firstLineChars="0"/>
        <w:rPr>
          <w:sz w:val="24"/>
        </w:rPr>
      </w:pPr>
      <w:bookmarkStart w:id="5" w:name="_Toc131397972"/>
      <w:bookmarkStart w:id="6" w:name="_Toc161627392"/>
      <w:r w:rsidRPr="00B62BCE">
        <w:rPr>
          <w:rFonts w:hint="eastAsia"/>
          <w:sz w:val="24"/>
        </w:rPr>
        <w:t>適用說明</w:t>
      </w:r>
    </w:p>
    <w:p w:rsidR="009A4D02" w:rsidRPr="00B62BCE" w:rsidRDefault="0095664B" w:rsidP="009F38C3">
      <w:pPr>
        <w:pStyle w:val="aff8"/>
        <w:spacing w:line="380" w:lineRule="exact"/>
        <w:ind w:leftChars="0" w:left="794"/>
      </w:pPr>
      <w:r w:rsidRPr="00B62BCE">
        <w:rPr>
          <w:rFonts w:hint="eastAsia"/>
        </w:rPr>
        <w:t>109</w:t>
      </w:r>
      <w:r w:rsidRPr="00B62BCE">
        <w:rPr>
          <w:rFonts w:hint="eastAsia"/>
        </w:rPr>
        <w:t>年</w:t>
      </w:r>
      <w:r w:rsidR="002E3357" w:rsidRPr="00B62BCE">
        <w:t>研發替代役制度係以</w:t>
      </w:r>
      <w:r w:rsidR="00701EF1" w:rsidRPr="00B62BCE">
        <w:rPr>
          <w:rFonts w:hint="eastAsia"/>
        </w:rPr>
        <w:t>82</w:t>
      </w:r>
      <w:r w:rsidR="00701EF1" w:rsidRPr="00B62BCE">
        <w:rPr>
          <w:rFonts w:hint="eastAsia"/>
        </w:rPr>
        <w:t>年次以前出生</w:t>
      </w:r>
      <w:r w:rsidR="002E3357" w:rsidRPr="00B62BCE">
        <w:t>尚未履行兵役義務經徵兵檢查為常備役體位或替代役體位，並具備國內或符合教育部採認規定之國外大學校院碩士以上學歷之役齡男子，列為甄選對象，</w:t>
      </w:r>
      <w:r w:rsidR="002E3357" w:rsidRPr="00B62BCE">
        <w:rPr>
          <w:rFonts w:hint="eastAsia"/>
        </w:rPr>
        <w:t>以</w:t>
      </w:r>
      <w:r w:rsidR="002E3357" w:rsidRPr="00B62BCE">
        <w:t>從事科技或產業研究發展工作，</w:t>
      </w:r>
      <w:r w:rsidR="00692A9F" w:rsidRPr="00B62BCE">
        <w:rPr>
          <w:rFonts w:hint="eastAsia"/>
        </w:rPr>
        <w:t>俾</w:t>
      </w:r>
      <w:r w:rsidR="002E3357" w:rsidRPr="00B62BCE">
        <w:t>作為持續推動</w:t>
      </w:r>
      <w:r w:rsidR="00692A9F" w:rsidRPr="00B62BCE">
        <w:rPr>
          <w:rFonts w:hint="eastAsia"/>
        </w:rPr>
        <w:t>運用</w:t>
      </w:r>
      <w:r w:rsidR="002E3357" w:rsidRPr="00B62BCE">
        <w:t>兵役制度延攬產業科技人才之策略。</w:t>
      </w:r>
    </w:p>
    <w:p w:rsidR="00DA5F4D" w:rsidRPr="00B62BCE" w:rsidRDefault="005C3522" w:rsidP="00723751">
      <w:pPr>
        <w:pStyle w:val="19"/>
        <w:numPr>
          <w:ilvl w:val="0"/>
          <w:numId w:val="16"/>
        </w:numPr>
        <w:spacing w:line="380" w:lineRule="exact"/>
        <w:rPr>
          <w:rFonts w:hAnsi="Times New Roman"/>
        </w:rPr>
      </w:pPr>
      <w:r w:rsidRPr="00B62BCE">
        <w:rPr>
          <w:rFonts w:hAnsi="Times New Roman" w:hint="eastAsia"/>
        </w:rPr>
        <w:t>研發</w:t>
      </w:r>
      <w:r w:rsidR="00DA5F4D" w:rsidRPr="00B62BCE">
        <w:rPr>
          <w:rFonts w:hAnsi="Times New Roman" w:hint="eastAsia"/>
        </w:rPr>
        <w:t>替代役</w:t>
      </w:r>
      <w:r w:rsidR="00DA5F4D" w:rsidRPr="00B62BCE">
        <w:rPr>
          <w:rFonts w:hint="eastAsia"/>
        </w:rPr>
        <w:t>適用範圍，如附件</w:t>
      </w:r>
      <w:r w:rsidR="00DA5F4D" w:rsidRPr="00B62BCE">
        <w:rPr>
          <w:rFonts w:hint="eastAsia"/>
        </w:rPr>
        <w:t>1</w:t>
      </w:r>
      <w:r w:rsidR="00DA5F4D" w:rsidRPr="00B62BCE">
        <w:rPr>
          <w:rFonts w:hint="eastAsia"/>
        </w:rPr>
        <w:t>。</w:t>
      </w:r>
    </w:p>
    <w:p w:rsidR="003342D6" w:rsidRPr="00B62BCE" w:rsidRDefault="00B401CE" w:rsidP="00B401CE">
      <w:pPr>
        <w:pStyle w:val="19"/>
        <w:numPr>
          <w:ilvl w:val="0"/>
          <w:numId w:val="16"/>
        </w:numPr>
        <w:spacing w:line="380" w:lineRule="exact"/>
      </w:pPr>
      <w:r w:rsidRPr="00B62BCE">
        <w:rPr>
          <w:rFonts w:hint="eastAsia"/>
        </w:rPr>
        <w:t>研發經費、研究發展及研發人力定義</w:t>
      </w:r>
      <w:r w:rsidR="003342D6" w:rsidRPr="00B62BCE">
        <w:rPr>
          <w:rFonts w:hint="eastAsia"/>
        </w:rPr>
        <w:t>，如附件</w:t>
      </w:r>
      <w:r w:rsidR="003342D6" w:rsidRPr="00B62BCE">
        <w:rPr>
          <w:rFonts w:hint="eastAsia"/>
        </w:rPr>
        <w:t>2</w:t>
      </w:r>
      <w:r w:rsidR="003342D6" w:rsidRPr="00B62BCE">
        <w:rPr>
          <w:rFonts w:hint="eastAsia"/>
        </w:rPr>
        <w:t>。</w:t>
      </w:r>
    </w:p>
    <w:p w:rsidR="004602AC" w:rsidRPr="00B62BCE" w:rsidRDefault="004602AC" w:rsidP="004602AC">
      <w:pPr>
        <w:pStyle w:val="19"/>
        <w:numPr>
          <w:ilvl w:val="0"/>
          <w:numId w:val="16"/>
        </w:numPr>
        <w:spacing w:line="380" w:lineRule="exact"/>
      </w:pPr>
      <w:r w:rsidRPr="00B62BCE">
        <w:rPr>
          <w:rFonts w:hint="eastAsia"/>
        </w:rPr>
        <w:t>82</w:t>
      </w:r>
      <w:r w:rsidRPr="00B62BCE">
        <w:rPr>
          <w:rFonts w:hint="eastAsia"/>
        </w:rPr>
        <w:t>年次以前出生之役男，申請服研發替代役之役期為</w:t>
      </w:r>
      <w:r w:rsidRPr="00B62BCE">
        <w:rPr>
          <w:rFonts w:hint="eastAsia"/>
        </w:rPr>
        <w:t>3</w:t>
      </w:r>
      <w:r w:rsidRPr="00B62BCE">
        <w:rPr>
          <w:rFonts w:hint="eastAsia"/>
        </w:rPr>
        <w:t>年，各階段役期說明如下：</w:t>
      </w:r>
    </w:p>
    <w:tbl>
      <w:tblPr>
        <w:tblStyle w:val="aff"/>
        <w:tblW w:w="0" w:type="auto"/>
        <w:tblInd w:w="1440" w:type="dxa"/>
        <w:tblLook w:val="04A0" w:firstRow="1" w:lastRow="0" w:firstColumn="1" w:lastColumn="0" w:noHBand="0" w:noVBand="1"/>
      </w:tblPr>
      <w:tblGrid>
        <w:gridCol w:w="1936"/>
        <w:gridCol w:w="1563"/>
        <w:gridCol w:w="3426"/>
        <w:gridCol w:w="1604"/>
      </w:tblGrid>
      <w:tr w:rsidR="00B62BCE" w:rsidRPr="00B62BCE" w:rsidTr="00286BED">
        <w:tc>
          <w:tcPr>
            <w:tcW w:w="1936" w:type="dxa"/>
            <w:vMerge w:val="restart"/>
            <w:vAlign w:val="center"/>
          </w:tcPr>
          <w:p w:rsidR="004602AC" w:rsidRPr="00B62BCE" w:rsidRDefault="004602AC" w:rsidP="00286BED">
            <w:pPr>
              <w:pStyle w:val="19"/>
              <w:spacing w:line="380" w:lineRule="exact"/>
              <w:jc w:val="center"/>
            </w:pPr>
            <w:r w:rsidRPr="00B62BCE">
              <w:rPr>
                <w:rFonts w:hint="eastAsia"/>
              </w:rPr>
              <w:t>役男身分</w:t>
            </w:r>
          </w:p>
        </w:tc>
        <w:tc>
          <w:tcPr>
            <w:tcW w:w="1563" w:type="dxa"/>
            <w:vAlign w:val="center"/>
          </w:tcPr>
          <w:p w:rsidR="004602AC" w:rsidRPr="00B62BCE" w:rsidRDefault="004602AC" w:rsidP="00286BED">
            <w:pPr>
              <w:pStyle w:val="19"/>
              <w:spacing w:line="380" w:lineRule="exact"/>
              <w:jc w:val="center"/>
            </w:pPr>
            <w:r w:rsidRPr="00B62BCE">
              <w:rPr>
                <w:rFonts w:hint="eastAsia"/>
              </w:rPr>
              <w:t>第一階段</w:t>
            </w:r>
          </w:p>
        </w:tc>
        <w:tc>
          <w:tcPr>
            <w:tcW w:w="3426" w:type="dxa"/>
            <w:vAlign w:val="center"/>
          </w:tcPr>
          <w:p w:rsidR="004602AC" w:rsidRPr="00B62BCE" w:rsidRDefault="004602AC" w:rsidP="00286BED">
            <w:pPr>
              <w:pStyle w:val="19"/>
              <w:spacing w:line="380" w:lineRule="exact"/>
              <w:jc w:val="center"/>
            </w:pPr>
            <w:r w:rsidRPr="00B62BCE">
              <w:rPr>
                <w:rFonts w:hint="eastAsia"/>
              </w:rPr>
              <w:t>第二階段</w:t>
            </w:r>
          </w:p>
        </w:tc>
        <w:tc>
          <w:tcPr>
            <w:tcW w:w="1604" w:type="dxa"/>
            <w:vMerge w:val="restart"/>
            <w:vAlign w:val="center"/>
          </w:tcPr>
          <w:p w:rsidR="004602AC" w:rsidRPr="00B62BCE" w:rsidRDefault="004602AC" w:rsidP="00286BED">
            <w:pPr>
              <w:pStyle w:val="19"/>
              <w:spacing w:line="380" w:lineRule="exact"/>
              <w:jc w:val="center"/>
            </w:pPr>
            <w:r w:rsidRPr="00B62BCE">
              <w:rPr>
                <w:rFonts w:hint="eastAsia"/>
              </w:rPr>
              <w:t>第三階段</w:t>
            </w:r>
          </w:p>
        </w:tc>
      </w:tr>
      <w:tr w:rsidR="00B62BCE" w:rsidRPr="00B62BCE" w:rsidTr="00E31036">
        <w:trPr>
          <w:trHeight w:val="390"/>
        </w:trPr>
        <w:tc>
          <w:tcPr>
            <w:tcW w:w="1936" w:type="dxa"/>
            <w:vMerge/>
            <w:vAlign w:val="center"/>
          </w:tcPr>
          <w:p w:rsidR="00E31036" w:rsidRPr="00B62BCE" w:rsidRDefault="00E31036" w:rsidP="00286BED">
            <w:pPr>
              <w:pStyle w:val="19"/>
              <w:spacing w:line="380" w:lineRule="exact"/>
              <w:jc w:val="center"/>
            </w:pPr>
          </w:p>
        </w:tc>
        <w:tc>
          <w:tcPr>
            <w:tcW w:w="4989" w:type="dxa"/>
            <w:gridSpan w:val="2"/>
            <w:vAlign w:val="center"/>
          </w:tcPr>
          <w:p w:rsidR="00E31036" w:rsidRPr="00B62BCE" w:rsidRDefault="00E31036" w:rsidP="00286BED">
            <w:pPr>
              <w:pStyle w:val="19"/>
              <w:spacing w:line="380" w:lineRule="exact"/>
              <w:jc w:val="center"/>
            </w:pPr>
            <w:r w:rsidRPr="00B62BCE">
              <w:rPr>
                <w:rFonts w:hint="eastAsia"/>
              </w:rPr>
              <w:t>1</w:t>
            </w:r>
            <w:r w:rsidRPr="00B62BCE">
              <w:rPr>
                <w:rFonts w:hint="eastAsia"/>
              </w:rPr>
              <w:t>年</w:t>
            </w:r>
          </w:p>
        </w:tc>
        <w:tc>
          <w:tcPr>
            <w:tcW w:w="1604" w:type="dxa"/>
            <w:vMerge/>
            <w:vAlign w:val="center"/>
          </w:tcPr>
          <w:p w:rsidR="00E31036" w:rsidRPr="00B62BCE" w:rsidRDefault="00E31036" w:rsidP="00286BED">
            <w:pPr>
              <w:pStyle w:val="19"/>
              <w:spacing w:line="380" w:lineRule="exact"/>
              <w:jc w:val="center"/>
            </w:pPr>
          </w:p>
        </w:tc>
      </w:tr>
      <w:tr w:rsidR="00B62BCE" w:rsidRPr="00B62BCE" w:rsidTr="00286BED">
        <w:tc>
          <w:tcPr>
            <w:tcW w:w="1936" w:type="dxa"/>
            <w:vAlign w:val="center"/>
          </w:tcPr>
          <w:p w:rsidR="004602AC" w:rsidRPr="00B62BCE" w:rsidRDefault="004602AC" w:rsidP="00286BED">
            <w:pPr>
              <w:pStyle w:val="19"/>
              <w:spacing w:line="380" w:lineRule="exact"/>
              <w:jc w:val="center"/>
            </w:pPr>
            <w:r w:rsidRPr="00B62BCE">
              <w:rPr>
                <w:rFonts w:hint="eastAsia"/>
              </w:rPr>
              <w:t>82</w:t>
            </w:r>
            <w:r w:rsidRPr="00B62BCE">
              <w:rPr>
                <w:rFonts w:hint="eastAsia"/>
              </w:rPr>
              <w:t>年次以前</w:t>
            </w:r>
            <w:r w:rsidRPr="00B62BCE">
              <w:br/>
            </w:r>
            <w:r w:rsidRPr="00B62BCE">
              <w:rPr>
                <w:rFonts w:hint="eastAsia"/>
              </w:rPr>
              <w:t>出生役男</w:t>
            </w:r>
          </w:p>
        </w:tc>
        <w:tc>
          <w:tcPr>
            <w:tcW w:w="1563" w:type="dxa"/>
            <w:vAlign w:val="center"/>
          </w:tcPr>
          <w:p w:rsidR="004602AC" w:rsidRPr="00B62BCE" w:rsidRDefault="004602AC" w:rsidP="00286BED">
            <w:pPr>
              <w:pStyle w:val="19"/>
              <w:spacing w:line="380" w:lineRule="exact"/>
              <w:jc w:val="center"/>
            </w:pPr>
            <w:r w:rsidRPr="00B62BCE">
              <w:rPr>
                <w:rFonts w:hint="eastAsia"/>
              </w:rPr>
              <w:t>1</w:t>
            </w:r>
            <w:r w:rsidRPr="00B62BCE">
              <w:rPr>
                <w:rFonts w:hint="eastAsia"/>
              </w:rPr>
              <w:t>至</w:t>
            </w:r>
            <w:r w:rsidRPr="00B62BCE">
              <w:rPr>
                <w:rFonts w:hint="eastAsia"/>
              </w:rPr>
              <w:t>4</w:t>
            </w:r>
            <w:r w:rsidRPr="00B62BCE">
              <w:rPr>
                <w:rFonts w:hint="eastAsia"/>
              </w:rPr>
              <w:t>週</w:t>
            </w:r>
          </w:p>
        </w:tc>
        <w:tc>
          <w:tcPr>
            <w:tcW w:w="3426" w:type="dxa"/>
            <w:vAlign w:val="center"/>
          </w:tcPr>
          <w:p w:rsidR="004602AC" w:rsidRPr="00B62BCE" w:rsidRDefault="004602AC" w:rsidP="00286BED">
            <w:pPr>
              <w:pStyle w:val="19"/>
              <w:spacing w:line="380" w:lineRule="exact"/>
              <w:jc w:val="center"/>
            </w:pPr>
            <w:r w:rsidRPr="00B62BCE">
              <w:rPr>
                <w:rFonts w:hint="eastAsia"/>
              </w:rPr>
              <w:t>第</w:t>
            </w:r>
            <w:r w:rsidRPr="00B62BCE">
              <w:rPr>
                <w:rFonts w:hint="eastAsia"/>
              </w:rPr>
              <w:t>1</w:t>
            </w:r>
            <w:r w:rsidRPr="00B62BCE">
              <w:rPr>
                <w:rFonts w:hint="eastAsia"/>
              </w:rPr>
              <w:t>年扣除第一階段</w:t>
            </w:r>
          </w:p>
        </w:tc>
        <w:tc>
          <w:tcPr>
            <w:tcW w:w="1604" w:type="dxa"/>
            <w:vAlign w:val="center"/>
          </w:tcPr>
          <w:p w:rsidR="004602AC" w:rsidRPr="00B62BCE" w:rsidRDefault="004602AC" w:rsidP="00286BED">
            <w:pPr>
              <w:pStyle w:val="19"/>
              <w:spacing w:line="380" w:lineRule="exact"/>
              <w:jc w:val="center"/>
            </w:pPr>
            <w:r w:rsidRPr="00B62BCE">
              <w:rPr>
                <w:rFonts w:hint="eastAsia"/>
              </w:rPr>
              <w:t>2</w:t>
            </w:r>
            <w:r w:rsidRPr="00B62BCE">
              <w:rPr>
                <w:rFonts w:hint="eastAsia"/>
              </w:rPr>
              <w:t>年</w:t>
            </w:r>
          </w:p>
        </w:tc>
      </w:tr>
    </w:tbl>
    <w:p w:rsidR="009A4D02" w:rsidRPr="00B62BCE" w:rsidRDefault="009A4D02" w:rsidP="00363BC3">
      <w:pPr>
        <w:pStyle w:val="aff7"/>
        <w:numPr>
          <w:ilvl w:val="0"/>
          <w:numId w:val="15"/>
        </w:numPr>
        <w:tabs>
          <w:tab w:val="left" w:pos="851"/>
        </w:tabs>
        <w:spacing w:line="380" w:lineRule="exact"/>
        <w:ind w:leftChars="0" w:firstLineChars="0"/>
        <w:rPr>
          <w:sz w:val="24"/>
        </w:rPr>
      </w:pPr>
      <w:r w:rsidRPr="00B62BCE">
        <w:rPr>
          <w:rFonts w:hint="eastAsia"/>
          <w:sz w:val="24"/>
        </w:rPr>
        <w:t>申請期間</w:t>
      </w:r>
    </w:p>
    <w:p w:rsidR="009A4D02" w:rsidRPr="00B62BCE" w:rsidRDefault="009A4D02" w:rsidP="00363BC3">
      <w:pPr>
        <w:pStyle w:val="19"/>
        <w:numPr>
          <w:ilvl w:val="0"/>
          <w:numId w:val="13"/>
        </w:numPr>
        <w:spacing w:line="380" w:lineRule="exact"/>
        <w:ind w:hanging="482"/>
        <w:rPr>
          <w:rFonts w:hAnsi="Times New Roman"/>
        </w:rPr>
      </w:pPr>
      <w:r w:rsidRPr="00B62BCE">
        <w:rPr>
          <w:rFonts w:hAnsi="Times New Roman"/>
        </w:rPr>
        <w:t>線上報名時間：</w:t>
      </w:r>
      <w:r w:rsidR="0095664B" w:rsidRPr="00B62BCE">
        <w:rPr>
          <w:rFonts w:hAnsi="Times New Roman"/>
        </w:rPr>
        <w:t>108</w:t>
      </w:r>
      <w:r w:rsidR="0095664B" w:rsidRPr="00B62BCE">
        <w:rPr>
          <w:rFonts w:hAnsi="Times New Roman"/>
        </w:rPr>
        <w:t>年</w:t>
      </w:r>
      <w:r w:rsidR="00C66B99" w:rsidRPr="00B62BCE">
        <w:rPr>
          <w:rFonts w:hAnsi="Times New Roman" w:hint="eastAsia"/>
        </w:rPr>
        <w:t>8</w:t>
      </w:r>
      <w:r w:rsidR="00C456B6" w:rsidRPr="00B62BCE">
        <w:rPr>
          <w:rFonts w:hAnsi="Times New Roman"/>
        </w:rPr>
        <w:t>月</w:t>
      </w:r>
      <w:r w:rsidR="00DC5EFA" w:rsidRPr="00B62BCE">
        <w:rPr>
          <w:rFonts w:hAnsi="Times New Roman" w:hint="eastAsia"/>
        </w:rPr>
        <w:t>5</w:t>
      </w:r>
      <w:r w:rsidR="000F0A35" w:rsidRPr="00B62BCE">
        <w:rPr>
          <w:rFonts w:hAnsi="Times New Roman"/>
        </w:rPr>
        <w:t>日（</w:t>
      </w:r>
      <w:r w:rsidR="00DC5EFA" w:rsidRPr="00B62BCE">
        <w:rPr>
          <w:rFonts w:hAnsi="Times New Roman" w:hint="eastAsia"/>
        </w:rPr>
        <w:t>一</w:t>
      </w:r>
      <w:r w:rsidR="00C456B6" w:rsidRPr="00B62BCE">
        <w:rPr>
          <w:rFonts w:hAnsi="Times New Roman"/>
        </w:rPr>
        <w:t>）</w:t>
      </w:r>
      <w:r w:rsidRPr="00B62BCE">
        <w:rPr>
          <w:rFonts w:hAnsi="Times New Roman"/>
        </w:rPr>
        <w:t>上午</w:t>
      </w:r>
      <w:r w:rsidRPr="00B62BCE">
        <w:rPr>
          <w:rFonts w:hAnsi="Times New Roman"/>
        </w:rPr>
        <w:t>9</w:t>
      </w:r>
      <w:r w:rsidRPr="00B62BCE">
        <w:rPr>
          <w:rFonts w:hAnsi="Times New Roman"/>
        </w:rPr>
        <w:t>時至</w:t>
      </w:r>
      <w:r w:rsidR="004F4565" w:rsidRPr="00B62BCE">
        <w:rPr>
          <w:rFonts w:hAnsi="Times New Roman" w:hint="eastAsia"/>
        </w:rPr>
        <w:t>同年</w:t>
      </w:r>
      <w:r w:rsidR="00DC5EFA" w:rsidRPr="00B62BCE">
        <w:rPr>
          <w:rFonts w:hAnsi="Times New Roman" w:hint="eastAsia"/>
        </w:rPr>
        <w:t>9</w:t>
      </w:r>
      <w:r w:rsidRPr="00B62BCE">
        <w:rPr>
          <w:rFonts w:hAnsi="Times New Roman"/>
        </w:rPr>
        <w:t>月</w:t>
      </w:r>
      <w:r w:rsidR="00DC5EFA" w:rsidRPr="00B62BCE">
        <w:rPr>
          <w:rFonts w:hAnsi="Times New Roman" w:hint="eastAsia"/>
        </w:rPr>
        <w:t>5</w:t>
      </w:r>
      <w:r w:rsidRPr="00B62BCE">
        <w:rPr>
          <w:rFonts w:hAnsi="Times New Roman"/>
        </w:rPr>
        <w:t>日（</w:t>
      </w:r>
      <w:r w:rsidR="00DC5EFA" w:rsidRPr="00B62BCE">
        <w:rPr>
          <w:rFonts w:hAnsi="Times New Roman" w:hint="eastAsia"/>
        </w:rPr>
        <w:t>四</w:t>
      </w:r>
      <w:r w:rsidRPr="00B62BCE">
        <w:rPr>
          <w:rFonts w:hAnsi="Times New Roman"/>
        </w:rPr>
        <w:t>）下午</w:t>
      </w:r>
      <w:r w:rsidRPr="00B62BCE">
        <w:rPr>
          <w:rFonts w:hAnsi="Times New Roman"/>
        </w:rPr>
        <w:t>5</w:t>
      </w:r>
      <w:r w:rsidRPr="00B62BCE">
        <w:rPr>
          <w:rFonts w:hAnsi="Times New Roman"/>
        </w:rPr>
        <w:t>時截止</w:t>
      </w:r>
      <w:r w:rsidRPr="00B62BCE">
        <w:rPr>
          <w:rFonts w:hAnsi="Times New Roman"/>
        </w:rPr>
        <w:t>(</w:t>
      </w:r>
      <w:r w:rsidRPr="00B62BCE">
        <w:rPr>
          <w:rFonts w:hAnsi="Times New Roman"/>
        </w:rPr>
        <w:t>請提早完成系統作業，保留紙本文件用印及寄送時間</w:t>
      </w:r>
      <w:r w:rsidR="00305CEA" w:rsidRPr="00B62BCE">
        <w:rPr>
          <w:rFonts w:hAnsi="Times New Roman"/>
        </w:rPr>
        <w:t>)</w:t>
      </w:r>
      <w:r w:rsidRPr="00B62BCE">
        <w:rPr>
          <w:rFonts w:hAnsi="Times New Roman"/>
        </w:rPr>
        <w:t>。</w:t>
      </w:r>
    </w:p>
    <w:p w:rsidR="009A4D02" w:rsidRPr="00B62BCE" w:rsidRDefault="009A4D02" w:rsidP="00363BC3">
      <w:pPr>
        <w:pStyle w:val="19"/>
        <w:numPr>
          <w:ilvl w:val="0"/>
          <w:numId w:val="13"/>
        </w:numPr>
        <w:spacing w:line="380" w:lineRule="exact"/>
        <w:ind w:hanging="482"/>
        <w:rPr>
          <w:rFonts w:hAnsi="Times New Roman"/>
        </w:rPr>
      </w:pPr>
      <w:r w:rsidRPr="00B62BCE">
        <w:rPr>
          <w:rFonts w:hAnsi="Times New Roman"/>
        </w:rPr>
        <w:t>資料繳件時間：</w:t>
      </w:r>
      <w:r w:rsidR="00DC5EFA" w:rsidRPr="00B62BCE">
        <w:rPr>
          <w:rFonts w:hAnsi="Times New Roman"/>
        </w:rPr>
        <w:t>108</w:t>
      </w:r>
      <w:r w:rsidR="00DC5EFA" w:rsidRPr="00B62BCE">
        <w:rPr>
          <w:rFonts w:hAnsi="Times New Roman"/>
        </w:rPr>
        <w:t>年</w:t>
      </w:r>
      <w:r w:rsidR="00DC5EFA" w:rsidRPr="00B62BCE">
        <w:rPr>
          <w:rFonts w:hAnsi="Times New Roman" w:hint="eastAsia"/>
        </w:rPr>
        <w:t>8</w:t>
      </w:r>
      <w:r w:rsidR="00DC5EFA" w:rsidRPr="00B62BCE">
        <w:rPr>
          <w:rFonts w:hAnsi="Times New Roman"/>
        </w:rPr>
        <w:t>月</w:t>
      </w:r>
      <w:r w:rsidR="00DC5EFA" w:rsidRPr="00B62BCE">
        <w:rPr>
          <w:rFonts w:hAnsi="Times New Roman" w:hint="eastAsia"/>
        </w:rPr>
        <w:t>5</w:t>
      </w:r>
      <w:r w:rsidR="00DC5EFA" w:rsidRPr="00B62BCE">
        <w:rPr>
          <w:rFonts w:hAnsi="Times New Roman"/>
        </w:rPr>
        <w:t>日（</w:t>
      </w:r>
      <w:r w:rsidR="00DC5EFA" w:rsidRPr="00B62BCE">
        <w:rPr>
          <w:rFonts w:hAnsi="Times New Roman" w:hint="eastAsia"/>
        </w:rPr>
        <w:t>一</w:t>
      </w:r>
      <w:r w:rsidR="00DC5EFA" w:rsidRPr="00B62BCE">
        <w:rPr>
          <w:rFonts w:hAnsi="Times New Roman"/>
        </w:rPr>
        <w:t>）上午</w:t>
      </w:r>
      <w:r w:rsidR="00DC5EFA" w:rsidRPr="00B62BCE">
        <w:rPr>
          <w:rFonts w:hAnsi="Times New Roman"/>
        </w:rPr>
        <w:t>9</w:t>
      </w:r>
      <w:r w:rsidR="00DC5EFA" w:rsidRPr="00B62BCE">
        <w:rPr>
          <w:rFonts w:hAnsi="Times New Roman"/>
        </w:rPr>
        <w:t>時至</w:t>
      </w:r>
      <w:r w:rsidR="00DC5EFA" w:rsidRPr="00B62BCE">
        <w:rPr>
          <w:rFonts w:hAnsi="Times New Roman" w:hint="eastAsia"/>
        </w:rPr>
        <w:t>同年</w:t>
      </w:r>
      <w:r w:rsidR="00DC5EFA" w:rsidRPr="00B62BCE">
        <w:rPr>
          <w:rFonts w:hAnsi="Times New Roman" w:hint="eastAsia"/>
        </w:rPr>
        <w:t>9</w:t>
      </w:r>
      <w:r w:rsidR="00DC5EFA" w:rsidRPr="00B62BCE">
        <w:rPr>
          <w:rFonts w:hAnsi="Times New Roman"/>
        </w:rPr>
        <w:t>月</w:t>
      </w:r>
      <w:r w:rsidR="00DC5EFA" w:rsidRPr="00B62BCE">
        <w:rPr>
          <w:rFonts w:hAnsi="Times New Roman" w:hint="eastAsia"/>
        </w:rPr>
        <w:t>5</w:t>
      </w:r>
      <w:r w:rsidR="00DC5EFA" w:rsidRPr="00B62BCE">
        <w:rPr>
          <w:rFonts w:hAnsi="Times New Roman"/>
        </w:rPr>
        <w:t>日（</w:t>
      </w:r>
      <w:r w:rsidR="00DC5EFA" w:rsidRPr="00B62BCE">
        <w:rPr>
          <w:rFonts w:hAnsi="Times New Roman" w:hint="eastAsia"/>
        </w:rPr>
        <w:t>四</w:t>
      </w:r>
      <w:r w:rsidR="00DC5EFA" w:rsidRPr="00B62BCE">
        <w:rPr>
          <w:rFonts w:hAnsi="Times New Roman"/>
        </w:rPr>
        <w:t>）</w:t>
      </w:r>
      <w:r w:rsidRPr="00B62BCE">
        <w:rPr>
          <w:rFonts w:hAnsi="Times New Roman"/>
        </w:rPr>
        <w:t>下午</w:t>
      </w:r>
      <w:r w:rsidRPr="00B62BCE">
        <w:rPr>
          <w:rFonts w:hAnsi="Times New Roman"/>
        </w:rPr>
        <w:t>5</w:t>
      </w:r>
      <w:r w:rsidRPr="00B62BCE">
        <w:rPr>
          <w:rFonts w:hAnsi="Times New Roman"/>
        </w:rPr>
        <w:t>時截止收件（以親送或當日郵戳為憑）。</w:t>
      </w:r>
    </w:p>
    <w:p w:rsidR="009A4D02" w:rsidRPr="00B62BCE" w:rsidRDefault="009A4D02" w:rsidP="00363BC3">
      <w:pPr>
        <w:pStyle w:val="aff7"/>
        <w:numPr>
          <w:ilvl w:val="0"/>
          <w:numId w:val="15"/>
        </w:numPr>
        <w:tabs>
          <w:tab w:val="left" w:pos="851"/>
        </w:tabs>
        <w:spacing w:line="380" w:lineRule="exact"/>
        <w:ind w:leftChars="0" w:firstLineChars="0"/>
        <w:rPr>
          <w:sz w:val="24"/>
        </w:rPr>
      </w:pPr>
      <w:r w:rsidRPr="00B62BCE">
        <w:rPr>
          <w:sz w:val="24"/>
        </w:rPr>
        <w:t>申請費用</w:t>
      </w:r>
    </w:p>
    <w:p w:rsidR="009A4D02" w:rsidRPr="00B62BCE" w:rsidRDefault="009A4D02" w:rsidP="009F38C3">
      <w:pPr>
        <w:pStyle w:val="aff8"/>
        <w:spacing w:line="380" w:lineRule="exact"/>
        <w:ind w:leftChars="0" w:left="794"/>
      </w:pPr>
      <w:r w:rsidRPr="00B62BCE">
        <w:t>每家申請單位資格審查費新</w:t>
      </w:r>
      <w:r w:rsidR="004F4565" w:rsidRPr="00B62BCE">
        <w:rPr>
          <w:rFonts w:hint="eastAsia"/>
        </w:rPr>
        <w:t>臺</w:t>
      </w:r>
      <w:r w:rsidRPr="00B62BCE">
        <w:t>幣</w:t>
      </w:r>
      <w:r w:rsidRPr="00B62BCE">
        <w:t>1,000</w:t>
      </w:r>
      <w:r w:rsidRPr="00B62BCE">
        <w:t>元（含稅），員額核配審查費新</w:t>
      </w:r>
      <w:r w:rsidR="004F4565" w:rsidRPr="00B62BCE">
        <w:rPr>
          <w:rFonts w:hint="eastAsia"/>
        </w:rPr>
        <w:t>臺</w:t>
      </w:r>
      <w:r w:rsidRPr="00B62BCE">
        <w:t>幣</w:t>
      </w:r>
      <w:r w:rsidRPr="00B62BCE">
        <w:t>5,000</w:t>
      </w:r>
      <w:r w:rsidRPr="00B62BCE">
        <w:t>元（含稅）。資格審查費經</w:t>
      </w:r>
      <w:r w:rsidRPr="00B62BCE">
        <w:rPr>
          <w:rFonts w:hint="eastAsia"/>
        </w:rPr>
        <w:t>繳件</w:t>
      </w:r>
      <w:r w:rsidRPr="00B62BCE">
        <w:t>審查後一律不退費。未通過資格審查之申請單位，其員額核配審查費用將以匯款方式，無息退還。</w:t>
      </w:r>
    </w:p>
    <w:p w:rsidR="009A4D02" w:rsidRPr="00B62BCE" w:rsidRDefault="009A4D02" w:rsidP="00843364">
      <w:pPr>
        <w:pStyle w:val="aff7"/>
        <w:numPr>
          <w:ilvl w:val="0"/>
          <w:numId w:val="15"/>
        </w:numPr>
        <w:tabs>
          <w:tab w:val="left" w:pos="851"/>
        </w:tabs>
        <w:spacing w:line="320" w:lineRule="exact"/>
        <w:ind w:leftChars="0" w:firstLineChars="0"/>
        <w:rPr>
          <w:sz w:val="24"/>
        </w:rPr>
      </w:pPr>
      <w:r w:rsidRPr="00B62BCE">
        <w:rPr>
          <w:rFonts w:hint="eastAsia"/>
          <w:sz w:val="24"/>
        </w:rPr>
        <w:t>服務網站</w:t>
      </w:r>
    </w:p>
    <w:p w:rsidR="009A4D02" w:rsidRPr="00B62BCE" w:rsidRDefault="002211BA" w:rsidP="00843364">
      <w:pPr>
        <w:pStyle w:val="aff8"/>
        <w:spacing w:line="320" w:lineRule="exact"/>
        <w:ind w:leftChars="0" w:left="794"/>
      </w:pPr>
      <w:r w:rsidRPr="00B62BCE">
        <w:rPr>
          <w:rFonts w:hint="eastAsia"/>
        </w:rPr>
        <w:t>研發及產業訓儲替代役資訊管理系統</w:t>
      </w:r>
      <w:r w:rsidR="009A4D02" w:rsidRPr="00B62BCE">
        <w:rPr>
          <w:rFonts w:hint="eastAsia"/>
        </w:rPr>
        <w:t>：</w:t>
      </w:r>
      <w:hyperlink r:id="rId14" w:history="1">
        <w:r w:rsidR="009A4D02" w:rsidRPr="00B62BCE">
          <w:rPr>
            <w:rFonts w:hint="eastAsia"/>
          </w:rPr>
          <w:t>https://rdss.nca.gov.tw</w:t>
        </w:r>
      </w:hyperlink>
      <w:r w:rsidR="009A4D02" w:rsidRPr="00B62BCE">
        <w:rPr>
          <w:rFonts w:hint="eastAsia"/>
        </w:rPr>
        <w:t>。（以下簡稱</w:t>
      </w:r>
      <w:r w:rsidR="009F38C3" w:rsidRPr="00B62BCE">
        <w:rPr>
          <w:rFonts w:hint="eastAsia"/>
        </w:rPr>
        <w:t>為</w:t>
      </w:r>
      <w:r w:rsidR="009A4D02" w:rsidRPr="00B62BCE">
        <w:rPr>
          <w:rFonts w:hint="eastAsia"/>
        </w:rPr>
        <w:t>資訊管理系統）</w:t>
      </w:r>
    </w:p>
    <w:p w:rsidR="009A4D02" w:rsidRPr="00B62BCE" w:rsidRDefault="009A4D02" w:rsidP="00843364">
      <w:pPr>
        <w:pStyle w:val="aff7"/>
        <w:numPr>
          <w:ilvl w:val="0"/>
          <w:numId w:val="15"/>
        </w:numPr>
        <w:tabs>
          <w:tab w:val="left" w:pos="851"/>
        </w:tabs>
        <w:spacing w:line="320" w:lineRule="exact"/>
        <w:ind w:leftChars="0" w:firstLineChars="0"/>
        <w:rPr>
          <w:sz w:val="24"/>
        </w:rPr>
      </w:pPr>
      <w:r w:rsidRPr="00B62BCE">
        <w:rPr>
          <w:rFonts w:hint="eastAsia"/>
          <w:sz w:val="24"/>
        </w:rPr>
        <w:t>申請類別</w:t>
      </w:r>
    </w:p>
    <w:p w:rsidR="000B0CCC" w:rsidRPr="00B62BCE" w:rsidRDefault="009F38C3" w:rsidP="00247718">
      <w:pPr>
        <w:pStyle w:val="19"/>
        <w:numPr>
          <w:ilvl w:val="0"/>
          <w:numId w:val="19"/>
        </w:numPr>
        <w:tabs>
          <w:tab w:val="left" w:pos="851"/>
        </w:tabs>
        <w:spacing w:line="320" w:lineRule="exact"/>
      </w:pPr>
      <w:r w:rsidRPr="00B62BCE">
        <w:rPr>
          <w:rFonts w:hint="eastAsia"/>
        </w:rPr>
        <w:t>新申請</w:t>
      </w:r>
      <w:r w:rsidR="009E6560" w:rsidRPr="00B62BCE">
        <w:rPr>
          <w:rFonts w:hint="eastAsia"/>
        </w:rPr>
        <w:t>單位：</w:t>
      </w:r>
      <w:r w:rsidR="000B0CCC" w:rsidRPr="00B62BCE">
        <w:t>從未參與</w:t>
      </w:r>
      <w:r w:rsidR="000B0CCC" w:rsidRPr="00B62BCE">
        <w:rPr>
          <w:rFonts w:hint="eastAsia"/>
        </w:rPr>
        <w:t>研發替代役制度</w:t>
      </w:r>
      <w:r w:rsidR="000B0CCC" w:rsidRPr="00B62BCE">
        <w:t>之單位，或曾經參與</w:t>
      </w:r>
      <w:r w:rsidR="000B0CCC" w:rsidRPr="00B62BCE">
        <w:rPr>
          <w:rFonts w:hint="eastAsia"/>
        </w:rPr>
        <w:t>研發替代役制度</w:t>
      </w:r>
      <w:r w:rsidR="000B0CCC" w:rsidRPr="00B62BCE">
        <w:t>但已不符合原用人單位定義者。</w:t>
      </w:r>
    </w:p>
    <w:p w:rsidR="008850C9" w:rsidRPr="00B62BCE" w:rsidRDefault="008850C9" w:rsidP="008850C9">
      <w:pPr>
        <w:pStyle w:val="afff"/>
        <w:numPr>
          <w:ilvl w:val="0"/>
          <w:numId w:val="19"/>
        </w:numPr>
        <w:tabs>
          <w:tab w:val="left" w:pos="1560"/>
        </w:tabs>
        <w:spacing w:line="420" w:lineRule="exact"/>
        <w:jc w:val="both"/>
        <w:rPr>
          <w:sz w:val="24"/>
          <w:szCs w:val="24"/>
        </w:rPr>
      </w:pPr>
      <w:r w:rsidRPr="00B62BCE">
        <w:rPr>
          <w:sz w:val="24"/>
          <w:szCs w:val="24"/>
        </w:rPr>
        <w:lastRenderedPageBreak/>
        <w:t>原用人單位：</w:t>
      </w:r>
      <w:r w:rsidRPr="00B62BCE">
        <w:rPr>
          <w:rFonts w:hint="eastAsia"/>
          <w:sz w:val="24"/>
          <w:szCs w:val="24"/>
        </w:rPr>
        <w:t>近</w:t>
      </w:r>
      <w:r w:rsidRPr="00B62BCE">
        <w:rPr>
          <w:rFonts w:hint="eastAsia"/>
          <w:sz w:val="24"/>
          <w:szCs w:val="24"/>
        </w:rPr>
        <w:t>3</w:t>
      </w:r>
      <w:r w:rsidRPr="00B62BCE">
        <w:rPr>
          <w:rFonts w:hint="eastAsia"/>
          <w:sz w:val="24"/>
          <w:szCs w:val="24"/>
        </w:rPr>
        <w:t>年</w:t>
      </w:r>
      <w:r w:rsidRPr="00B62BCE">
        <w:rPr>
          <w:rFonts w:hint="eastAsia"/>
          <w:sz w:val="24"/>
          <w:szCs w:val="24"/>
        </w:rPr>
        <w:t>(106-108</w:t>
      </w:r>
      <w:r w:rsidRPr="00B62BCE">
        <w:rPr>
          <w:rFonts w:hint="eastAsia"/>
          <w:sz w:val="24"/>
          <w:szCs w:val="24"/>
        </w:rPr>
        <w:t>年度</w:t>
      </w:r>
      <w:r w:rsidRPr="00B62BCE">
        <w:rPr>
          <w:rFonts w:hint="eastAsia"/>
          <w:sz w:val="24"/>
          <w:szCs w:val="24"/>
        </w:rPr>
        <w:t>)</w:t>
      </w:r>
      <w:r w:rsidRPr="00B62BCE">
        <w:rPr>
          <w:rFonts w:hint="eastAsia"/>
          <w:sz w:val="24"/>
          <w:szCs w:val="24"/>
        </w:rPr>
        <w:t>曾受研發替代役制度核配員額有案</w:t>
      </w:r>
      <w:r w:rsidRPr="00B62BCE">
        <w:rPr>
          <w:rFonts w:hint="eastAsia"/>
          <w:sz w:val="24"/>
          <w:szCs w:val="24"/>
        </w:rPr>
        <w:t>(</w:t>
      </w:r>
      <w:r w:rsidRPr="00B62BCE">
        <w:rPr>
          <w:rFonts w:hint="eastAsia"/>
          <w:sz w:val="24"/>
          <w:szCs w:val="24"/>
        </w:rPr>
        <w:t>未被廢止或撤銷員額</w:t>
      </w:r>
      <w:r w:rsidRPr="00B62BCE">
        <w:rPr>
          <w:rFonts w:hint="eastAsia"/>
          <w:sz w:val="24"/>
          <w:szCs w:val="24"/>
        </w:rPr>
        <w:t>)</w:t>
      </w:r>
      <w:r w:rsidRPr="00B62BCE">
        <w:rPr>
          <w:rFonts w:hint="eastAsia"/>
          <w:sz w:val="24"/>
          <w:szCs w:val="24"/>
        </w:rPr>
        <w:t>，且</w:t>
      </w:r>
      <w:r w:rsidRPr="00B62BCE">
        <w:rPr>
          <w:rFonts w:hint="eastAsia"/>
          <w:sz w:val="24"/>
          <w:szCs w:val="24"/>
        </w:rPr>
        <w:t>107</w:t>
      </w:r>
      <w:r w:rsidRPr="00B62BCE">
        <w:rPr>
          <w:rFonts w:hint="eastAsia"/>
          <w:sz w:val="24"/>
          <w:szCs w:val="24"/>
        </w:rPr>
        <w:t>年管考成績不低於</w:t>
      </w:r>
      <w:r w:rsidRPr="00B62BCE">
        <w:rPr>
          <w:rFonts w:hint="eastAsia"/>
          <w:sz w:val="24"/>
          <w:szCs w:val="24"/>
        </w:rPr>
        <w:t>60</w:t>
      </w:r>
      <w:r w:rsidRPr="00B62BCE">
        <w:rPr>
          <w:rFonts w:hint="eastAsia"/>
          <w:sz w:val="24"/>
          <w:szCs w:val="24"/>
        </w:rPr>
        <w:t>分者，取消申請年度前</w:t>
      </w:r>
      <w:r w:rsidRPr="00B62BCE">
        <w:rPr>
          <w:rFonts w:hint="eastAsia"/>
          <w:sz w:val="24"/>
          <w:szCs w:val="24"/>
        </w:rPr>
        <w:t>2</w:t>
      </w:r>
      <w:r w:rsidRPr="00B62BCE">
        <w:rPr>
          <w:rFonts w:hint="eastAsia"/>
          <w:sz w:val="24"/>
          <w:szCs w:val="24"/>
        </w:rPr>
        <w:t>年需有錄取役男之限制</w:t>
      </w:r>
      <w:r w:rsidRPr="00B62BCE">
        <w:rPr>
          <w:sz w:val="24"/>
          <w:szCs w:val="24"/>
        </w:rPr>
        <w:t>。</w:t>
      </w:r>
    </w:p>
    <w:p w:rsidR="008850C9" w:rsidRPr="00B62BCE" w:rsidRDefault="00F1043A" w:rsidP="008850C9">
      <w:pPr>
        <w:pStyle w:val="afff"/>
        <w:numPr>
          <w:ilvl w:val="0"/>
          <w:numId w:val="19"/>
        </w:numPr>
        <w:tabs>
          <w:tab w:val="left" w:pos="1560"/>
        </w:tabs>
        <w:spacing w:line="420" w:lineRule="exact"/>
        <w:jc w:val="both"/>
        <w:rPr>
          <w:sz w:val="24"/>
          <w:szCs w:val="24"/>
        </w:rPr>
      </w:pPr>
      <w:r w:rsidRPr="00B62BCE">
        <w:rPr>
          <w:rFonts w:hint="eastAsia"/>
          <w:sz w:val="24"/>
          <w:szCs w:val="24"/>
        </w:rPr>
        <w:t>績優用人單位</w:t>
      </w:r>
      <w:r w:rsidR="008850C9" w:rsidRPr="00B62BCE">
        <w:rPr>
          <w:rFonts w:hint="eastAsia"/>
          <w:sz w:val="24"/>
          <w:szCs w:val="24"/>
        </w:rPr>
        <w:t>：已具有</w:t>
      </w:r>
      <w:r w:rsidR="008850C9" w:rsidRPr="00B62BCE">
        <w:rPr>
          <w:rFonts w:hint="eastAsia"/>
          <w:sz w:val="24"/>
          <w:szCs w:val="24"/>
        </w:rPr>
        <w:t>109</w:t>
      </w:r>
      <w:r w:rsidR="008850C9" w:rsidRPr="00B62BCE">
        <w:rPr>
          <w:rFonts w:hint="eastAsia"/>
          <w:sz w:val="24"/>
          <w:szCs w:val="24"/>
        </w:rPr>
        <w:t>年度核配員額資格之單位者，且於申請期間內至研發及產業訓儲替代役資訊管理系統</w:t>
      </w:r>
      <w:r w:rsidR="008850C9" w:rsidRPr="00B62BCE">
        <w:rPr>
          <w:rFonts w:hint="eastAsia"/>
          <w:sz w:val="24"/>
          <w:szCs w:val="24"/>
        </w:rPr>
        <w:t>(</w:t>
      </w:r>
      <w:r w:rsidR="008850C9" w:rsidRPr="00B62BCE">
        <w:rPr>
          <w:rFonts w:hint="eastAsia"/>
          <w:sz w:val="24"/>
          <w:szCs w:val="24"/>
        </w:rPr>
        <w:t>下稱資訊系統</w:t>
      </w:r>
      <w:r w:rsidR="008850C9" w:rsidRPr="00B62BCE">
        <w:rPr>
          <w:rFonts w:hint="eastAsia"/>
          <w:sz w:val="24"/>
          <w:szCs w:val="24"/>
        </w:rPr>
        <w:t>)</w:t>
      </w:r>
      <w:r w:rsidR="008850C9" w:rsidRPr="00B62BCE">
        <w:rPr>
          <w:rFonts w:hint="eastAsia"/>
          <w:sz w:val="24"/>
          <w:szCs w:val="24"/>
        </w:rPr>
        <w:t>完成報名資料登錄及繳納報名費。</w:t>
      </w:r>
    </w:p>
    <w:p w:rsidR="000503C6" w:rsidRPr="00B62BCE" w:rsidRDefault="000503C6" w:rsidP="00363BC3">
      <w:pPr>
        <w:pStyle w:val="aff7"/>
        <w:numPr>
          <w:ilvl w:val="0"/>
          <w:numId w:val="15"/>
        </w:numPr>
        <w:tabs>
          <w:tab w:val="left" w:pos="851"/>
        </w:tabs>
        <w:spacing w:line="380" w:lineRule="exact"/>
        <w:ind w:leftChars="0" w:firstLineChars="0"/>
        <w:rPr>
          <w:sz w:val="24"/>
        </w:rPr>
      </w:pPr>
      <w:r w:rsidRPr="00B62BCE">
        <w:rPr>
          <w:rFonts w:hint="eastAsia"/>
          <w:sz w:val="24"/>
        </w:rPr>
        <w:t>申請限制</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凡曾參與</w:t>
      </w:r>
      <w:r w:rsidR="005C3522" w:rsidRPr="00B62BCE">
        <w:rPr>
          <w:rFonts w:hAnsi="Times New Roman" w:hint="eastAsia"/>
        </w:rPr>
        <w:t>研發替代役制度</w:t>
      </w:r>
      <w:r w:rsidRPr="00B62BCE">
        <w:rPr>
          <w:rFonts w:hAnsi="Times New Roman"/>
        </w:rPr>
        <w:t>，且仍為制度之管考對象，有下列情形者，不得提出員額申請或限制其申請核配數。</w:t>
      </w:r>
    </w:p>
    <w:p w:rsidR="000503C6" w:rsidRPr="00B62BCE" w:rsidRDefault="000503C6" w:rsidP="00247718">
      <w:pPr>
        <w:pStyle w:val="aff7"/>
        <w:numPr>
          <w:ilvl w:val="0"/>
          <w:numId w:val="53"/>
        </w:numPr>
        <w:tabs>
          <w:tab w:val="left" w:pos="851"/>
        </w:tabs>
        <w:spacing w:line="420" w:lineRule="exact"/>
        <w:ind w:leftChars="0" w:left="1701" w:firstLineChars="0" w:hanging="261"/>
        <w:rPr>
          <w:sz w:val="24"/>
        </w:rPr>
      </w:pPr>
      <w:r w:rsidRPr="00B62BCE">
        <w:rPr>
          <w:sz w:val="24"/>
        </w:rPr>
        <w:t>經主管機關決議廢止其原分配員額、限制其申請之員額或於一定期間內不得提出申請者，且仍在處分期限內之用人單位。</w:t>
      </w:r>
    </w:p>
    <w:p w:rsidR="000503C6" w:rsidRPr="00B62BCE" w:rsidRDefault="000503C6" w:rsidP="00247718">
      <w:pPr>
        <w:pStyle w:val="aff7"/>
        <w:numPr>
          <w:ilvl w:val="0"/>
          <w:numId w:val="53"/>
        </w:numPr>
        <w:tabs>
          <w:tab w:val="left" w:pos="851"/>
        </w:tabs>
        <w:spacing w:line="420" w:lineRule="exact"/>
        <w:ind w:leftChars="0" w:left="1701" w:firstLineChars="0" w:hanging="261"/>
        <w:rPr>
          <w:sz w:val="24"/>
        </w:rPr>
      </w:pPr>
      <w:r w:rsidRPr="00B62BCE">
        <w:rPr>
          <w:sz w:val="24"/>
        </w:rPr>
        <w:t>經制度公告其為管理考評成效不彰之用人單位。</w:t>
      </w:r>
    </w:p>
    <w:p w:rsidR="002E2F8E" w:rsidRPr="00B62BCE" w:rsidRDefault="000503C6" w:rsidP="00247718">
      <w:pPr>
        <w:pStyle w:val="19"/>
        <w:numPr>
          <w:ilvl w:val="0"/>
          <w:numId w:val="20"/>
        </w:numPr>
        <w:spacing w:line="420" w:lineRule="exact"/>
        <w:rPr>
          <w:rFonts w:hAnsi="Times New Roman"/>
        </w:rPr>
      </w:pPr>
      <w:r w:rsidRPr="00B62BCE">
        <w:rPr>
          <w:rFonts w:hAnsi="Times New Roman"/>
          <w:b/>
        </w:rPr>
        <w:t>申請單位國內研發總人數</w:t>
      </w:r>
      <w:r w:rsidRPr="00B62BCE">
        <w:rPr>
          <w:rFonts w:hAnsi="Times New Roman"/>
          <w:b/>
        </w:rPr>
        <w:t>(</w:t>
      </w:r>
      <w:r w:rsidRPr="00B62BCE">
        <w:rPr>
          <w:rFonts w:hAnsi="Times New Roman"/>
          <w:b/>
        </w:rPr>
        <w:t>含在職研發替代役役男</w:t>
      </w:r>
      <w:r w:rsidRPr="00B62BCE">
        <w:rPr>
          <w:rFonts w:hAnsi="Times New Roman"/>
          <w:b/>
        </w:rPr>
        <w:t>)</w:t>
      </w:r>
      <w:r w:rsidRPr="00B62BCE">
        <w:rPr>
          <w:rFonts w:hAnsi="Times New Roman"/>
          <w:b/>
        </w:rPr>
        <w:t>之</w:t>
      </w:r>
      <w:r w:rsidRPr="00B62BCE">
        <w:rPr>
          <w:rFonts w:hAnsi="Times New Roman"/>
          <w:b/>
        </w:rPr>
        <w:t xml:space="preserve">1/2 </w:t>
      </w:r>
      <w:r w:rsidRPr="00B62BCE">
        <w:rPr>
          <w:rFonts w:hAnsi="Times New Roman"/>
          <w:b/>
        </w:rPr>
        <w:t>，再扣除申請單位在職研發替代役役男人數，即為申請單位</w:t>
      </w:r>
      <w:r w:rsidR="0095664B" w:rsidRPr="00B62BCE">
        <w:rPr>
          <w:rFonts w:hAnsi="Times New Roman"/>
          <w:b/>
        </w:rPr>
        <w:t>109</w:t>
      </w:r>
      <w:r w:rsidR="0095664B" w:rsidRPr="00B62BCE">
        <w:rPr>
          <w:rFonts w:hAnsi="Times New Roman"/>
          <w:b/>
        </w:rPr>
        <w:t>年</w:t>
      </w:r>
      <w:r w:rsidRPr="00B62BCE">
        <w:rPr>
          <w:rFonts w:hAnsi="Times New Roman"/>
          <w:b/>
        </w:rPr>
        <w:t>度</w:t>
      </w:r>
      <w:r w:rsidRPr="00B62BCE">
        <w:rPr>
          <w:rFonts w:hAnsi="Times New Roman" w:hint="eastAsia"/>
          <w:b/>
        </w:rPr>
        <w:t>研發替代役</w:t>
      </w:r>
      <w:r w:rsidRPr="00B62BCE">
        <w:rPr>
          <w:rFonts w:hAnsi="Times New Roman"/>
          <w:b/>
        </w:rPr>
        <w:t>申請員額數上限。</w:t>
      </w:r>
      <w:r w:rsidRPr="00B62BCE">
        <w:rPr>
          <w:rFonts w:hAnsi="Times New Roman"/>
        </w:rPr>
        <w:t>(</w:t>
      </w:r>
      <w:r w:rsidRPr="00B62BCE">
        <w:rPr>
          <w:rFonts w:hAnsi="Times New Roman"/>
        </w:rPr>
        <w:t>結算時間為</w:t>
      </w:r>
      <w:r w:rsidR="0095664B" w:rsidRPr="00B62BCE">
        <w:rPr>
          <w:rFonts w:hAnsi="Times New Roman"/>
        </w:rPr>
        <w:t>108</w:t>
      </w:r>
      <w:r w:rsidR="0095664B" w:rsidRPr="00B62BCE">
        <w:rPr>
          <w:rFonts w:hAnsi="Times New Roman"/>
        </w:rPr>
        <w:t>年</w:t>
      </w:r>
      <w:r w:rsidRPr="00B62BCE">
        <w:rPr>
          <w:rFonts w:hAnsi="Times New Roman"/>
        </w:rPr>
        <w:t>7</w:t>
      </w:r>
      <w:r w:rsidRPr="00B62BCE">
        <w:rPr>
          <w:rFonts w:hAnsi="Times New Roman"/>
        </w:rPr>
        <w:t>月</w:t>
      </w:r>
      <w:r w:rsidRPr="00B62BCE">
        <w:rPr>
          <w:rFonts w:hAnsi="Times New Roman"/>
        </w:rPr>
        <w:t>31</w:t>
      </w:r>
      <w:r w:rsidRPr="00B62BCE">
        <w:rPr>
          <w:rFonts w:hAnsi="Times New Roman"/>
        </w:rPr>
        <w:t>日，請用人單位自行留存</w:t>
      </w:r>
      <w:r w:rsidR="0095664B" w:rsidRPr="00B62BCE">
        <w:rPr>
          <w:rFonts w:hAnsi="Times New Roman"/>
        </w:rPr>
        <w:t>108</w:t>
      </w:r>
      <w:r w:rsidR="0095664B" w:rsidRPr="00B62BCE">
        <w:rPr>
          <w:rFonts w:hAnsi="Times New Roman"/>
        </w:rPr>
        <w:t>年</w:t>
      </w:r>
      <w:r w:rsidRPr="00B62BCE">
        <w:rPr>
          <w:rFonts w:hAnsi="Times New Roman"/>
        </w:rPr>
        <w:t>7</w:t>
      </w:r>
      <w:r w:rsidRPr="00B62BCE">
        <w:rPr>
          <w:rFonts w:hAnsi="Times New Roman"/>
        </w:rPr>
        <w:t>月</w:t>
      </w:r>
      <w:r w:rsidRPr="00B62BCE">
        <w:rPr>
          <w:rFonts w:hAnsi="Times New Roman"/>
        </w:rPr>
        <w:t>31</w:t>
      </w:r>
      <w:r w:rsidRPr="00B62BCE">
        <w:rPr>
          <w:rFonts w:hAnsi="Times New Roman"/>
        </w:rPr>
        <w:t>日相關事證，如：勞保名冊、研發人力名冊</w:t>
      </w:r>
      <w:r w:rsidRPr="00B62BCE">
        <w:rPr>
          <w:rFonts w:hAnsi="Times New Roman"/>
        </w:rPr>
        <w:t>…</w:t>
      </w:r>
      <w:r w:rsidRPr="00B62BCE">
        <w:rPr>
          <w:rFonts w:hAnsi="Times New Roman"/>
        </w:rPr>
        <w:t>等，供主管機關日後通知時提出並查核。</w:t>
      </w:r>
      <w:r w:rsidRPr="00B62BCE">
        <w:rPr>
          <w:rFonts w:hAnsi="Times New Roman"/>
        </w:rPr>
        <w:t>)</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申請單位不得以「集團名義」申請，如</w:t>
      </w:r>
      <w:r w:rsidRPr="00B62BCE">
        <w:rPr>
          <w:rFonts w:hAnsi="Times New Roman"/>
        </w:rPr>
        <w:t>:</w:t>
      </w:r>
      <w:r w:rsidRPr="00B62BCE">
        <w:rPr>
          <w:rFonts w:hAnsi="Times New Roman"/>
        </w:rPr>
        <w:t>「</w:t>
      </w:r>
      <w:r w:rsidRPr="00B62BCE">
        <w:rPr>
          <w:rFonts w:hAnsi="Times New Roman"/>
        </w:rPr>
        <w:t>ABC</w:t>
      </w:r>
      <w:r w:rsidRPr="00B62BCE">
        <w:rPr>
          <w:rFonts w:hAnsi="Times New Roman"/>
        </w:rPr>
        <w:t>集團」旗下之「</w:t>
      </w:r>
      <w:r w:rsidRPr="00B62BCE">
        <w:rPr>
          <w:rFonts w:hAnsi="Times New Roman"/>
        </w:rPr>
        <w:t>A</w:t>
      </w:r>
      <w:r w:rsidRPr="00B62BCE">
        <w:rPr>
          <w:rFonts w:hAnsi="Times New Roman"/>
        </w:rPr>
        <w:t>公司」及「</w:t>
      </w:r>
      <w:r w:rsidRPr="00B62BCE">
        <w:rPr>
          <w:rFonts w:hAnsi="Times New Roman"/>
        </w:rPr>
        <w:t>B</w:t>
      </w:r>
      <w:r w:rsidRPr="00B62BCE">
        <w:rPr>
          <w:rFonts w:hAnsi="Times New Roman"/>
        </w:rPr>
        <w:t>公司」欲申請</w:t>
      </w:r>
      <w:r w:rsidR="0095664B" w:rsidRPr="00B62BCE">
        <w:rPr>
          <w:rFonts w:hAnsi="Times New Roman"/>
        </w:rPr>
        <w:t>109</w:t>
      </w:r>
      <w:r w:rsidR="0095664B" w:rsidRPr="00B62BCE">
        <w:rPr>
          <w:rFonts w:hAnsi="Times New Roman"/>
        </w:rPr>
        <w:t>年</w:t>
      </w:r>
      <w:r w:rsidRPr="00B62BCE">
        <w:rPr>
          <w:rFonts w:hAnsi="Times New Roman"/>
        </w:rPr>
        <w:t>度研發替代役，請個別以「</w:t>
      </w:r>
      <w:r w:rsidRPr="00B62BCE">
        <w:rPr>
          <w:rFonts w:hAnsi="Times New Roman"/>
        </w:rPr>
        <w:t>A</w:t>
      </w:r>
      <w:r w:rsidRPr="00B62BCE">
        <w:rPr>
          <w:rFonts w:hAnsi="Times New Roman"/>
        </w:rPr>
        <w:t>公司」及「</w:t>
      </w:r>
      <w:r w:rsidRPr="00B62BCE">
        <w:rPr>
          <w:rFonts w:hAnsi="Times New Roman"/>
        </w:rPr>
        <w:t>B</w:t>
      </w:r>
      <w:r w:rsidRPr="00B62BCE">
        <w:rPr>
          <w:rFonts w:hAnsi="Times New Roman"/>
        </w:rPr>
        <w:t>公司」名義申請，不得合併以「</w:t>
      </w:r>
      <w:r w:rsidRPr="00B62BCE">
        <w:rPr>
          <w:rFonts w:hAnsi="Times New Roman"/>
        </w:rPr>
        <w:t>ABC</w:t>
      </w:r>
      <w:r w:rsidRPr="00B62BCE">
        <w:rPr>
          <w:rFonts w:hAnsi="Times New Roman"/>
        </w:rPr>
        <w:t>集團」名義申請。</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申請單位不得以「分公司</w:t>
      </w:r>
      <w:r w:rsidRPr="00B62BCE">
        <w:rPr>
          <w:rFonts w:hAnsi="Times New Roman"/>
        </w:rPr>
        <w:t>/</w:t>
      </w:r>
      <w:r w:rsidRPr="00B62BCE">
        <w:rPr>
          <w:rFonts w:hAnsi="Times New Roman"/>
        </w:rPr>
        <w:t>公司部門」名義申請</w:t>
      </w:r>
      <w:r w:rsidR="0040409A" w:rsidRPr="00B62BCE">
        <w:rPr>
          <w:rFonts w:hAnsi="Times New Roman" w:hint="eastAsia"/>
        </w:rPr>
        <w:t xml:space="preserve"> </w:t>
      </w:r>
      <w:r w:rsidRPr="00B62BCE">
        <w:rPr>
          <w:rFonts w:hAnsi="Times New Roman" w:hint="eastAsia"/>
        </w:rPr>
        <w:t>(</w:t>
      </w:r>
      <w:r w:rsidRPr="00B62BCE">
        <w:rPr>
          <w:rFonts w:hAnsi="Times New Roman"/>
        </w:rPr>
        <w:t>經政府認許在台設有分公司之外國公司得為申請單位</w:t>
      </w:r>
      <w:r w:rsidRPr="00B62BCE">
        <w:rPr>
          <w:rFonts w:hAnsi="Times New Roman" w:hint="eastAsia"/>
        </w:rPr>
        <w:t>)</w:t>
      </w:r>
      <w:r w:rsidRPr="00B62BCE">
        <w:rPr>
          <w:rFonts w:hAnsi="Times New Roman"/>
        </w:rPr>
        <w:t>。</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政府機關、公立研究機關（構）不得以內部單位或附屬機構名義申請。</w:t>
      </w:r>
    </w:p>
    <w:p w:rsidR="009A4D02" w:rsidRPr="00B62BCE" w:rsidRDefault="009A4D02" w:rsidP="00363BC3">
      <w:pPr>
        <w:pStyle w:val="aff7"/>
        <w:numPr>
          <w:ilvl w:val="0"/>
          <w:numId w:val="15"/>
        </w:numPr>
        <w:tabs>
          <w:tab w:val="left" w:pos="851"/>
        </w:tabs>
        <w:spacing w:line="420" w:lineRule="exact"/>
        <w:ind w:leftChars="0" w:firstLineChars="0"/>
        <w:rPr>
          <w:sz w:val="24"/>
        </w:rPr>
      </w:pPr>
      <w:r w:rsidRPr="00B62BCE">
        <w:rPr>
          <w:rFonts w:hint="eastAsia"/>
          <w:sz w:val="24"/>
        </w:rPr>
        <w:t>申請方式</w:t>
      </w:r>
    </w:p>
    <w:p w:rsidR="009A4D02" w:rsidRPr="00B62BCE" w:rsidRDefault="009A4D02" w:rsidP="00247718">
      <w:pPr>
        <w:pStyle w:val="19"/>
        <w:numPr>
          <w:ilvl w:val="0"/>
          <w:numId w:val="18"/>
        </w:numPr>
        <w:rPr>
          <w:rFonts w:hAnsi="Times New Roman"/>
        </w:rPr>
      </w:pPr>
      <w:r w:rsidRPr="00B62BCE">
        <w:rPr>
          <w:rFonts w:hAnsi="Times New Roman"/>
        </w:rPr>
        <w:t>申請單位於報名時間內至資訊管理系統進行線上報名，並依</w:t>
      </w:r>
      <w:r w:rsidRPr="00B62BCE">
        <w:rPr>
          <w:rFonts w:hAnsi="Times New Roman" w:hint="eastAsia"/>
        </w:rPr>
        <w:t>單位申請類別之</w:t>
      </w:r>
      <w:r w:rsidRPr="00B62BCE">
        <w:rPr>
          <w:rFonts w:hAnsi="Times New Roman"/>
        </w:rPr>
        <w:t>規定登錄相關資料。</w:t>
      </w:r>
    </w:p>
    <w:p w:rsidR="009A4D02" w:rsidRPr="00B62BCE" w:rsidRDefault="009A4D02" w:rsidP="00247718">
      <w:pPr>
        <w:pStyle w:val="19"/>
        <w:numPr>
          <w:ilvl w:val="0"/>
          <w:numId w:val="18"/>
        </w:numPr>
        <w:rPr>
          <w:rFonts w:hAnsi="Times New Roman"/>
        </w:rPr>
      </w:pPr>
      <w:r w:rsidRPr="00B62BCE">
        <w:rPr>
          <w:rFonts w:hAnsi="Times New Roman"/>
        </w:rPr>
        <w:t>完成線上登錄後列印紙本登錄資料，連同應繳交證明文件於資料繳件截止日前以掛號郵寄或親送寄至「員額申請暨審查作業單位</w:t>
      </w:r>
      <w:r w:rsidRPr="00B62BCE">
        <w:rPr>
          <w:rFonts w:ascii="微軟正黑體" w:eastAsia="微軟正黑體" w:hAnsi="微軟正黑體" w:hint="eastAsia"/>
        </w:rPr>
        <w:t>」</w:t>
      </w:r>
      <w:r w:rsidRPr="00B62BCE">
        <w:rPr>
          <w:rFonts w:hAnsi="Times New Roman"/>
        </w:rPr>
        <w:t>（以下簡稱</w:t>
      </w:r>
      <w:r w:rsidR="008A5C70" w:rsidRPr="00B62BCE">
        <w:rPr>
          <w:rFonts w:hAnsi="Times New Roman" w:hint="eastAsia"/>
        </w:rPr>
        <w:t>作業單位</w:t>
      </w:r>
      <w:r w:rsidRPr="00B62BCE">
        <w:rPr>
          <w:rFonts w:hAnsi="Times New Roman"/>
        </w:rPr>
        <w:t>）（收件地址詳如「</w:t>
      </w:r>
      <w:r w:rsidR="00E870CA" w:rsidRPr="00B62BCE">
        <w:rPr>
          <w:rFonts w:hAnsi="Times New Roman" w:hint="eastAsia"/>
        </w:rPr>
        <w:t>八</w:t>
      </w:r>
      <w:r w:rsidRPr="00B62BCE">
        <w:rPr>
          <w:rFonts w:hAnsi="Times New Roman"/>
        </w:rPr>
        <w:t>、聯絡窗口」），以親送或當日郵戳為憑。</w:t>
      </w:r>
    </w:p>
    <w:p w:rsidR="009A4D02" w:rsidRPr="00B62BCE" w:rsidRDefault="009A4D02" w:rsidP="00247718">
      <w:pPr>
        <w:pStyle w:val="19"/>
        <w:numPr>
          <w:ilvl w:val="0"/>
          <w:numId w:val="18"/>
        </w:numPr>
        <w:rPr>
          <w:rFonts w:hAnsi="Times New Roman"/>
        </w:rPr>
      </w:pPr>
      <w:r w:rsidRPr="00B62BCE">
        <w:rPr>
          <w:rFonts w:hAnsi="Times New Roman"/>
        </w:rPr>
        <w:t>線上登錄</w:t>
      </w:r>
      <w:r w:rsidR="0030202F" w:rsidRPr="00B62BCE">
        <w:rPr>
          <w:rFonts w:hAnsi="Times New Roman" w:hint="eastAsia"/>
        </w:rPr>
        <w:t>、</w:t>
      </w:r>
      <w:r w:rsidRPr="00B62BCE">
        <w:rPr>
          <w:rFonts w:hAnsi="Times New Roman"/>
        </w:rPr>
        <w:t>紙本</w:t>
      </w:r>
      <w:r w:rsidR="0030202F" w:rsidRPr="00B62BCE">
        <w:rPr>
          <w:rFonts w:hAnsi="Times New Roman" w:hint="eastAsia"/>
        </w:rPr>
        <w:t>文件</w:t>
      </w:r>
      <w:r w:rsidRPr="00B62BCE">
        <w:rPr>
          <w:rFonts w:hAnsi="Times New Roman"/>
        </w:rPr>
        <w:t>繳交</w:t>
      </w:r>
      <w:r w:rsidR="0030202F" w:rsidRPr="00B62BCE">
        <w:rPr>
          <w:rFonts w:hAnsi="Times New Roman" w:hint="eastAsia"/>
        </w:rPr>
        <w:t>及繳納報名費</w:t>
      </w:r>
      <w:r w:rsidR="00B50E42" w:rsidRPr="00B62BCE">
        <w:rPr>
          <w:rFonts w:hAnsi="Times New Roman"/>
        </w:rPr>
        <w:t>作業皆須於報名期限內完成，方為完成申請程序</w:t>
      </w:r>
      <w:r w:rsidR="00B50E42" w:rsidRPr="00B62BCE">
        <w:rPr>
          <w:rFonts w:hAnsi="Times New Roman" w:hint="eastAsia"/>
        </w:rPr>
        <w:t>；</w:t>
      </w:r>
      <w:r w:rsidR="0030202F" w:rsidRPr="00B62BCE">
        <w:rPr>
          <w:rFonts w:hAnsi="Times New Roman" w:hint="eastAsia"/>
        </w:rPr>
        <w:t>惟</w:t>
      </w:r>
      <w:r w:rsidR="00F1043A" w:rsidRPr="00B62BCE">
        <w:rPr>
          <w:rFonts w:hAnsi="Times New Roman" w:hint="eastAsia"/>
        </w:rPr>
        <w:t>績優用人單位</w:t>
      </w:r>
      <w:r w:rsidR="0030202F" w:rsidRPr="00B62BCE">
        <w:rPr>
          <w:rFonts w:hAnsi="Times New Roman" w:hint="eastAsia"/>
        </w:rPr>
        <w:t>可免除紙本文件繳交作業</w:t>
      </w:r>
      <w:r w:rsidR="0040409A" w:rsidRPr="00B62BCE">
        <w:rPr>
          <w:rFonts w:hAnsi="Times New Roman" w:hint="eastAsia"/>
        </w:rPr>
        <w:t>。</w:t>
      </w:r>
    </w:p>
    <w:p w:rsidR="00371E7F" w:rsidRPr="00B62BCE" w:rsidRDefault="00371E7F" w:rsidP="00371E7F">
      <w:pPr>
        <w:pStyle w:val="aff7"/>
        <w:numPr>
          <w:ilvl w:val="0"/>
          <w:numId w:val="15"/>
        </w:numPr>
        <w:tabs>
          <w:tab w:val="left" w:pos="851"/>
        </w:tabs>
        <w:spacing w:line="380" w:lineRule="exact"/>
        <w:ind w:leftChars="0" w:firstLineChars="0"/>
        <w:rPr>
          <w:sz w:val="24"/>
        </w:rPr>
      </w:pPr>
      <w:r w:rsidRPr="00B62BCE">
        <w:rPr>
          <w:rFonts w:hint="eastAsia"/>
          <w:sz w:val="24"/>
        </w:rPr>
        <w:t>獎勵優惠方式</w:t>
      </w:r>
    </w:p>
    <w:p w:rsidR="00371E7F" w:rsidRPr="00B62BCE" w:rsidRDefault="00B8374C" w:rsidP="00371E7F">
      <w:pPr>
        <w:pStyle w:val="19"/>
        <w:numPr>
          <w:ilvl w:val="0"/>
          <w:numId w:val="62"/>
        </w:numPr>
        <w:rPr>
          <w:rFonts w:hAnsi="Times New Roman"/>
        </w:rPr>
      </w:pPr>
      <w:r w:rsidRPr="00B62BCE">
        <w:rPr>
          <w:rStyle w:val="m7207341581157681292bumpedfont15"/>
          <w:rFonts w:ascii="Arial" w:hAnsi="Arial" w:cs="Arial"/>
        </w:rPr>
        <w:t>原用人單位、</w:t>
      </w:r>
      <w:r w:rsidR="00F1043A" w:rsidRPr="00B62BCE">
        <w:rPr>
          <w:rStyle w:val="m7207341581157681292bumpedfont15"/>
          <w:rFonts w:ascii="Arial" w:hAnsi="Arial" w:cs="Arial"/>
        </w:rPr>
        <w:t>績優用人單位</w:t>
      </w:r>
      <w:r w:rsidRPr="00B62BCE">
        <w:rPr>
          <w:rStyle w:val="m7207341581157681292bumpedfont15"/>
          <w:rFonts w:ascii="Arial" w:hAnsi="Arial" w:cs="Arial"/>
        </w:rPr>
        <w:t>申請</w:t>
      </w:r>
      <w:r w:rsidRPr="00B62BCE">
        <w:rPr>
          <w:rStyle w:val="m7207341581157681292bumpedfont15"/>
          <w:rFonts w:ascii="Arial" w:hAnsi="Arial" w:cs="Arial"/>
        </w:rPr>
        <w:t>109</w:t>
      </w:r>
      <w:r w:rsidRPr="00B62BCE">
        <w:rPr>
          <w:rStyle w:val="m7207341581157681292bumpedfont15"/>
          <w:rFonts w:ascii="Arial" w:hAnsi="Arial" w:cs="Arial"/>
        </w:rPr>
        <w:t>年度員額時，</w:t>
      </w:r>
      <w:r w:rsidR="003A57BB" w:rsidRPr="00B62BCE">
        <w:rPr>
          <w:rStyle w:val="m7207341581157681292bumpedfont15"/>
          <w:rFonts w:ascii="Arial" w:hAnsi="Arial" w:cs="Arial" w:hint="eastAsia"/>
        </w:rPr>
        <w:t>其</w:t>
      </w:r>
      <w:r w:rsidR="003A57BB" w:rsidRPr="00B62BCE">
        <w:rPr>
          <w:rStyle w:val="m7207341581157681292bumpedfont15"/>
          <w:rFonts w:ascii="Arial" w:hAnsi="Arial" w:cs="Arial" w:hint="eastAsia"/>
        </w:rPr>
        <w:t>108</w:t>
      </w:r>
      <w:r w:rsidR="003A57BB" w:rsidRPr="00B62BCE">
        <w:rPr>
          <w:rStyle w:val="m7207341581157681292bumpedfont15"/>
          <w:rFonts w:ascii="Arial" w:hAnsi="Arial" w:cs="Arial" w:hint="eastAsia"/>
        </w:rPr>
        <w:t>年度</w:t>
      </w:r>
      <w:r w:rsidRPr="00B62BCE">
        <w:rPr>
          <w:rStyle w:val="m7207341581157681292bumpedfont15"/>
          <w:rFonts w:ascii="Arial" w:hAnsi="Arial" w:cs="Arial"/>
        </w:rPr>
        <w:t>現役役男人數</w:t>
      </w:r>
      <w:r w:rsidRPr="00B62BCE">
        <w:rPr>
          <w:rStyle w:val="m7207341581157681292bumpedfont15"/>
          <w:rFonts w:ascii="Arial" w:hAnsi="Arial" w:cs="Arial"/>
        </w:rPr>
        <w:t>30</w:t>
      </w:r>
      <w:r w:rsidRPr="00B62BCE">
        <w:rPr>
          <w:rStyle w:val="m7207341581157681292bumpedfont15"/>
          <w:rFonts w:ascii="Arial" w:hAnsi="Arial" w:cs="Arial"/>
        </w:rPr>
        <w:t>人以上，或曾受績優表揚且現役役男人數</w:t>
      </w:r>
      <w:r w:rsidRPr="00B62BCE">
        <w:rPr>
          <w:rStyle w:val="m7207341581157681292bumpedfont15"/>
          <w:rFonts w:ascii="Arial" w:hAnsi="Arial" w:cs="Arial"/>
        </w:rPr>
        <w:t>10</w:t>
      </w:r>
      <w:r w:rsidRPr="00B62BCE">
        <w:rPr>
          <w:rStyle w:val="m7207341581157681292bumpedfont15"/>
          <w:rFonts w:ascii="Arial" w:hAnsi="Arial" w:cs="Arial"/>
        </w:rPr>
        <w:t>人以上者，可選擇同時申請</w:t>
      </w:r>
      <w:r w:rsidRPr="00B62BCE">
        <w:rPr>
          <w:rStyle w:val="m7207341581157681292bumpedfont15"/>
          <w:rFonts w:ascii="Arial" w:hAnsi="Arial" w:cs="Arial"/>
        </w:rPr>
        <w:t>110</w:t>
      </w:r>
      <w:r w:rsidRPr="00B62BCE">
        <w:rPr>
          <w:rStyle w:val="m7207341581157681292bumpedfont15"/>
          <w:rFonts w:ascii="Arial" w:hAnsi="Arial" w:cs="Arial"/>
        </w:rPr>
        <w:t>年度員</w:t>
      </w:r>
      <w:r w:rsidRPr="00B62BCE">
        <w:rPr>
          <w:rStyle w:val="m7207341581157681292bumpedfont15"/>
          <w:rFonts w:ascii="Arial" w:hAnsi="Arial" w:cs="Arial"/>
        </w:rPr>
        <w:lastRenderedPageBreak/>
        <w:t>額。</w:t>
      </w:r>
    </w:p>
    <w:p w:rsidR="00371E7F" w:rsidRPr="00B62BCE" w:rsidRDefault="00371E7F" w:rsidP="00371E7F">
      <w:pPr>
        <w:pStyle w:val="19"/>
        <w:numPr>
          <w:ilvl w:val="0"/>
          <w:numId w:val="62"/>
        </w:numPr>
        <w:rPr>
          <w:rFonts w:hAnsi="Times New Roman"/>
        </w:rPr>
      </w:pPr>
      <w:r w:rsidRPr="00B62BCE">
        <w:rPr>
          <w:rFonts w:hAnsi="Times New Roman" w:hint="eastAsia"/>
        </w:rPr>
        <w:t>選擇本優惠措施之原用人單位</w:t>
      </w:r>
      <w:r w:rsidR="001A5BFC" w:rsidRPr="00B62BCE">
        <w:rPr>
          <w:rFonts w:hAnsi="Times New Roman" w:hint="eastAsia"/>
        </w:rPr>
        <w:t>、</w:t>
      </w:r>
      <w:r w:rsidR="00F1043A" w:rsidRPr="00B62BCE">
        <w:rPr>
          <w:rFonts w:hAnsi="Times New Roman" w:hint="eastAsia"/>
        </w:rPr>
        <w:t>績優用人單位</w:t>
      </w:r>
      <w:r w:rsidRPr="00B62BCE">
        <w:rPr>
          <w:rFonts w:hAnsi="Times New Roman" w:hint="eastAsia"/>
        </w:rPr>
        <w:t>，經</w:t>
      </w:r>
      <w:r w:rsidRPr="00B62BCE">
        <w:rPr>
          <w:rFonts w:hAnsi="Times New Roman" w:hint="eastAsia"/>
        </w:rPr>
        <w:t>109</w:t>
      </w:r>
      <w:r w:rsidRPr="00B62BCE">
        <w:rPr>
          <w:rFonts w:hAnsi="Times New Roman" w:hint="eastAsia"/>
        </w:rPr>
        <w:t>年度審查作業通過，即具有</w:t>
      </w:r>
      <w:r w:rsidRPr="00B62BCE">
        <w:rPr>
          <w:rFonts w:hAnsi="Times New Roman" w:hint="eastAsia"/>
        </w:rPr>
        <w:t>109</w:t>
      </w:r>
      <w:r w:rsidRPr="00B62BCE">
        <w:rPr>
          <w:rFonts w:hAnsi="Times New Roman" w:hint="eastAsia"/>
        </w:rPr>
        <w:t>及</w:t>
      </w:r>
      <w:r w:rsidRPr="00B62BCE">
        <w:rPr>
          <w:rFonts w:hAnsi="Times New Roman" w:hint="eastAsia"/>
        </w:rPr>
        <w:t>110</w:t>
      </w:r>
      <w:r w:rsidRPr="00B62BCE">
        <w:rPr>
          <w:rFonts w:hAnsi="Times New Roman" w:hint="eastAsia"/>
        </w:rPr>
        <w:t>年度核配員額資格。</w:t>
      </w:r>
    </w:p>
    <w:p w:rsidR="00371E7F" w:rsidRPr="00B62BCE" w:rsidRDefault="00371E7F" w:rsidP="00371E7F">
      <w:pPr>
        <w:pStyle w:val="19"/>
        <w:numPr>
          <w:ilvl w:val="0"/>
          <w:numId w:val="62"/>
        </w:numPr>
        <w:rPr>
          <w:rFonts w:hAnsi="Times New Roman"/>
        </w:rPr>
      </w:pPr>
      <w:r w:rsidRPr="00B62BCE">
        <w:rPr>
          <w:rFonts w:hAnsi="Times New Roman" w:hint="eastAsia"/>
        </w:rPr>
        <w:t>110</w:t>
      </w:r>
      <w:r w:rsidRPr="00B62BCE">
        <w:rPr>
          <w:rFonts w:hAnsi="Times New Roman" w:hint="eastAsia"/>
        </w:rPr>
        <w:t>年度員額申請作業期間，已具</w:t>
      </w:r>
      <w:r w:rsidRPr="00B62BCE">
        <w:rPr>
          <w:rFonts w:hAnsi="Times New Roman" w:hint="eastAsia"/>
        </w:rPr>
        <w:t>110</w:t>
      </w:r>
      <w:r w:rsidRPr="00B62BCE">
        <w:rPr>
          <w:rFonts w:hAnsi="Times New Roman" w:hint="eastAsia"/>
        </w:rPr>
        <w:t>年度核配員額資格之用人單位，應至資訊管理系統完成報名資料登錄作業，主管機關將依</w:t>
      </w:r>
      <w:r w:rsidRPr="00B62BCE">
        <w:rPr>
          <w:rFonts w:hAnsi="Times New Roman" w:hint="eastAsia"/>
        </w:rPr>
        <w:t>110</w:t>
      </w:r>
      <w:r w:rsidRPr="00B62BCE">
        <w:rPr>
          <w:rFonts w:hAnsi="Times New Roman" w:hint="eastAsia"/>
        </w:rPr>
        <w:t>年度研發替代役員額核配作業時程進行員額核配事宜。</w:t>
      </w:r>
    </w:p>
    <w:p w:rsidR="009A4D02" w:rsidRPr="00B62BCE" w:rsidRDefault="009A4D02" w:rsidP="00363BC3">
      <w:pPr>
        <w:pStyle w:val="aff7"/>
        <w:numPr>
          <w:ilvl w:val="0"/>
          <w:numId w:val="15"/>
        </w:numPr>
        <w:tabs>
          <w:tab w:val="left" w:pos="851"/>
        </w:tabs>
        <w:spacing w:line="420" w:lineRule="exact"/>
        <w:ind w:leftChars="0" w:firstLineChars="0"/>
        <w:rPr>
          <w:sz w:val="24"/>
        </w:rPr>
      </w:pPr>
      <w:r w:rsidRPr="00B62BCE">
        <w:rPr>
          <w:rFonts w:hint="eastAsia"/>
          <w:sz w:val="24"/>
        </w:rPr>
        <w:t>聯絡窗口</w:t>
      </w:r>
    </w:p>
    <w:p w:rsidR="009A4D02" w:rsidRPr="00B62BCE" w:rsidRDefault="009A4D02" w:rsidP="00247718">
      <w:pPr>
        <w:pStyle w:val="19"/>
        <w:numPr>
          <w:ilvl w:val="0"/>
          <w:numId w:val="17"/>
        </w:numPr>
        <w:rPr>
          <w:rFonts w:hAnsi="Times New Roman"/>
        </w:rPr>
      </w:pPr>
      <w:r w:rsidRPr="00B62BCE">
        <w:rPr>
          <w:rFonts w:hAnsi="Times New Roman"/>
        </w:rPr>
        <w:t>主辦單位：內政部役政署</w:t>
      </w:r>
    </w:p>
    <w:p w:rsidR="0040739B" w:rsidRPr="00B62BCE" w:rsidRDefault="009A4D02" w:rsidP="00247718">
      <w:pPr>
        <w:pStyle w:val="19"/>
        <w:numPr>
          <w:ilvl w:val="0"/>
          <w:numId w:val="17"/>
        </w:numPr>
        <w:rPr>
          <w:rFonts w:hAnsi="Times New Roman"/>
        </w:rPr>
      </w:pPr>
      <w:r w:rsidRPr="00B62BCE">
        <w:rPr>
          <w:rFonts w:hAnsi="Times New Roman"/>
        </w:rPr>
        <w:t>執行單位</w:t>
      </w:r>
      <w:r w:rsidR="0040739B" w:rsidRPr="00B62BCE">
        <w:rPr>
          <w:rFonts w:hAnsi="Times New Roman" w:hint="eastAsia"/>
        </w:rPr>
        <w:t>：</w:t>
      </w:r>
    </w:p>
    <w:p w:rsidR="009A4D02" w:rsidRPr="00B62BCE" w:rsidRDefault="009A4D02" w:rsidP="00247718">
      <w:pPr>
        <w:pStyle w:val="aff7"/>
        <w:numPr>
          <w:ilvl w:val="0"/>
          <w:numId w:val="46"/>
        </w:numPr>
        <w:tabs>
          <w:tab w:val="left" w:pos="851"/>
        </w:tabs>
        <w:spacing w:line="420" w:lineRule="exact"/>
        <w:ind w:leftChars="0" w:left="1701" w:firstLineChars="0" w:hanging="261"/>
        <w:rPr>
          <w:sz w:val="24"/>
        </w:rPr>
      </w:pPr>
      <w:r w:rsidRPr="00B62BCE">
        <w:rPr>
          <w:sz w:val="24"/>
        </w:rPr>
        <w:t>員額申請暨審查作業單位</w:t>
      </w:r>
    </w:p>
    <w:p w:rsidR="004A446E" w:rsidRPr="00B62BCE" w:rsidRDefault="004A446E" w:rsidP="004A446E">
      <w:pPr>
        <w:pStyle w:val="affd"/>
        <w:adjustRightInd w:val="0"/>
        <w:snapToGrid w:val="0"/>
        <w:spacing w:before="40" w:after="40" w:line="400" w:lineRule="exact"/>
        <w:ind w:leftChars="0" w:left="1701"/>
        <w:jc w:val="both"/>
        <w:rPr>
          <w:rFonts w:eastAsia="標楷體"/>
        </w:rPr>
      </w:pPr>
      <w:r w:rsidRPr="00B62BCE">
        <w:rPr>
          <w:rFonts w:eastAsia="標楷體"/>
          <w:bCs/>
        </w:rPr>
        <w:t>聯絡電話：</w:t>
      </w:r>
      <w:r w:rsidRPr="00B62BCE">
        <w:rPr>
          <w:rFonts w:eastAsia="標楷體"/>
          <w:bCs/>
          <w:spacing w:val="-2"/>
        </w:rPr>
        <w:t>（</w:t>
      </w:r>
      <w:r w:rsidRPr="00B62BCE">
        <w:rPr>
          <w:rFonts w:eastAsia="標楷體"/>
          <w:bCs/>
          <w:spacing w:val="-2"/>
        </w:rPr>
        <w:t>02</w:t>
      </w:r>
      <w:r w:rsidRPr="00B62BCE">
        <w:rPr>
          <w:rFonts w:eastAsia="標楷體"/>
          <w:bCs/>
          <w:spacing w:val="-2"/>
        </w:rPr>
        <w:t>）</w:t>
      </w:r>
      <w:r w:rsidRPr="00B62BCE">
        <w:rPr>
          <w:rFonts w:eastAsia="標楷體"/>
          <w:bCs/>
          <w:spacing w:val="-2"/>
        </w:rPr>
        <w:t xml:space="preserve">2577-4249 </w:t>
      </w:r>
      <w:r w:rsidRPr="00B62BCE">
        <w:rPr>
          <w:rFonts w:eastAsia="標楷體"/>
          <w:bCs/>
          <w:spacing w:val="-2"/>
        </w:rPr>
        <w:t>＃</w:t>
      </w:r>
      <w:r w:rsidRPr="00B62BCE">
        <w:rPr>
          <w:rFonts w:eastAsia="標楷體" w:hint="eastAsia"/>
          <w:bCs/>
          <w:spacing w:val="-2"/>
        </w:rPr>
        <w:t>367</w:t>
      </w:r>
      <w:r w:rsidRPr="00B62BCE">
        <w:rPr>
          <w:rFonts w:eastAsia="標楷體" w:hint="eastAsia"/>
          <w:bCs/>
          <w:spacing w:val="-2"/>
        </w:rPr>
        <w:t>余小姐</w:t>
      </w:r>
      <w:r w:rsidRPr="00B62BCE">
        <w:rPr>
          <w:rFonts w:eastAsia="標楷體"/>
          <w:bCs/>
          <w:spacing w:val="-2"/>
        </w:rPr>
        <w:t>、＃</w:t>
      </w:r>
      <w:r w:rsidRPr="00B62BCE">
        <w:rPr>
          <w:rFonts w:eastAsia="標楷體"/>
          <w:bCs/>
          <w:spacing w:val="-2"/>
        </w:rPr>
        <w:t>233</w:t>
      </w:r>
      <w:r w:rsidRPr="00B62BCE">
        <w:rPr>
          <w:rFonts w:eastAsia="標楷體"/>
          <w:bCs/>
          <w:spacing w:val="-2"/>
        </w:rPr>
        <w:t>邱小姐</w:t>
      </w:r>
    </w:p>
    <w:p w:rsidR="004A446E" w:rsidRPr="00B62BCE" w:rsidRDefault="004A446E" w:rsidP="004A446E">
      <w:pPr>
        <w:pStyle w:val="affd"/>
        <w:adjustRightInd w:val="0"/>
        <w:snapToGrid w:val="0"/>
        <w:spacing w:before="40" w:after="40" w:line="400" w:lineRule="exact"/>
        <w:ind w:leftChars="0" w:left="1701"/>
        <w:jc w:val="both"/>
        <w:rPr>
          <w:rFonts w:eastAsia="標楷體"/>
        </w:rPr>
      </w:pPr>
      <w:r w:rsidRPr="00B62BCE">
        <w:rPr>
          <w:rFonts w:eastAsia="標楷體"/>
          <w:bCs/>
        </w:rPr>
        <w:t>專線電話：（</w:t>
      </w:r>
      <w:r w:rsidRPr="00B62BCE">
        <w:rPr>
          <w:rFonts w:eastAsia="標楷體"/>
          <w:bCs/>
        </w:rPr>
        <w:t>02</w:t>
      </w:r>
      <w:r w:rsidRPr="00B62BCE">
        <w:rPr>
          <w:rFonts w:eastAsia="標楷體"/>
          <w:bCs/>
        </w:rPr>
        <w:t>）</w:t>
      </w:r>
      <w:r w:rsidRPr="00B62BCE">
        <w:rPr>
          <w:rFonts w:eastAsia="標楷體"/>
          <w:bCs/>
        </w:rPr>
        <w:t>2576-2070</w:t>
      </w:r>
      <w:r w:rsidRPr="00B62BCE">
        <w:rPr>
          <w:rFonts w:eastAsia="標楷體" w:hint="eastAsia"/>
          <w:bCs/>
          <w:spacing w:val="-2"/>
        </w:rPr>
        <w:t>余小姐</w:t>
      </w:r>
      <w:r w:rsidRPr="00B62BCE">
        <w:rPr>
          <w:rFonts w:eastAsia="標楷體"/>
          <w:bCs/>
        </w:rPr>
        <w:t>、</w:t>
      </w:r>
      <w:r w:rsidRPr="00B62BCE">
        <w:rPr>
          <w:rFonts w:eastAsia="標楷體"/>
          <w:bCs/>
        </w:rPr>
        <w:t>2576-2071</w:t>
      </w:r>
      <w:r w:rsidRPr="00B62BCE">
        <w:rPr>
          <w:rFonts w:eastAsia="標楷體"/>
          <w:bCs/>
          <w:spacing w:val="-2"/>
        </w:rPr>
        <w:t>邱小姐</w:t>
      </w:r>
    </w:p>
    <w:p w:rsidR="004A446E" w:rsidRPr="00B62BCE" w:rsidRDefault="004A446E" w:rsidP="004A446E">
      <w:pPr>
        <w:pStyle w:val="affd"/>
        <w:adjustRightInd w:val="0"/>
        <w:snapToGrid w:val="0"/>
        <w:spacing w:before="40" w:after="40" w:line="400" w:lineRule="exact"/>
        <w:ind w:leftChars="0" w:left="1701"/>
        <w:jc w:val="both"/>
        <w:rPr>
          <w:rFonts w:eastAsia="標楷體"/>
          <w:bCs/>
        </w:rPr>
      </w:pPr>
      <w:r w:rsidRPr="00B62BCE">
        <w:rPr>
          <w:rFonts w:eastAsia="標楷體"/>
          <w:bCs/>
        </w:rPr>
        <w:t>聯絡傳真：（</w:t>
      </w:r>
      <w:r w:rsidRPr="00B62BCE">
        <w:rPr>
          <w:rFonts w:eastAsia="標楷體"/>
          <w:bCs/>
        </w:rPr>
        <w:t>02</w:t>
      </w:r>
      <w:r w:rsidRPr="00B62BCE">
        <w:rPr>
          <w:rFonts w:eastAsia="標楷體"/>
          <w:bCs/>
        </w:rPr>
        <w:t>）</w:t>
      </w:r>
      <w:r w:rsidRPr="00B62BCE">
        <w:rPr>
          <w:rFonts w:eastAsia="標楷體"/>
        </w:rPr>
        <w:t>2578-6427</w:t>
      </w:r>
      <w:r w:rsidRPr="00B62BCE">
        <w:rPr>
          <w:rFonts w:eastAsia="標楷體" w:hint="eastAsia"/>
          <w:bCs/>
        </w:rPr>
        <w:t xml:space="preserve">    </w:t>
      </w:r>
      <w:r w:rsidRPr="00B62BCE">
        <w:rPr>
          <w:rFonts w:eastAsia="標楷體"/>
          <w:bCs/>
        </w:rPr>
        <w:t>E-mail</w:t>
      </w:r>
      <w:r w:rsidRPr="00B62BCE">
        <w:rPr>
          <w:rFonts w:eastAsia="標楷體"/>
          <w:bCs/>
        </w:rPr>
        <w:t>：</w:t>
      </w:r>
      <w:hyperlink r:id="rId15" w:history="1">
        <w:r w:rsidRPr="00B62BCE">
          <w:rPr>
            <w:rFonts w:eastAsia="標楷體"/>
            <w:bCs/>
            <w:u w:val="single"/>
          </w:rPr>
          <w:t>rdss@news1.tca.org.tw</w:t>
        </w:r>
      </w:hyperlink>
    </w:p>
    <w:p w:rsidR="004A446E" w:rsidRPr="00B62BCE" w:rsidRDefault="004A446E" w:rsidP="004A446E">
      <w:pPr>
        <w:pStyle w:val="affd"/>
        <w:adjustRightInd w:val="0"/>
        <w:snapToGrid w:val="0"/>
        <w:spacing w:before="40" w:after="40" w:line="400" w:lineRule="exact"/>
        <w:ind w:leftChars="0" w:left="1701"/>
        <w:jc w:val="both"/>
        <w:rPr>
          <w:rFonts w:eastAsia="標楷體"/>
        </w:rPr>
      </w:pPr>
      <w:r w:rsidRPr="00B62BCE">
        <w:rPr>
          <w:rFonts w:eastAsia="標楷體"/>
          <w:bCs/>
        </w:rPr>
        <w:t>聯絡地址：</w:t>
      </w:r>
      <w:r w:rsidRPr="00B62BCE">
        <w:rPr>
          <w:rFonts w:eastAsia="標楷體"/>
          <w:bCs/>
        </w:rPr>
        <w:t>10</w:t>
      </w:r>
      <w:r w:rsidRPr="00B62BCE">
        <w:rPr>
          <w:rFonts w:eastAsia="標楷體" w:hint="eastAsia"/>
          <w:bCs/>
        </w:rPr>
        <w:t>5</w:t>
      </w:r>
      <w:r w:rsidRPr="00B62BCE">
        <w:rPr>
          <w:rFonts w:eastAsia="標楷體"/>
          <w:bCs/>
        </w:rPr>
        <w:t>58</w:t>
      </w:r>
      <w:r w:rsidRPr="00B62BCE">
        <w:rPr>
          <w:rFonts w:eastAsia="標楷體"/>
          <w:bCs/>
        </w:rPr>
        <w:t>台北市松山區八德路三段</w:t>
      </w:r>
      <w:r w:rsidRPr="00B62BCE">
        <w:rPr>
          <w:rFonts w:eastAsia="標楷體"/>
          <w:bCs/>
        </w:rPr>
        <w:t>2</w:t>
      </w:r>
      <w:r w:rsidRPr="00B62BCE">
        <w:rPr>
          <w:rFonts w:eastAsia="標楷體"/>
          <w:bCs/>
        </w:rPr>
        <w:t>號</w:t>
      </w:r>
      <w:r w:rsidRPr="00B62BCE">
        <w:rPr>
          <w:rFonts w:eastAsia="標楷體"/>
          <w:bCs/>
        </w:rPr>
        <w:t>3</w:t>
      </w:r>
      <w:r w:rsidRPr="00B62BCE">
        <w:rPr>
          <w:rFonts w:eastAsia="標楷體"/>
          <w:bCs/>
        </w:rPr>
        <w:t>樓</w:t>
      </w:r>
    </w:p>
    <w:p w:rsidR="005B372E" w:rsidRPr="00B62BCE" w:rsidRDefault="005B372E" w:rsidP="00247718">
      <w:pPr>
        <w:pStyle w:val="aff7"/>
        <w:numPr>
          <w:ilvl w:val="0"/>
          <w:numId w:val="46"/>
        </w:numPr>
        <w:tabs>
          <w:tab w:val="left" w:pos="851"/>
        </w:tabs>
        <w:spacing w:line="420" w:lineRule="exact"/>
        <w:ind w:leftChars="0" w:left="1701" w:firstLineChars="0" w:hanging="261"/>
        <w:rPr>
          <w:sz w:val="22"/>
        </w:rPr>
      </w:pPr>
      <w:r w:rsidRPr="00B62BCE">
        <w:rPr>
          <w:rFonts w:hint="eastAsia"/>
          <w:sz w:val="24"/>
        </w:rPr>
        <w:t>專案辦公室</w:t>
      </w:r>
    </w:p>
    <w:p w:rsidR="009A4D02" w:rsidRPr="00B62BCE" w:rsidRDefault="009A4D02" w:rsidP="004A446E">
      <w:pPr>
        <w:pStyle w:val="affd"/>
        <w:adjustRightInd w:val="0"/>
        <w:snapToGrid w:val="0"/>
        <w:spacing w:before="40" w:after="40" w:line="400" w:lineRule="exact"/>
        <w:ind w:leftChars="0" w:left="1701"/>
        <w:jc w:val="both"/>
        <w:rPr>
          <w:rFonts w:eastAsia="標楷體"/>
          <w:bCs/>
        </w:rPr>
      </w:pPr>
      <w:r w:rsidRPr="00B62BCE">
        <w:rPr>
          <w:rFonts w:eastAsia="標楷體"/>
          <w:bCs/>
        </w:rPr>
        <w:t>資訊系統線上作業服務：（</w:t>
      </w:r>
      <w:r w:rsidRPr="00B62BCE">
        <w:rPr>
          <w:rFonts w:eastAsia="標楷體"/>
          <w:bCs/>
        </w:rPr>
        <w:t>02</w:t>
      </w:r>
      <w:r w:rsidRPr="00B62BCE">
        <w:rPr>
          <w:rFonts w:eastAsia="標楷體"/>
          <w:bCs/>
        </w:rPr>
        <w:t>）</w:t>
      </w:r>
      <w:r w:rsidRPr="00B62BCE">
        <w:rPr>
          <w:rFonts w:eastAsia="標楷體"/>
          <w:bCs/>
        </w:rPr>
        <w:t xml:space="preserve">8969-2099 </w:t>
      </w:r>
      <w:r w:rsidRPr="00B62BCE">
        <w:rPr>
          <w:rFonts w:eastAsia="標楷體"/>
          <w:bCs/>
        </w:rPr>
        <w:t>＃</w:t>
      </w:r>
      <w:r w:rsidRPr="00B62BCE">
        <w:rPr>
          <w:rFonts w:eastAsia="標楷體"/>
          <w:bCs/>
        </w:rPr>
        <w:t>207</w:t>
      </w:r>
      <w:r w:rsidRPr="00B62BCE">
        <w:rPr>
          <w:rFonts w:eastAsia="標楷體"/>
          <w:bCs/>
        </w:rPr>
        <w:t>周先生、＃</w:t>
      </w:r>
      <w:r w:rsidR="005C06A3" w:rsidRPr="00B62BCE">
        <w:rPr>
          <w:rFonts w:eastAsia="標楷體"/>
          <w:bCs/>
        </w:rPr>
        <w:t>2</w:t>
      </w:r>
      <w:r w:rsidR="005C06A3" w:rsidRPr="00B62BCE">
        <w:rPr>
          <w:rFonts w:eastAsia="標楷體" w:hint="eastAsia"/>
          <w:bCs/>
        </w:rPr>
        <w:t>14</w:t>
      </w:r>
      <w:r w:rsidR="005C06A3" w:rsidRPr="00B62BCE">
        <w:rPr>
          <w:rFonts w:eastAsia="標楷體" w:hint="eastAsia"/>
          <w:bCs/>
        </w:rPr>
        <w:t>曾</w:t>
      </w:r>
      <w:r w:rsidRPr="00B62BCE">
        <w:rPr>
          <w:rFonts w:eastAsia="標楷體"/>
          <w:bCs/>
        </w:rPr>
        <w:t>小姐</w:t>
      </w:r>
      <w:r w:rsidRPr="00B62BCE">
        <w:rPr>
          <w:rFonts w:eastAsia="標楷體"/>
          <w:bCs/>
        </w:rPr>
        <w:t xml:space="preserve"> </w:t>
      </w:r>
    </w:p>
    <w:p w:rsidR="00491DED" w:rsidRPr="00B62BCE" w:rsidRDefault="009A4D02" w:rsidP="00247718">
      <w:pPr>
        <w:pStyle w:val="aff7"/>
        <w:numPr>
          <w:ilvl w:val="0"/>
          <w:numId w:val="46"/>
        </w:numPr>
        <w:tabs>
          <w:tab w:val="left" w:pos="851"/>
        </w:tabs>
        <w:spacing w:line="420" w:lineRule="exact"/>
        <w:ind w:leftChars="0" w:left="1701" w:firstLineChars="0" w:hanging="261"/>
        <w:rPr>
          <w:sz w:val="24"/>
        </w:rPr>
      </w:pPr>
      <w:r w:rsidRPr="00B62BCE">
        <w:rPr>
          <w:sz w:val="24"/>
        </w:rPr>
        <w:t>其他聯絡資訊：請參閱資訊管理系統公告</w:t>
      </w:r>
      <w:r w:rsidR="004A446E" w:rsidRPr="00B62BCE">
        <w:rPr>
          <w:rFonts w:hint="eastAsia"/>
          <w:sz w:val="24"/>
        </w:rPr>
        <w:t>/</w:t>
      </w:r>
      <w:r w:rsidR="004A446E" w:rsidRPr="00B62BCE">
        <w:rPr>
          <w:rFonts w:hint="eastAsia"/>
          <w:sz w:val="24"/>
        </w:rPr>
        <w:t>業務資訊</w:t>
      </w:r>
      <w:r w:rsidR="004A446E" w:rsidRPr="00B62BCE">
        <w:rPr>
          <w:rFonts w:hint="eastAsia"/>
          <w:sz w:val="24"/>
        </w:rPr>
        <w:t>/</w:t>
      </w:r>
      <w:r w:rsidR="004A446E" w:rsidRPr="00B62BCE">
        <w:rPr>
          <w:rFonts w:hint="eastAsia"/>
          <w:sz w:val="24"/>
        </w:rPr>
        <w:t>諮詢服務的「</w:t>
      </w:r>
      <w:r w:rsidRPr="00B62BCE">
        <w:rPr>
          <w:sz w:val="24"/>
        </w:rPr>
        <w:t>諮詢服務窗口資訊</w:t>
      </w:r>
      <w:r w:rsidR="004A446E" w:rsidRPr="00B62BCE">
        <w:rPr>
          <w:rFonts w:hint="eastAsia"/>
          <w:sz w:val="24"/>
        </w:rPr>
        <w:t>」</w:t>
      </w:r>
      <w:r w:rsidRPr="00B62BCE">
        <w:rPr>
          <w:sz w:val="24"/>
        </w:rPr>
        <w:t>。</w:t>
      </w:r>
    </w:p>
    <w:p w:rsidR="002663E4" w:rsidRPr="00B62BCE" w:rsidRDefault="002663E4" w:rsidP="00663E74">
      <w:pPr>
        <w:pStyle w:val="16"/>
        <w:ind w:leftChars="527" w:left="1265"/>
      </w:pPr>
    </w:p>
    <w:p w:rsidR="002663E4" w:rsidRPr="00B62BCE" w:rsidRDefault="002663E4" w:rsidP="00663E74">
      <w:pPr>
        <w:pStyle w:val="16"/>
        <w:ind w:leftChars="527" w:left="1265"/>
      </w:pPr>
    </w:p>
    <w:p w:rsidR="002663E4" w:rsidRPr="00B62BCE" w:rsidRDefault="002663E4">
      <w:pPr>
        <w:widowControl/>
        <w:rPr>
          <w:rFonts w:eastAsia="標楷體"/>
        </w:rPr>
      </w:pPr>
      <w:r w:rsidRPr="00B62BCE">
        <w:br w:type="page"/>
      </w:r>
    </w:p>
    <w:p w:rsidR="00275305" w:rsidRPr="00B62BCE" w:rsidRDefault="00911390" w:rsidP="00363BC3">
      <w:pPr>
        <w:pStyle w:val="aff5"/>
        <w:numPr>
          <w:ilvl w:val="0"/>
          <w:numId w:val="5"/>
        </w:numPr>
        <w:spacing w:before="120" w:after="120"/>
        <w:ind w:firstLineChars="0"/>
        <w:rPr>
          <w:sz w:val="28"/>
        </w:rPr>
      </w:pPr>
      <w:bookmarkStart w:id="7" w:name="_Toc11225580"/>
      <w:bookmarkEnd w:id="5"/>
      <w:bookmarkEnd w:id="6"/>
      <w:r w:rsidRPr="00B62BCE">
        <w:rPr>
          <w:sz w:val="28"/>
        </w:rPr>
        <w:lastRenderedPageBreak/>
        <w:t>員額申請作業</w:t>
      </w:r>
      <w:bookmarkEnd w:id="7"/>
    </w:p>
    <w:p w:rsidR="00891027" w:rsidRPr="00B62BCE" w:rsidRDefault="007C2FC1" w:rsidP="00247718">
      <w:pPr>
        <w:pStyle w:val="aff7"/>
        <w:numPr>
          <w:ilvl w:val="0"/>
          <w:numId w:val="21"/>
        </w:numPr>
        <w:spacing w:line="420" w:lineRule="exact"/>
        <w:ind w:leftChars="0" w:firstLineChars="0" w:hanging="600"/>
        <w:rPr>
          <w:sz w:val="24"/>
        </w:rPr>
      </w:pPr>
      <w:r w:rsidRPr="00B62BCE">
        <w:rPr>
          <w:sz w:val="24"/>
        </w:rPr>
        <w:t>線上報名及登錄流程</w:t>
      </w:r>
    </w:p>
    <w:p w:rsidR="00F25C95" w:rsidRPr="00B62BCE" w:rsidRDefault="00B24D27" w:rsidP="00F928F7">
      <w:pPr>
        <w:pStyle w:val="aff8"/>
        <w:spacing w:line="380" w:lineRule="exact"/>
        <w:ind w:leftChars="0" w:left="794" w:firstLine="464"/>
        <w:rPr>
          <w:spacing w:val="-4"/>
        </w:rPr>
      </w:pPr>
      <w:r w:rsidRPr="00B62BCE">
        <w:rPr>
          <w:rFonts w:hint="eastAsia"/>
          <w:spacing w:val="-4"/>
        </w:rPr>
        <w:t>有關「</w:t>
      </w:r>
      <w:r w:rsidR="0017493D" w:rsidRPr="00B62BCE">
        <w:rPr>
          <w:spacing w:val="-4"/>
        </w:rPr>
        <w:t>員額申請審查作業流程圖</w:t>
      </w:r>
      <w:r w:rsidRPr="00B62BCE">
        <w:rPr>
          <w:rFonts w:hint="eastAsia"/>
          <w:spacing w:val="-4"/>
        </w:rPr>
        <w:t>」新申請單位</w:t>
      </w:r>
      <w:r w:rsidR="0017493D" w:rsidRPr="00B62BCE">
        <w:rPr>
          <w:spacing w:val="-4"/>
        </w:rPr>
        <w:t>請</w:t>
      </w:r>
      <w:r w:rsidRPr="00B62BCE">
        <w:rPr>
          <w:rFonts w:hint="eastAsia"/>
          <w:spacing w:val="-4"/>
        </w:rPr>
        <w:t>參考</w:t>
      </w:r>
      <w:r w:rsidR="0017493D" w:rsidRPr="00B62BCE">
        <w:rPr>
          <w:spacing w:val="-4"/>
        </w:rPr>
        <w:t>附件</w:t>
      </w:r>
      <w:r w:rsidR="005863F1" w:rsidRPr="00B62BCE">
        <w:rPr>
          <w:spacing w:val="-4"/>
        </w:rPr>
        <w:t>3</w:t>
      </w:r>
      <w:r w:rsidRPr="00B62BCE">
        <w:rPr>
          <w:rFonts w:hint="eastAsia"/>
          <w:spacing w:val="-4"/>
        </w:rPr>
        <w:t>，原用人單位</w:t>
      </w:r>
      <w:r w:rsidR="006A7729" w:rsidRPr="00B62BCE">
        <w:rPr>
          <w:rFonts w:hint="eastAsia"/>
          <w:spacing w:val="-4"/>
        </w:rPr>
        <w:t>/</w:t>
      </w:r>
      <w:r w:rsidR="00F1043A" w:rsidRPr="00B62BCE">
        <w:rPr>
          <w:rFonts w:hint="eastAsia"/>
          <w:spacing w:val="-4"/>
        </w:rPr>
        <w:t>績優用人單位</w:t>
      </w:r>
      <w:r w:rsidRPr="00B62BCE">
        <w:rPr>
          <w:rFonts w:hint="eastAsia"/>
          <w:spacing w:val="-4"/>
        </w:rPr>
        <w:t>請參</w:t>
      </w:r>
      <w:r w:rsidR="0057160F" w:rsidRPr="00B62BCE">
        <w:rPr>
          <w:rFonts w:hint="eastAsia"/>
          <w:spacing w:val="-4"/>
        </w:rPr>
        <w:t>考</w:t>
      </w:r>
      <w:r w:rsidRPr="00B62BCE">
        <w:rPr>
          <w:rFonts w:hint="eastAsia"/>
          <w:spacing w:val="-4"/>
        </w:rPr>
        <w:t>附件</w:t>
      </w:r>
      <w:r w:rsidRPr="00B62BCE">
        <w:rPr>
          <w:rFonts w:hint="eastAsia"/>
          <w:spacing w:val="-4"/>
        </w:rPr>
        <w:t>4</w:t>
      </w:r>
      <w:r w:rsidRPr="00B62BCE">
        <w:rPr>
          <w:rFonts w:hint="eastAsia"/>
          <w:spacing w:val="-4"/>
        </w:rPr>
        <w:t>；「員額申請</w:t>
      </w:r>
      <w:r w:rsidR="0017493D" w:rsidRPr="00B62BCE">
        <w:rPr>
          <w:spacing w:val="-4"/>
        </w:rPr>
        <w:t>審查</w:t>
      </w:r>
      <w:r w:rsidR="0017493D" w:rsidRPr="00B62BCE">
        <w:rPr>
          <w:spacing w:val="-4"/>
        </w:rPr>
        <w:t>/</w:t>
      </w:r>
      <w:r w:rsidR="0017493D" w:rsidRPr="00B62BCE">
        <w:rPr>
          <w:spacing w:val="-4"/>
        </w:rPr>
        <w:t>核配作業時程表</w:t>
      </w:r>
      <w:r w:rsidRPr="00B62BCE">
        <w:rPr>
          <w:rFonts w:hint="eastAsia"/>
          <w:spacing w:val="-4"/>
        </w:rPr>
        <w:t>」新申請單位</w:t>
      </w:r>
      <w:r w:rsidR="0017493D" w:rsidRPr="00B62BCE">
        <w:rPr>
          <w:spacing w:val="-4"/>
        </w:rPr>
        <w:t>請</w:t>
      </w:r>
      <w:r w:rsidRPr="00B62BCE">
        <w:rPr>
          <w:rFonts w:hint="eastAsia"/>
          <w:spacing w:val="-4"/>
        </w:rPr>
        <w:t>參考</w:t>
      </w:r>
      <w:r w:rsidR="0017493D" w:rsidRPr="00B62BCE">
        <w:rPr>
          <w:spacing w:val="-4"/>
        </w:rPr>
        <w:t>附件</w:t>
      </w:r>
      <w:r w:rsidRPr="00B62BCE">
        <w:rPr>
          <w:rFonts w:hint="eastAsia"/>
          <w:spacing w:val="-4"/>
        </w:rPr>
        <w:t>5</w:t>
      </w:r>
      <w:r w:rsidRPr="00B62BCE">
        <w:rPr>
          <w:rFonts w:hint="eastAsia"/>
          <w:spacing w:val="-4"/>
        </w:rPr>
        <w:t>，原用人單位</w:t>
      </w:r>
      <w:r w:rsidR="006A7729" w:rsidRPr="00B62BCE">
        <w:rPr>
          <w:rFonts w:hint="eastAsia"/>
          <w:spacing w:val="-4"/>
        </w:rPr>
        <w:t>/</w:t>
      </w:r>
      <w:r w:rsidR="00F1043A" w:rsidRPr="00B62BCE">
        <w:rPr>
          <w:rFonts w:hint="eastAsia"/>
          <w:spacing w:val="-4"/>
        </w:rPr>
        <w:t>績優用人單位</w:t>
      </w:r>
      <w:r w:rsidRPr="00B62BCE">
        <w:rPr>
          <w:rFonts w:hint="eastAsia"/>
          <w:spacing w:val="-4"/>
        </w:rPr>
        <w:t>請參</w:t>
      </w:r>
      <w:r w:rsidR="0057160F" w:rsidRPr="00B62BCE">
        <w:rPr>
          <w:rFonts w:hint="eastAsia"/>
          <w:spacing w:val="-4"/>
        </w:rPr>
        <w:t>考</w:t>
      </w:r>
      <w:r w:rsidRPr="00B62BCE">
        <w:rPr>
          <w:rFonts w:hint="eastAsia"/>
          <w:spacing w:val="-4"/>
        </w:rPr>
        <w:t>附件</w:t>
      </w:r>
      <w:r w:rsidRPr="00B62BCE">
        <w:rPr>
          <w:rFonts w:hint="eastAsia"/>
          <w:spacing w:val="-4"/>
        </w:rPr>
        <w:t>6</w:t>
      </w:r>
      <w:r w:rsidR="00F25C95" w:rsidRPr="00B62BCE">
        <w:rPr>
          <w:rFonts w:hint="eastAsia"/>
          <w:spacing w:val="-4"/>
        </w:rPr>
        <w:t>。</w:t>
      </w:r>
    </w:p>
    <w:p w:rsidR="00F928F7" w:rsidRPr="00B62BCE" w:rsidRDefault="00953E19" w:rsidP="00F25C95">
      <w:pPr>
        <w:pStyle w:val="aff8"/>
        <w:spacing w:line="380" w:lineRule="exact"/>
        <w:ind w:leftChars="0" w:left="794"/>
      </w:pPr>
      <w:r w:rsidRPr="00B62BCE">
        <w:rPr>
          <w:noProof/>
        </w:rPr>
        <w:drawing>
          <wp:anchor distT="0" distB="0" distL="114300" distR="114300" simplePos="0" relativeHeight="251665920" behindDoc="1" locked="0" layoutInCell="1" allowOverlap="1" wp14:anchorId="5BC7A712" wp14:editId="15615308">
            <wp:simplePos x="0" y="0"/>
            <wp:positionH relativeFrom="column">
              <wp:posOffset>295910</wp:posOffset>
            </wp:positionH>
            <wp:positionV relativeFrom="paragraph">
              <wp:posOffset>83820</wp:posOffset>
            </wp:positionV>
            <wp:extent cx="6337300" cy="4006850"/>
            <wp:effectExtent l="0" t="0" r="6350" b="0"/>
            <wp:wrapNone/>
            <wp:docPr id="2006" name="圖片 2006" descr="109流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109流程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0" cy="4006850"/>
                    </a:xfrm>
                    <a:prstGeom prst="rect">
                      <a:avLst/>
                    </a:prstGeom>
                    <a:noFill/>
                  </pic:spPr>
                </pic:pic>
              </a:graphicData>
            </a:graphic>
            <wp14:sizeRelH relativeFrom="page">
              <wp14:pctWidth>0</wp14:pctWidth>
            </wp14:sizeRelH>
            <wp14:sizeRelV relativeFrom="page">
              <wp14:pctHeight>0</wp14:pctHeight>
            </wp14:sizeRelV>
          </wp:anchor>
        </w:drawing>
      </w: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r w:rsidRPr="00B62BCE">
        <w:rPr>
          <w:noProof/>
        </w:rPr>
        <mc:AlternateContent>
          <mc:Choice Requires="wps">
            <w:drawing>
              <wp:anchor distT="0" distB="0" distL="114300" distR="114300" simplePos="0" relativeHeight="251658752" behindDoc="0" locked="0" layoutInCell="1" allowOverlap="1" wp14:anchorId="399E39CA" wp14:editId="061BC7DD">
                <wp:simplePos x="0" y="0"/>
                <wp:positionH relativeFrom="column">
                  <wp:posOffset>3647440</wp:posOffset>
                </wp:positionH>
                <wp:positionV relativeFrom="paragraph">
                  <wp:posOffset>191135</wp:posOffset>
                </wp:positionV>
                <wp:extent cx="120650" cy="137795"/>
                <wp:effectExtent l="0" t="0" r="0" b="0"/>
                <wp:wrapNone/>
                <wp:docPr id="2017" name="等腰三角形 2017"/>
                <wp:cNvGraphicFramePr/>
                <a:graphic xmlns:a="http://schemas.openxmlformats.org/drawingml/2006/main">
                  <a:graphicData uri="http://schemas.microsoft.com/office/word/2010/wordprocessingShape">
                    <wps:wsp>
                      <wps:cNvSpPr/>
                      <wps:spPr>
                        <a:xfrm flipV="1">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619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017" o:spid="_x0000_s1026" type="#_x0000_t5" style="position:absolute;margin-left:287.2pt;margin-top:15.05pt;width:9.5pt;height:10.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" fillcolor="#2448e2" stroked="f" strokeweight="2pt"/>
            </w:pict>
          </mc:Fallback>
        </mc:AlternateContent>
      </w:r>
    </w:p>
    <w:p w:rsidR="00F928F7" w:rsidRPr="00B62BCE" w:rsidRDefault="00F928F7" w:rsidP="00F25C95">
      <w:pPr>
        <w:pStyle w:val="aff8"/>
        <w:spacing w:line="380" w:lineRule="exact"/>
        <w:ind w:leftChars="0" w:left="794"/>
      </w:pPr>
      <w:r w:rsidRPr="00B62BCE">
        <w:rPr>
          <w:noProof/>
          <w:spacing w:val="-4"/>
        </w:rPr>
        <mc:AlternateContent>
          <mc:Choice Requires="wps">
            <w:drawing>
              <wp:anchor distT="0" distB="0" distL="114300" distR="114300" simplePos="0" relativeHeight="251655680" behindDoc="0" locked="0" layoutInCell="1" allowOverlap="1" wp14:anchorId="29503742" wp14:editId="0564B05A">
                <wp:simplePos x="0" y="0"/>
                <wp:positionH relativeFrom="column">
                  <wp:posOffset>3083560</wp:posOffset>
                </wp:positionH>
                <wp:positionV relativeFrom="paragraph">
                  <wp:posOffset>30480</wp:posOffset>
                </wp:positionV>
                <wp:extent cx="1216660" cy="619125"/>
                <wp:effectExtent l="0" t="0" r="2540" b="9525"/>
                <wp:wrapNone/>
                <wp:docPr id="29" name="矩形 29"/>
                <wp:cNvGraphicFramePr/>
                <a:graphic xmlns:a="http://schemas.openxmlformats.org/drawingml/2006/main">
                  <a:graphicData uri="http://schemas.microsoft.com/office/word/2010/wordprocessingShape">
                    <wps:wsp>
                      <wps:cNvSpPr/>
                      <wps:spPr>
                        <a:xfrm>
                          <a:off x="0" y="0"/>
                          <a:ext cx="1216660"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24E8C" id="矩形 29" o:spid="_x0000_s1026" style="position:absolute;margin-left:242.8pt;margin-top:2.4pt;width:95.8pt;height:48.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" fillcolor="white [3212]" stroked="f" strokeweight="2pt"/>
            </w:pict>
          </mc:Fallback>
        </mc:AlternateContent>
      </w:r>
      <w:r w:rsidRPr="00B62BCE">
        <w:rPr>
          <w:noProof/>
          <w:spacing w:val="-4"/>
        </w:rPr>
        <mc:AlternateContent>
          <mc:Choice Requires="wpg">
            <w:drawing>
              <wp:anchor distT="0" distB="0" distL="114300" distR="114300" simplePos="0" relativeHeight="251656704" behindDoc="0" locked="0" layoutInCell="1" allowOverlap="1" wp14:anchorId="3360A549" wp14:editId="1DB1A149">
                <wp:simplePos x="0" y="0"/>
                <wp:positionH relativeFrom="column">
                  <wp:posOffset>3086100</wp:posOffset>
                </wp:positionH>
                <wp:positionV relativeFrom="paragraph">
                  <wp:posOffset>30480</wp:posOffset>
                </wp:positionV>
                <wp:extent cx="1397000" cy="577850"/>
                <wp:effectExtent l="0" t="0" r="0" b="12700"/>
                <wp:wrapNone/>
                <wp:docPr id="17" name="群組 17"/>
                <wp:cNvGraphicFramePr/>
                <a:graphic xmlns:a="http://schemas.openxmlformats.org/drawingml/2006/main">
                  <a:graphicData uri="http://schemas.microsoft.com/office/word/2010/wordprocessingGroup">
                    <wpg:wgp>
                      <wpg:cNvGrpSpPr/>
                      <wpg:grpSpPr>
                        <a:xfrm>
                          <a:off x="0" y="0"/>
                          <a:ext cx="1397000" cy="577850"/>
                          <a:chOff x="8626" y="0"/>
                          <a:chExt cx="1397634" cy="577850"/>
                        </a:xfrm>
                      </wpg:grpSpPr>
                      <wps:wsp>
                        <wps:cNvPr id="5" name="六邊形 5"/>
                        <wps:cNvSpPr/>
                        <wps:spPr>
                          <a:xfrm>
                            <a:off x="129397" y="0"/>
                            <a:ext cx="1164566" cy="577850"/>
                          </a:xfrm>
                          <a:prstGeom prst="hexagon">
                            <a:avLst/>
                          </a:prstGeom>
                          <a:solidFill>
                            <a:srgbClr val="9EC35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036" w:rsidRPr="006A7FB9" w:rsidRDefault="00E31036" w:rsidP="006A7FB9">
                              <w:pPr>
                                <w:spacing w:line="240" w:lineRule="exact"/>
                                <w:rPr>
                                  <w:rFonts w:ascii="標楷體" w:eastAsia="標楷體" w:hAnsi="標楷體"/>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文字方塊 2"/>
                        <wps:cNvSpPr txBox="1">
                          <a:spLocks noChangeArrowheads="1"/>
                        </wps:cNvSpPr>
                        <wps:spPr bwMode="auto">
                          <a:xfrm>
                            <a:off x="8626" y="17255"/>
                            <a:ext cx="1397634" cy="558164"/>
                          </a:xfrm>
                          <a:prstGeom prst="rect">
                            <a:avLst/>
                          </a:prstGeom>
                          <a:noFill/>
                          <a:ln w="9525">
                            <a:noFill/>
                            <a:miter lim="800000"/>
                            <a:headEnd/>
                            <a:tailEnd/>
                          </a:ln>
                        </wps:spPr>
                        <wps:txbx>
                          <w:txbxContent>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E31036" w:rsidRPr="006A7FB9"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360A549" id="群組 17" o:spid="_x0000_s1026" style="position:absolute;left:0;text-align:left;margin-left:243pt;margin-top:2.4pt;width:110pt;height:45.5pt;z-index:251656704;mso-height-relative:margin" coordorigin="86" coordsize="1397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5" o:spid="_x0000_s1027" type="#_x0000_t9" style="position:absolute;left:1293;width:1164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" adj="2679" fillcolor="#9ec35c" strokecolor="black [3213]" strokeweight="1pt">
                  <v:textbox>
                    <w:txbxContent>
                      <w:p w:rsidR="00E31036" w:rsidRPr="006A7FB9" w:rsidRDefault="00E31036" w:rsidP="006A7FB9">
                        <w:pPr>
                          <w:spacing w:line="240" w:lineRule="exact"/>
                          <w:rPr>
                            <w:rFonts w:ascii="標楷體" w:eastAsia="標楷體" w:hAnsi="標楷體"/>
                            <w:sz w:val="20"/>
                          </w:rPr>
                        </w:pPr>
                      </w:p>
                    </w:txbxContent>
                  </v:textbox>
                </v:shape>
                <v:shapetype id="_x0000_t202" coordsize="21600,21600" o:spt="202" path="m,l,21600r21600,l21600,xe">
                  <v:stroke joinstyle="miter"/>
                  <v:path gradientshapeok="t" o:connecttype="rect"/>
                </v:shapetype>
                <v:shape id="_x0000_s1028" type="#_x0000_t202" style="position:absolute;left:86;top:172;width:13976;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E31036" w:rsidRPr="006A7FB9"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v:textbox>
                </v:shape>
              </v:group>
            </w:pict>
          </mc:Fallback>
        </mc:AlternateContent>
      </w: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r w:rsidRPr="00B62BCE">
        <w:rPr>
          <w:noProof/>
        </w:rPr>
        <mc:AlternateContent>
          <mc:Choice Requires="wps">
            <w:drawing>
              <wp:anchor distT="0" distB="0" distL="114300" distR="114300" simplePos="0" relativeHeight="251657728" behindDoc="0" locked="0" layoutInCell="1" allowOverlap="1" wp14:anchorId="17AB8466" wp14:editId="2A0305BD">
                <wp:simplePos x="0" y="0"/>
                <wp:positionH relativeFrom="column">
                  <wp:posOffset>3649345</wp:posOffset>
                </wp:positionH>
                <wp:positionV relativeFrom="paragraph">
                  <wp:posOffset>52070</wp:posOffset>
                </wp:positionV>
                <wp:extent cx="120650" cy="137795"/>
                <wp:effectExtent l="0" t="0" r="0" b="0"/>
                <wp:wrapNone/>
                <wp:docPr id="2016" name="等腰三角形 2016"/>
                <wp:cNvGraphicFramePr/>
                <a:graphic xmlns:a="http://schemas.openxmlformats.org/drawingml/2006/main">
                  <a:graphicData uri="http://schemas.microsoft.com/office/word/2010/wordprocessingShape">
                    <wps:wsp>
                      <wps:cNvSpPr/>
                      <wps:spPr>
                        <a:xfrm>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9C8C" id="等腰三角形 2016" o:spid="_x0000_s1026" type="#_x0000_t5" style="position:absolute;margin-left:287.35pt;margin-top:4.1pt;width:9.5pt;height:1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" fillcolor="#2448e2" stroked="f" strokeweight="2pt"/>
            </w:pict>
          </mc:Fallback>
        </mc:AlternateContent>
      </w: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E15F38" w:rsidRPr="00B62BCE" w:rsidRDefault="00E15F38" w:rsidP="00F25C95">
      <w:pPr>
        <w:pStyle w:val="aff8"/>
        <w:spacing w:line="380" w:lineRule="exact"/>
        <w:ind w:leftChars="0" w:left="794"/>
      </w:pPr>
    </w:p>
    <w:p w:rsidR="00F928F7" w:rsidRPr="00B62BCE" w:rsidRDefault="00F928F7" w:rsidP="00F25C95">
      <w:pPr>
        <w:pStyle w:val="aff8"/>
        <w:spacing w:line="380" w:lineRule="exact"/>
        <w:ind w:leftChars="0" w:left="794"/>
      </w:pPr>
    </w:p>
    <w:p w:rsidR="00DC6BDB" w:rsidRPr="00B62BCE" w:rsidRDefault="00DC6BDB" w:rsidP="00247718">
      <w:pPr>
        <w:pStyle w:val="19"/>
        <w:numPr>
          <w:ilvl w:val="0"/>
          <w:numId w:val="22"/>
        </w:numPr>
        <w:rPr>
          <w:rFonts w:hAnsi="Times New Roman"/>
        </w:rPr>
      </w:pPr>
      <w:r w:rsidRPr="00B62BCE">
        <w:rPr>
          <w:rFonts w:hAnsi="Times New Roman"/>
        </w:rPr>
        <w:t>系統登入</w:t>
      </w:r>
    </w:p>
    <w:p w:rsidR="007C2FC1" w:rsidRPr="00B62BCE" w:rsidRDefault="007C2FC1" w:rsidP="00C21012">
      <w:pPr>
        <w:pStyle w:val="aff8"/>
        <w:ind w:leftChars="0" w:left="1440"/>
      </w:pPr>
      <w:r w:rsidRPr="00B62BCE">
        <w:t>線上報名及登錄作業須使用</w:t>
      </w:r>
      <w:r w:rsidR="00A0456C" w:rsidRPr="00B62BCE">
        <w:t>資訊管理系統</w:t>
      </w:r>
      <w:r w:rsidRPr="00B62BCE">
        <w:t>之帳號</w:t>
      </w:r>
      <w:r w:rsidR="000764E5" w:rsidRPr="00B62BCE">
        <w:t>及</w:t>
      </w:r>
      <w:r w:rsidR="00F04BF3" w:rsidRPr="00B62BCE">
        <w:t>密碼</w:t>
      </w:r>
      <w:r w:rsidRPr="00B62BCE">
        <w:t>登入。</w:t>
      </w:r>
    </w:p>
    <w:p w:rsidR="007C2FC1" w:rsidRPr="00B62BCE" w:rsidRDefault="00E122EA" w:rsidP="00247718">
      <w:pPr>
        <w:pStyle w:val="19"/>
        <w:numPr>
          <w:ilvl w:val="0"/>
          <w:numId w:val="22"/>
        </w:numPr>
        <w:rPr>
          <w:rFonts w:hAnsi="Times New Roman"/>
        </w:rPr>
      </w:pPr>
      <w:r w:rsidRPr="00B62BCE">
        <w:rPr>
          <w:rFonts w:hAnsi="Times New Roman"/>
        </w:rPr>
        <w:t>帳號申請</w:t>
      </w:r>
    </w:p>
    <w:p w:rsidR="007C2FC1" w:rsidRPr="00B62BCE" w:rsidRDefault="007C2FC1" w:rsidP="00C21012">
      <w:pPr>
        <w:pStyle w:val="aff8"/>
        <w:ind w:leftChars="0" w:left="1440"/>
      </w:pPr>
      <w:r w:rsidRPr="00B62BCE">
        <w:t>尚無帳號之單位</w:t>
      </w:r>
      <w:r w:rsidR="000764E5" w:rsidRPr="00B62BCE">
        <w:t>或</w:t>
      </w:r>
      <w:r w:rsidR="00564B6F" w:rsidRPr="00B62BCE">
        <w:t>公司</w:t>
      </w:r>
      <w:r w:rsidRPr="00B62BCE">
        <w:t>，請依</w:t>
      </w:r>
      <w:r w:rsidR="00A0456C" w:rsidRPr="00B62BCE">
        <w:t>資訊管理系統</w:t>
      </w:r>
      <w:r w:rsidRPr="00B62BCE">
        <w:t>指示進行帳號申請，經內政部核可後，即可使用帳號進行線上報名及資料</w:t>
      </w:r>
      <w:r w:rsidR="00564B6F" w:rsidRPr="00B62BCE">
        <w:t>登錄作業</w:t>
      </w:r>
      <w:r w:rsidRPr="00B62BCE">
        <w:t>。</w:t>
      </w:r>
      <w:r w:rsidR="009914B1" w:rsidRPr="00B62BCE">
        <w:t>（</w:t>
      </w:r>
      <w:r w:rsidR="009A60F1" w:rsidRPr="00B62BCE">
        <w:t>帳號申請審查</w:t>
      </w:r>
      <w:r w:rsidR="00206765" w:rsidRPr="00B62BCE">
        <w:t>作業，</w:t>
      </w:r>
      <w:r w:rsidR="009A60F1" w:rsidRPr="00B62BCE">
        <w:t>原則為</w:t>
      </w:r>
      <w:r w:rsidR="009A60F1" w:rsidRPr="00B62BCE">
        <w:t>3</w:t>
      </w:r>
      <w:r w:rsidR="009A60F1" w:rsidRPr="00B62BCE">
        <w:t>個工作天</w:t>
      </w:r>
      <w:r w:rsidR="009914B1" w:rsidRPr="00B62BCE">
        <w:t>）</w:t>
      </w:r>
    </w:p>
    <w:p w:rsidR="00F04BF3" w:rsidRPr="00B62BCE" w:rsidRDefault="00754D35" w:rsidP="00247718">
      <w:pPr>
        <w:pStyle w:val="19"/>
        <w:numPr>
          <w:ilvl w:val="0"/>
          <w:numId w:val="22"/>
        </w:numPr>
        <w:rPr>
          <w:rFonts w:hAnsi="Times New Roman"/>
        </w:rPr>
      </w:pPr>
      <w:r w:rsidRPr="00B62BCE">
        <w:rPr>
          <w:rFonts w:hAnsi="Times New Roman"/>
        </w:rPr>
        <w:t>資料登錄</w:t>
      </w:r>
    </w:p>
    <w:p w:rsidR="00754D35" w:rsidRPr="00B62BCE" w:rsidRDefault="006D3552" w:rsidP="00C21012">
      <w:pPr>
        <w:pStyle w:val="aff8"/>
        <w:ind w:leftChars="0" w:left="1440"/>
      </w:pPr>
      <w:r w:rsidRPr="00B62BCE">
        <w:t>依員額申請指引之資料登錄連結，執行員額申請相關資料登錄作業，民間單位需使用工商憑證。</w:t>
      </w:r>
      <w:r w:rsidR="006A63C7" w:rsidRPr="00B62BCE">
        <w:rPr>
          <w:rFonts w:hint="eastAsia"/>
        </w:rPr>
        <w:t>各項員額申請系統登錄文件如下：</w:t>
      </w:r>
    </w:p>
    <w:p w:rsidR="006A63C7" w:rsidRPr="00B62BCE" w:rsidRDefault="006A63C7" w:rsidP="00247718">
      <w:pPr>
        <w:pStyle w:val="aff7"/>
        <w:numPr>
          <w:ilvl w:val="0"/>
          <w:numId w:val="47"/>
        </w:numPr>
        <w:tabs>
          <w:tab w:val="left" w:pos="851"/>
        </w:tabs>
        <w:ind w:leftChars="0" w:left="1701" w:firstLineChars="0" w:hanging="261"/>
        <w:rPr>
          <w:sz w:val="24"/>
        </w:rPr>
      </w:pPr>
      <w:r w:rsidRPr="00B62BCE">
        <w:rPr>
          <w:sz w:val="24"/>
        </w:rPr>
        <w:t>109</w:t>
      </w:r>
      <w:r w:rsidRPr="00B62BCE">
        <w:rPr>
          <w:sz w:val="24"/>
        </w:rPr>
        <w:t>年度研發替代役員額申請報名表（如附件</w:t>
      </w:r>
      <w:r w:rsidRPr="00B62BCE">
        <w:rPr>
          <w:rFonts w:hint="eastAsia"/>
          <w:sz w:val="24"/>
        </w:rPr>
        <w:t>7</w:t>
      </w:r>
      <w:r w:rsidRPr="00B62BCE">
        <w:rPr>
          <w:sz w:val="24"/>
        </w:rPr>
        <w:t>）</w:t>
      </w:r>
    </w:p>
    <w:p w:rsidR="006A63C7" w:rsidRPr="00B62BCE" w:rsidRDefault="006A63C7" w:rsidP="00247718">
      <w:pPr>
        <w:pStyle w:val="aff7"/>
        <w:numPr>
          <w:ilvl w:val="0"/>
          <w:numId w:val="47"/>
        </w:numPr>
        <w:tabs>
          <w:tab w:val="left" w:pos="851"/>
        </w:tabs>
        <w:ind w:leftChars="0" w:left="1701" w:firstLineChars="0" w:hanging="261"/>
        <w:rPr>
          <w:sz w:val="24"/>
        </w:rPr>
      </w:pPr>
      <w:r w:rsidRPr="00B62BCE">
        <w:rPr>
          <w:sz w:val="24"/>
        </w:rPr>
        <w:t>109</w:t>
      </w:r>
      <w:r w:rsidRPr="00B62BCE">
        <w:rPr>
          <w:sz w:val="24"/>
        </w:rPr>
        <w:t>年度研發替代役研發營運計畫書（新申請單位如附件</w:t>
      </w:r>
      <w:r w:rsidRPr="00B62BCE">
        <w:rPr>
          <w:rFonts w:hint="eastAsia"/>
          <w:sz w:val="24"/>
        </w:rPr>
        <w:t>8</w:t>
      </w:r>
      <w:r w:rsidRPr="00B62BCE">
        <w:rPr>
          <w:rFonts w:hint="eastAsia"/>
          <w:sz w:val="24"/>
        </w:rPr>
        <w:t>；原用人單位如附件</w:t>
      </w:r>
      <w:r w:rsidR="003759B7" w:rsidRPr="00B62BCE">
        <w:rPr>
          <w:rFonts w:hint="eastAsia"/>
          <w:sz w:val="24"/>
        </w:rPr>
        <w:t>9</w:t>
      </w:r>
      <w:r w:rsidRPr="00B62BCE">
        <w:rPr>
          <w:sz w:val="24"/>
        </w:rPr>
        <w:t>）</w:t>
      </w:r>
    </w:p>
    <w:p w:rsidR="006A63C7" w:rsidRPr="00B62BCE" w:rsidRDefault="006A63C7" w:rsidP="00247718">
      <w:pPr>
        <w:pStyle w:val="aff7"/>
        <w:numPr>
          <w:ilvl w:val="0"/>
          <w:numId w:val="47"/>
        </w:numPr>
        <w:tabs>
          <w:tab w:val="left" w:pos="851"/>
        </w:tabs>
        <w:ind w:leftChars="0" w:left="1701" w:firstLineChars="0" w:hanging="261"/>
        <w:rPr>
          <w:sz w:val="24"/>
        </w:rPr>
      </w:pPr>
      <w:r w:rsidRPr="00B62BCE">
        <w:rPr>
          <w:rFonts w:hint="eastAsia"/>
          <w:sz w:val="24"/>
        </w:rPr>
        <w:t>研發成果登錄</w:t>
      </w:r>
      <w:r w:rsidRPr="00B62BCE">
        <w:rPr>
          <w:rFonts w:hint="eastAsia"/>
          <w:sz w:val="24"/>
        </w:rPr>
        <w:t>(</w:t>
      </w:r>
      <w:r w:rsidR="003759B7" w:rsidRPr="00B62BCE">
        <w:rPr>
          <w:rFonts w:hint="eastAsia"/>
          <w:sz w:val="24"/>
        </w:rPr>
        <w:t>如附件</w:t>
      </w:r>
      <w:r w:rsidR="003759B7" w:rsidRPr="00B62BCE">
        <w:rPr>
          <w:rFonts w:hint="eastAsia"/>
          <w:sz w:val="24"/>
        </w:rPr>
        <w:t>10</w:t>
      </w:r>
      <w:r w:rsidR="003759B7" w:rsidRPr="00B62BCE">
        <w:rPr>
          <w:rFonts w:hint="eastAsia"/>
          <w:sz w:val="24"/>
        </w:rPr>
        <w:t>，</w:t>
      </w:r>
      <w:r w:rsidRPr="00B62BCE">
        <w:rPr>
          <w:rFonts w:hint="eastAsia"/>
          <w:sz w:val="24"/>
        </w:rPr>
        <w:t>原用人單位無此項</w:t>
      </w:r>
      <w:r w:rsidRPr="00B62BCE">
        <w:rPr>
          <w:rFonts w:hint="eastAsia"/>
          <w:sz w:val="24"/>
        </w:rPr>
        <w:t>)</w:t>
      </w:r>
    </w:p>
    <w:p w:rsidR="007C2FC1" w:rsidRPr="00B62BCE" w:rsidRDefault="007C2FC1" w:rsidP="00247718">
      <w:pPr>
        <w:pStyle w:val="19"/>
        <w:numPr>
          <w:ilvl w:val="0"/>
          <w:numId w:val="22"/>
        </w:numPr>
        <w:rPr>
          <w:rFonts w:hAnsi="Times New Roman"/>
        </w:rPr>
      </w:pPr>
      <w:r w:rsidRPr="00B62BCE">
        <w:rPr>
          <w:rFonts w:hAnsi="Times New Roman"/>
        </w:rPr>
        <w:t>線上資料送出</w:t>
      </w:r>
    </w:p>
    <w:p w:rsidR="007C2FC1" w:rsidRPr="00B62BCE" w:rsidRDefault="007C2FC1" w:rsidP="00C21012">
      <w:pPr>
        <w:pStyle w:val="aff8"/>
        <w:ind w:leftChars="0" w:left="1440"/>
      </w:pPr>
      <w:r w:rsidRPr="00B62BCE">
        <w:t>於</w:t>
      </w:r>
      <w:r w:rsidR="00A0456C" w:rsidRPr="00B62BCE">
        <w:t>資訊管理系統</w:t>
      </w:r>
      <w:r w:rsidRPr="00B62BCE">
        <w:t>內作業時，</w:t>
      </w:r>
      <w:r w:rsidR="00E122EA" w:rsidRPr="00B62BCE">
        <w:t>資料登錄作業一經執行送</w:t>
      </w:r>
      <w:r w:rsidR="00BA44B4" w:rsidRPr="00B62BCE">
        <w:t>件</w:t>
      </w:r>
      <w:r w:rsidRPr="00B62BCE">
        <w:t>，為確保所提交書面文件與系統資料之一致性，所填報的資料即禁止修改。</w:t>
      </w:r>
    </w:p>
    <w:p w:rsidR="007C2FC1" w:rsidRPr="00B62BCE" w:rsidRDefault="007C2FC1" w:rsidP="00247718">
      <w:pPr>
        <w:pStyle w:val="19"/>
        <w:numPr>
          <w:ilvl w:val="0"/>
          <w:numId w:val="22"/>
        </w:numPr>
        <w:rPr>
          <w:rFonts w:hAnsi="Times New Roman"/>
        </w:rPr>
      </w:pPr>
      <w:r w:rsidRPr="00B62BCE">
        <w:rPr>
          <w:rFonts w:hAnsi="Times New Roman"/>
        </w:rPr>
        <w:t>資料</w:t>
      </w:r>
      <w:r w:rsidR="007B0668" w:rsidRPr="00B62BCE">
        <w:rPr>
          <w:rFonts w:hAnsi="Times New Roman"/>
        </w:rPr>
        <w:t>交</w:t>
      </w:r>
      <w:r w:rsidRPr="00B62BCE">
        <w:rPr>
          <w:rFonts w:hAnsi="Times New Roman"/>
        </w:rPr>
        <w:t>件查詢</w:t>
      </w:r>
    </w:p>
    <w:p w:rsidR="007C2FC1" w:rsidRPr="00B62BCE" w:rsidRDefault="007C2FC1" w:rsidP="00C21012">
      <w:pPr>
        <w:pStyle w:val="aff8"/>
        <w:ind w:leftChars="0" w:left="1440"/>
      </w:pPr>
      <w:r w:rsidRPr="00B62BCE">
        <w:t>申請單位</w:t>
      </w:r>
      <w:r w:rsidR="008E2B13" w:rsidRPr="00B62BCE">
        <w:t>郵寄、掛號或親送</w:t>
      </w:r>
      <w:r w:rsidRPr="00B62BCE">
        <w:t>繳件資料後，</w:t>
      </w:r>
      <w:r w:rsidR="00EA19E1" w:rsidRPr="00B62BCE">
        <w:t>可</w:t>
      </w:r>
      <w:r w:rsidR="00F85FEE" w:rsidRPr="00B62BCE">
        <w:t>於寄件</w:t>
      </w:r>
      <w:r w:rsidR="00754D35" w:rsidRPr="00B62BCE">
        <w:t>日</w:t>
      </w:r>
      <w:r w:rsidR="00F85FEE" w:rsidRPr="00B62BCE">
        <w:t>後</w:t>
      </w:r>
      <w:r w:rsidR="009323AC" w:rsidRPr="00B62BCE">
        <w:t>3~5</w:t>
      </w:r>
      <w:r w:rsidR="009323AC" w:rsidRPr="00B62BCE">
        <w:t>工作天</w:t>
      </w:r>
      <w:r w:rsidRPr="00B62BCE">
        <w:t>登入</w:t>
      </w:r>
      <w:r w:rsidR="00A0456C" w:rsidRPr="00B62BCE">
        <w:t>資訊管理系統</w:t>
      </w:r>
      <w:r w:rsidRPr="00B62BCE">
        <w:t>，查詢收件狀況。</w:t>
      </w:r>
    </w:p>
    <w:p w:rsidR="007C2FC1" w:rsidRPr="00B62BCE" w:rsidRDefault="00F85FEE" w:rsidP="00247718">
      <w:pPr>
        <w:pStyle w:val="19"/>
        <w:numPr>
          <w:ilvl w:val="0"/>
          <w:numId w:val="22"/>
        </w:numPr>
        <w:rPr>
          <w:rFonts w:hAnsi="Times New Roman"/>
        </w:rPr>
      </w:pPr>
      <w:r w:rsidRPr="00B62BCE">
        <w:rPr>
          <w:rFonts w:hAnsi="Times New Roman"/>
        </w:rPr>
        <w:t>資料修改</w:t>
      </w:r>
    </w:p>
    <w:p w:rsidR="00206765" w:rsidRPr="00B62BCE" w:rsidRDefault="007C2FC1" w:rsidP="00247718">
      <w:pPr>
        <w:pStyle w:val="aff7"/>
        <w:numPr>
          <w:ilvl w:val="0"/>
          <w:numId w:val="23"/>
        </w:numPr>
        <w:tabs>
          <w:tab w:val="left" w:pos="851"/>
        </w:tabs>
        <w:ind w:leftChars="0" w:left="1701" w:firstLineChars="0" w:hanging="261"/>
        <w:rPr>
          <w:sz w:val="24"/>
        </w:rPr>
      </w:pPr>
      <w:r w:rsidRPr="00B62BCE">
        <w:rPr>
          <w:sz w:val="24"/>
        </w:rPr>
        <w:t>線上報名時間截止前，申請單位如需修改資料內容，</w:t>
      </w:r>
      <w:r w:rsidR="00EA19E1" w:rsidRPr="00B62BCE">
        <w:rPr>
          <w:sz w:val="24"/>
        </w:rPr>
        <w:t>可</w:t>
      </w:r>
      <w:r w:rsidRPr="00B62BCE">
        <w:rPr>
          <w:sz w:val="24"/>
        </w:rPr>
        <w:t>至</w:t>
      </w:r>
      <w:r w:rsidR="00A0456C" w:rsidRPr="00B62BCE">
        <w:rPr>
          <w:sz w:val="24"/>
        </w:rPr>
        <w:t>資訊管理系統</w:t>
      </w:r>
      <w:r w:rsidRPr="00B62BCE">
        <w:rPr>
          <w:sz w:val="24"/>
        </w:rPr>
        <w:t>進行開放修改申請，一經開放修改，仍須於</w:t>
      </w:r>
      <w:r w:rsidR="00754D35" w:rsidRPr="00B62BCE">
        <w:rPr>
          <w:sz w:val="24"/>
        </w:rPr>
        <w:t>線上報名時間</w:t>
      </w:r>
      <w:r w:rsidRPr="00B62BCE">
        <w:rPr>
          <w:sz w:val="24"/>
        </w:rPr>
        <w:t>截止前，完成線上報名及資料繳件作業（以郵戳為憑）</w:t>
      </w:r>
      <w:r w:rsidR="00F85FEE" w:rsidRPr="00B62BCE">
        <w:rPr>
          <w:sz w:val="24"/>
        </w:rPr>
        <w:t>，申請單位務必考量是否有充裕時間，進行開放修改申請及相關文件列印、繳件等作業</w:t>
      </w:r>
      <w:r w:rsidRPr="00B62BCE">
        <w:rPr>
          <w:sz w:val="24"/>
        </w:rPr>
        <w:t>。</w:t>
      </w:r>
      <w:r w:rsidR="00DE5C2C" w:rsidRPr="00B62BCE">
        <w:rPr>
          <w:sz w:val="24"/>
        </w:rPr>
        <w:t>（開放修改申</w:t>
      </w:r>
      <w:r w:rsidR="00206765" w:rsidRPr="00B62BCE">
        <w:rPr>
          <w:sz w:val="24"/>
        </w:rPr>
        <w:t>請核定作業，</w:t>
      </w:r>
      <w:r w:rsidR="00DE5C2C" w:rsidRPr="00B62BCE">
        <w:rPr>
          <w:sz w:val="24"/>
        </w:rPr>
        <w:t>原則為</w:t>
      </w:r>
      <w:r w:rsidR="00DE5C2C" w:rsidRPr="00B62BCE">
        <w:rPr>
          <w:sz w:val="24"/>
        </w:rPr>
        <w:t>2</w:t>
      </w:r>
      <w:r w:rsidR="00DE5C2C" w:rsidRPr="00B62BCE">
        <w:rPr>
          <w:sz w:val="24"/>
        </w:rPr>
        <w:t>個工作天。）</w:t>
      </w:r>
    </w:p>
    <w:p w:rsidR="007C2FC1" w:rsidRPr="00B62BCE" w:rsidRDefault="007C2FC1" w:rsidP="00247718">
      <w:pPr>
        <w:pStyle w:val="aff7"/>
        <w:numPr>
          <w:ilvl w:val="0"/>
          <w:numId w:val="23"/>
        </w:numPr>
        <w:tabs>
          <w:tab w:val="left" w:pos="851"/>
        </w:tabs>
        <w:ind w:leftChars="0" w:left="1701" w:firstLineChars="0" w:hanging="261"/>
        <w:rPr>
          <w:sz w:val="24"/>
        </w:rPr>
      </w:pPr>
      <w:r w:rsidRPr="00B62BCE">
        <w:rPr>
          <w:sz w:val="24"/>
        </w:rPr>
        <w:t>線上報名時間截止後，</w:t>
      </w:r>
      <w:r w:rsidR="00877848" w:rsidRPr="00B62BCE">
        <w:rPr>
          <w:sz w:val="24"/>
        </w:rPr>
        <w:t>不再</w:t>
      </w:r>
      <w:r w:rsidRPr="00B62BCE">
        <w:rPr>
          <w:sz w:val="24"/>
        </w:rPr>
        <w:t>進行</w:t>
      </w:r>
      <w:r w:rsidR="00F126A2" w:rsidRPr="00B62BCE">
        <w:rPr>
          <w:sz w:val="24"/>
        </w:rPr>
        <w:t>開放修改申請</w:t>
      </w:r>
      <w:r w:rsidRPr="00B62BCE">
        <w:rPr>
          <w:sz w:val="24"/>
        </w:rPr>
        <w:t>作業。</w:t>
      </w:r>
    </w:p>
    <w:p w:rsidR="00ED366C" w:rsidRPr="00B62BCE" w:rsidRDefault="00ED366C" w:rsidP="00247718">
      <w:pPr>
        <w:pStyle w:val="19"/>
        <w:numPr>
          <w:ilvl w:val="0"/>
          <w:numId w:val="22"/>
        </w:numPr>
        <w:spacing w:line="380" w:lineRule="exact"/>
        <w:rPr>
          <w:rFonts w:hAnsi="Times New Roman"/>
        </w:rPr>
      </w:pPr>
      <w:r w:rsidRPr="00B62BCE">
        <w:rPr>
          <w:rFonts w:hAnsi="Times New Roman" w:hint="eastAsia"/>
        </w:rPr>
        <w:t>審查費用</w:t>
      </w:r>
    </w:p>
    <w:p w:rsidR="00ED366C" w:rsidRPr="00B62BCE" w:rsidRDefault="00ED366C" w:rsidP="00ED366C">
      <w:pPr>
        <w:pStyle w:val="aff8"/>
        <w:ind w:leftChars="0" w:left="1440"/>
      </w:pPr>
      <w:r w:rsidRPr="00B62BCE">
        <w:t>可採用匯款、臺灣銀行臨櫃</w:t>
      </w:r>
      <w:r w:rsidR="00C07E7D" w:rsidRPr="00B62BCE">
        <w:rPr>
          <w:rFonts w:hint="eastAsia"/>
        </w:rPr>
        <w:t>、</w:t>
      </w:r>
      <w:r w:rsidRPr="00B62BCE">
        <w:t>ATM</w:t>
      </w:r>
      <w:r w:rsidR="00C07E7D" w:rsidRPr="00B62BCE">
        <w:t>或</w:t>
      </w:r>
      <w:r w:rsidR="00C07E7D" w:rsidRPr="00B62BCE">
        <w:rPr>
          <w:rFonts w:hint="eastAsia"/>
        </w:rPr>
        <w:t>行動支付</w:t>
      </w:r>
      <w:r w:rsidRPr="00B62BCE">
        <w:t>方式繳納（詳細繳費方式請參考</w:t>
      </w:r>
      <w:r w:rsidR="0095664B" w:rsidRPr="00B62BCE">
        <w:t>109</w:t>
      </w:r>
      <w:r w:rsidR="0095664B" w:rsidRPr="00B62BCE">
        <w:t>年</w:t>
      </w:r>
      <w:r w:rsidRPr="00B62BCE">
        <w:t>度研發替代役制度員額申請繳費通知單）。</w:t>
      </w:r>
    </w:p>
    <w:p w:rsidR="00ED366C" w:rsidRPr="00B62BCE" w:rsidRDefault="00ED366C" w:rsidP="00247718">
      <w:pPr>
        <w:pStyle w:val="aff7"/>
        <w:numPr>
          <w:ilvl w:val="0"/>
          <w:numId w:val="58"/>
        </w:numPr>
        <w:tabs>
          <w:tab w:val="left" w:pos="851"/>
        </w:tabs>
        <w:ind w:leftChars="0" w:left="1701" w:firstLineChars="0" w:hanging="261"/>
        <w:rPr>
          <w:sz w:val="24"/>
        </w:rPr>
      </w:pPr>
      <w:r w:rsidRPr="00B62BCE">
        <w:rPr>
          <w:sz w:val="24"/>
        </w:rPr>
        <w:t>申請單位於報名後請先至資訊管理系統查詢「</w:t>
      </w:r>
      <w:r w:rsidR="0095664B" w:rsidRPr="00B62BCE">
        <w:rPr>
          <w:sz w:val="24"/>
        </w:rPr>
        <w:t>109</w:t>
      </w:r>
      <w:r w:rsidR="0095664B" w:rsidRPr="00B62BCE">
        <w:rPr>
          <w:sz w:val="24"/>
        </w:rPr>
        <w:t>年</w:t>
      </w:r>
      <w:r w:rsidRPr="00B62BCE">
        <w:rPr>
          <w:sz w:val="24"/>
        </w:rPr>
        <w:t>度研發替代役制度員額申請繳費通知單」並依據所述之匯款帳號（戶名為「研發</w:t>
      </w:r>
      <w:r w:rsidR="00076AFE" w:rsidRPr="00B62BCE">
        <w:rPr>
          <w:rFonts w:hint="eastAsia"/>
          <w:sz w:val="24"/>
        </w:rPr>
        <w:t>及產業訓儲</w:t>
      </w:r>
      <w:r w:rsidRPr="00B62BCE">
        <w:rPr>
          <w:sz w:val="24"/>
        </w:rPr>
        <w:t>替代役基金</w:t>
      </w:r>
      <w:r w:rsidRPr="00B62BCE">
        <w:rPr>
          <w:sz w:val="24"/>
        </w:rPr>
        <w:t>401</w:t>
      </w:r>
      <w:r w:rsidRPr="00B62BCE">
        <w:rPr>
          <w:sz w:val="24"/>
        </w:rPr>
        <w:t>專戶」台灣銀行中興新村分行）及金額進行繳納作業，手續費由申請單位自付。</w:t>
      </w:r>
    </w:p>
    <w:p w:rsidR="00ED366C" w:rsidRPr="00B62BCE" w:rsidRDefault="00ED366C" w:rsidP="00247718">
      <w:pPr>
        <w:pStyle w:val="aff7"/>
        <w:numPr>
          <w:ilvl w:val="0"/>
          <w:numId w:val="58"/>
        </w:numPr>
        <w:tabs>
          <w:tab w:val="left" w:pos="851"/>
        </w:tabs>
        <w:ind w:leftChars="0" w:left="1701" w:firstLineChars="0" w:hanging="261"/>
        <w:rPr>
          <w:sz w:val="24"/>
        </w:rPr>
      </w:pPr>
      <w:r w:rsidRPr="00B62BCE">
        <w:rPr>
          <w:sz w:val="24"/>
        </w:rPr>
        <w:t>主管機關收款確認後，將以</w:t>
      </w:r>
      <w:r w:rsidRPr="00B62BCE">
        <w:rPr>
          <w:sz w:val="24"/>
        </w:rPr>
        <w:t>E-mail</w:t>
      </w:r>
      <w:r w:rsidRPr="00B62BCE">
        <w:rPr>
          <w:sz w:val="24"/>
        </w:rPr>
        <w:t>通知申請單位至資訊管理系統下載及列印電子收據，收據所開立之抬頭，將以申請單位於資訊管理系統登錄之單位</w:t>
      </w:r>
      <w:r w:rsidRPr="00B62BCE">
        <w:rPr>
          <w:sz w:val="24"/>
        </w:rPr>
        <w:t>/</w:t>
      </w:r>
      <w:r w:rsidRPr="00B62BCE">
        <w:rPr>
          <w:sz w:val="24"/>
        </w:rPr>
        <w:t>公司名稱（全銜）資料為準。</w:t>
      </w:r>
    </w:p>
    <w:p w:rsidR="0017493D" w:rsidRPr="00B62BCE" w:rsidRDefault="00C86124" w:rsidP="00247718">
      <w:pPr>
        <w:pStyle w:val="aff7"/>
        <w:numPr>
          <w:ilvl w:val="0"/>
          <w:numId w:val="21"/>
        </w:numPr>
        <w:spacing w:line="420" w:lineRule="exact"/>
        <w:ind w:leftChars="0" w:firstLineChars="0" w:hanging="600"/>
        <w:rPr>
          <w:sz w:val="24"/>
        </w:rPr>
      </w:pPr>
      <w:r w:rsidRPr="00B62BCE">
        <w:rPr>
          <w:sz w:val="24"/>
        </w:rPr>
        <w:t>報名資料繳交</w:t>
      </w:r>
    </w:p>
    <w:p w:rsidR="00C86124" w:rsidRPr="00B62BCE" w:rsidRDefault="00B34ED0" w:rsidP="00C97EFD">
      <w:pPr>
        <w:pStyle w:val="aff8"/>
        <w:spacing w:line="380" w:lineRule="exact"/>
        <w:ind w:leftChars="0" w:left="794"/>
      </w:pPr>
      <w:r w:rsidRPr="00B62BCE">
        <w:rPr>
          <w:b/>
        </w:rPr>
        <w:t>報名資料繳交之「交件規定」，將於資訊管理系統公告</w:t>
      </w:r>
      <w:r w:rsidRPr="00B62BCE">
        <w:t>，屆時請務必逕至網站【</w:t>
      </w:r>
      <w:r w:rsidR="004A446E" w:rsidRPr="00B62BCE">
        <w:rPr>
          <w:rFonts w:hint="eastAsia"/>
        </w:rPr>
        <w:t>用人單位</w:t>
      </w:r>
      <w:r w:rsidRPr="00B62BCE">
        <w:t>員額申請暨審查】下載參閱</w:t>
      </w:r>
      <w:r w:rsidR="00C97EFD" w:rsidRPr="00B62BCE">
        <w:rPr>
          <w:rFonts w:hint="eastAsia"/>
        </w:rPr>
        <w:t>，</w:t>
      </w:r>
      <w:r w:rsidR="003E34D4" w:rsidRPr="00B62BCE">
        <w:rPr>
          <w:rFonts w:hint="eastAsia"/>
        </w:rPr>
        <w:t>依申請類別分別</w:t>
      </w:r>
      <w:r w:rsidR="00C97EFD" w:rsidRPr="00B62BCE">
        <w:rPr>
          <w:rFonts w:hint="eastAsia"/>
        </w:rPr>
        <w:t>繳交</w:t>
      </w:r>
      <w:r w:rsidR="00F25C95" w:rsidRPr="00B62BCE">
        <w:rPr>
          <w:rFonts w:hint="eastAsia"/>
        </w:rPr>
        <w:t>資料</w:t>
      </w:r>
      <w:r w:rsidR="00837EC3" w:rsidRPr="00B62BCE">
        <w:rPr>
          <w:rFonts w:hint="eastAsia"/>
        </w:rPr>
        <w:t>；屬</w:t>
      </w:r>
      <w:r w:rsidR="00F1043A" w:rsidRPr="00B62BCE">
        <w:rPr>
          <w:rFonts w:hint="eastAsia"/>
        </w:rPr>
        <w:t>績優用人單位</w:t>
      </w:r>
      <w:r w:rsidR="00837EC3" w:rsidRPr="00B62BCE">
        <w:rPr>
          <w:rFonts w:hint="eastAsia"/>
        </w:rPr>
        <w:t>無需繳交</w:t>
      </w:r>
      <w:r w:rsidR="00A20514" w:rsidRPr="00B62BCE">
        <w:rPr>
          <w:rFonts w:hint="eastAsia"/>
        </w:rPr>
        <w:t>紙本</w:t>
      </w:r>
      <w:r w:rsidR="00837EC3" w:rsidRPr="00B62BCE">
        <w:rPr>
          <w:rFonts w:hint="eastAsia"/>
        </w:rPr>
        <w:t>報名資料，</w:t>
      </w:r>
      <w:r w:rsidR="00A20514" w:rsidRPr="00B62BCE">
        <w:rPr>
          <w:rFonts w:hint="eastAsia"/>
        </w:rPr>
        <w:t>但</w:t>
      </w:r>
      <w:r w:rsidR="00837EC3" w:rsidRPr="00B62BCE">
        <w:rPr>
          <w:rFonts w:hint="eastAsia"/>
        </w:rPr>
        <w:t>仍須</w:t>
      </w:r>
      <w:r w:rsidR="00A20514" w:rsidRPr="00B62BCE">
        <w:rPr>
          <w:rFonts w:hint="eastAsia"/>
        </w:rPr>
        <w:t>符合</w:t>
      </w:r>
      <w:r w:rsidR="00837EC3" w:rsidRPr="00B62BCE">
        <w:rPr>
          <w:rFonts w:hint="eastAsia"/>
        </w:rPr>
        <w:t>員額申請</w:t>
      </w:r>
      <w:r w:rsidR="00A20514" w:rsidRPr="00B62BCE">
        <w:rPr>
          <w:rFonts w:hint="eastAsia"/>
        </w:rPr>
        <w:t>作業</w:t>
      </w:r>
      <w:r w:rsidR="00837EC3" w:rsidRPr="00B62BCE">
        <w:rPr>
          <w:rFonts w:hint="eastAsia"/>
        </w:rPr>
        <w:t>規定</w:t>
      </w:r>
      <w:r w:rsidR="00A20514" w:rsidRPr="00B62BCE">
        <w:rPr>
          <w:rFonts w:hint="eastAsia"/>
        </w:rPr>
        <w:t>配合</w:t>
      </w:r>
      <w:r w:rsidR="00837EC3" w:rsidRPr="00B62BCE">
        <w:rPr>
          <w:rFonts w:hint="eastAsia"/>
        </w:rPr>
        <w:t>辦理</w:t>
      </w:r>
      <w:r w:rsidR="00F25C95" w:rsidRPr="00B62BCE">
        <w:rPr>
          <w:rFonts w:hint="eastAsia"/>
        </w:rPr>
        <w:t>。</w:t>
      </w:r>
    </w:p>
    <w:p w:rsidR="00C97EFD" w:rsidRPr="00B62BCE" w:rsidRDefault="00C97EFD" w:rsidP="00247718">
      <w:pPr>
        <w:pStyle w:val="19"/>
        <w:numPr>
          <w:ilvl w:val="0"/>
          <w:numId w:val="48"/>
        </w:numPr>
        <w:spacing w:line="380" w:lineRule="exact"/>
        <w:rPr>
          <w:rFonts w:hAnsi="Times New Roman"/>
          <w:b/>
        </w:rPr>
      </w:pPr>
      <w:r w:rsidRPr="00B62BCE">
        <w:rPr>
          <w:rFonts w:hint="eastAsia"/>
          <w:b/>
        </w:rPr>
        <w:t>新申請單位</w:t>
      </w:r>
    </w:p>
    <w:p w:rsidR="007C2FC1" w:rsidRPr="00B62BCE" w:rsidRDefault="00603163" w:rsidP="00247718">
      <w:pPr>
        <w:pStyle w:val="aff7"/>
        <w:numPr>
          <w:ilvl w:val="0"/>
          <w:numId w:val="24"/>
        </w:numPr>
        <w:tabs>
          <w:tab w:val="left" w:pos="851"/>
        </w:tabs>
        <w:spacing w:line="380" w:lineRule="exact"/>
        <w:ind w:leftChars="0" w:left="1701" w:firstLineChars="0" w:hanging="261"/>
        <w:rPr>
          <w:sz w:val="24"/>
        </w:rPr>
      </w:pPr>
      <w:r w:rsidRPr="00B62BCE">
        <w:rPr>
          <w:sz w:val="24"/>
        </w:rPr>
        <w:t>文件</w:t>
      </w:r>
      <w:r w:rsidR="007C2FC1" w:rsidRPr="00B62BCE">
        <w:rPr>
          <w:sz w:val="24"/>
        </w:rPr>
        <w:t>列印：於</w:t>
      </w:r>
      <w:r w:rsidR="00A0456C" w:rsidRPr="00B62BCE">
        <w:rPr>
          <w:sz w:val="24"/>
        </w:rPr>
        <w:t>資訊管理系統</w:t>
      </w:r>
      <w:r w:rsidR="007C2FC1" w:rsidRPr="00B62BCE">
        <w:rPr>
          <w:sz w:val="24"/>
        </w:rPr>
        <w:t>登錄資料完成時，請檢核</w:t>
      </w:r>
      <w:r w:rsidR="00400522" w:rsidRPr="00B62BCE">
        <w:rPr>
          <w:sz w:val="24"/>
        </w:rPr>
        <w:t>無誤</w:t>
      </w:r>
      <w:r w:rsidR="007C2FC1" w:rsidRPr="00B62BCE">
        <w:rPr>
          <w:sz w:val="24"/>
        </w:rPr>
        <w:t>後，始按下「</w:t>
      </w:r>
      <w:r w:rsidR="00BA44B4" w:rsidRPr="00B62BCE">
        <w:rPr>
          <w:sz w:val="24"/>
        </w:rPr>
        <w:t>報名資料</w:t>
      </w:r>
      <w:r w:rsidR="007C2FC1" w:rsidRPr="00B62BCE">
        <w:rPr>
          <w:sz w:val="24"/>
        </w:rPr>
        <w:t>送</w:t>
      </w:r>
      <w:r w:rsidR="00BA44B4" w:rsidRPr="00B62BCE">
        <w:rPr>
          <w:sz w:val="24"/>
        </w:rPr>
        <w:t>件</w:t>
      </w:r>
      <w:r w:rsidR="007C2FC1" w:rsidRPr="00B62BCE">
        <w:rPr>
          <w:sz w:val="24"/>
        </w:rPr>
        <w:t>」鈕，並</w:t>
      </w:r>
      <w:r w:rsidR="00A73025" w:rsidRPr="00B62BCE">
        <w:rPr>
          <w:sz w:val="24"/>
        </w:rPr>
        <w:t>以</w:t>
      </w:r>
      <w:r w:rsidR="007C2FC1" w:rsidRPr="00B62BCE">
        <w:rPr>
          <w:sz w:val="24"/>
        </w:rPr>
        <w:t>系統列印具浮水印之正本文件，不得塗改。</w:t>
      </w:r>
      <w:r w:rsidR="00A73025" w:rsidRPr="00B62BCE">
        <w:rPr>
          <w:sz w:val="24"/>
        </w:rPr>
        <w:t>另</w:t>
      </w:r>
      <w:r w:rsidR="007C2FC1" w:rsidRPr="00B62BCE">
        <w:rPr>
          <w:sz w:val="24"/>
        </w:rPr>
        <w:t>請於下列各項</w:t>
      </w:r>
      <w:r w:rsidR="007D6D4D" w:rsidRPr="00B62BCE">
        <w:rPr>
          <w:sz w:val="24"/>
        </w:rPr>
        <w:t>資訊管理</w:t>
      </w:r>
      <w:r w:rsidR="006C4EAB" w:rsidRPr="00B62BCE">
        <w:rPr>
          <w:sz w:val="24"/>
        </w:rPr>
        <w:t>系統列印之</w:t>
      </w:r>
      <w:r w:rsidR="007C2FC1" w:rsidRPr="00B62BCE">
        <w:rPr>
          <w:sz w:val="24"/>
        </w:rPr>
        <w:t>文件</w:t>
      </w:r>
      <w:r w:rsidR="007D6D4D" w:rsidRPr="00B62BCE">
        <w:rPr>
          <w:sz w:val="24"/>
        </w:rPr>
        <w:t>，</w:t>
      </w:r>
      <w:r w:rsidR="007C2FC1" w:rsidRPr="00B62BCE">
        <w:rPr>
          <w:sz w:val="24"/>
        </w:rPr>
        <w:t>蓋章欄位加蓋公司大小章</w:t>
      </w:r>
      <w:r w:rsidR="00C97EFD" w:rsidRPr="00B62BCE">
        <w:t>。</w:t>
      </w:r>
    </w:p>
    <w:p w:rsidR="00C97EFD" w:rsidRPr="00B62BCE" w:rsidRDefault="0095664B" w:rsidP="00247718">
      <w:pPr>
        <w:pStyle w:val="A"/>
        <w:numPr>
          <w:ilvl w:val="0"/>
          <w:numId w:val="25"/>
        </w:numPr>
        <w:spacing w:line="360" w:lineRule="exact"/>
        <w:ind w:left="2058" w:hanging="357"/>
      </w:pPr>
      <w:r w:rsidRPr="00B62BCE">
        <w:t>109</w:t>
      </w:r>
      <w:r w:rsidRPr="00B62BCE">
        <w:t>年</w:t>
      </w:r>
      <w:r w:rsidR="00C97EFD" w:rsidRPr="00B62BCE">
        <w:t>度研發替代役員額申請報名表（如附件</w:t>
      </w:r>
      <w:r w:rsidR="00A421FC" w:rsidRPr="00B62BCE">
        <w:rPr>
          <w:rFonts w:hint="eastAsia"/>
        </w:rPr>
        <w:t>7</w:t>
      </w:r>
      <w:r w:rsidR="00C97EFD" w:rsidRPr="00B62BCE">
        <w:t>）</w:t>
      </w:r>
    </w:p>
    <w:p w:rsidR="00C97EFD" w:rsidRPr="00B62BCE" w:rsidRDefault="0095664B" w:rsidP="00247718">
      <w:pPr>
        <w:pStyle w:val="A"/>
        <w:numPr>
          <w:ilvl w:val="0"/>
          <w:numId w:val="25"/>
        </w:numPr>
        <w:spacing w:line="360" w:lineRule="exact"/>
        <w:ind w:left="2058" w:hanging="357"/>
      </w:pPr>
      <w:r w:rsidRPr="00B62BCE">
        <w:t>107</w:t>
      </w:r>
      <w:r w:rsidRPr="00B62BCE">
        <w:t>年</w:t>
      </w:r>
      <w:r w:rsidR="00C97EFD" w:rsidRPr="00B62BCE">
        <w:t>8</w:t>
      </w:r>
      <w:r w:rsidR="00C97EFD" w:rsidRPr="00B62BCE">
        <w:t>月</w:t>
      </w:r>
      <w:r w:rsidR="00C97EFD" w:rsidRPr="00B62BCE">
        <w:t>~</w:t>
      </w:r>
      <w:r w:rsidRPr="00B62BCE">
        <w:t>108</w:t>
      </w:r>
      <w:r w:rsidRPr="00B62BCE">
        <w:t>年</w:t>
      </w:r>
      <w:r w:rsidR="00C97EFD" w:rsidRPr="00B62BCE">
        <w:t>7</w:t>
      </w:r>
      <w:r w:rsidR="00C97EFD" w:rsidRPr="00B62BCE">
        <w:t>月期間研發成果產出清單（專利、論文、新產品</w:t>
      </w:r>
      <w:r w:rsidR="00C97EFD" w:rsidRPr="00B62BCE">
        <w:t>/</w:t>
      </w:r>
      <w:r w:rsidR="00C97EFD" w:rsidRPr="00B62BCE">
        <w:t>新技術皆為已取得、已發表</w:t>
      </w:r>
      <w:r w:rsidR="00C97EFD" w:rsidRPr="00B62BCE">
        <w:t>/</w:t>
      </w:r>
      <w:r w:rsidR="00C97EFD" w:rsidRPr="00B62BCE">
        <w:t>刊登、已應用或刻正應用</w:t>
      </w:r>
      <w:r w:rsidR="00C97EFD" w:rsidRPr="00B62BCE">
        <w:t>/</w:t>
      </w:r>
      <w:r w:rsidR="00C97EFD" w:rsidRPr="00B62BCE">
        <w:t>發表之研發成果，研發成果產出清單欄位說明</w:t>
      </w:r>
      <w:r w:rsidR="00C97EFD" w:rsidRPr="00B62BCE">
        <w:rPr>
          <w:rFonts w:hint="eastAsia"/>
        </w:rPr>
        <w:t>）</w:t>
      </w:r>
      <w:r w:rsidR="00C97EFD" w:rsidRPr="00B62BCE">
        <w:rPr>
          <w:rFonts w:hint="eastAsia"/>
        </w:rPr>
        <w:t>(</w:t>
      </w:r>
      <w:r w:rsidR="00C97EFD" w:rsidRPr="00B62BCE">
        <w:rPr>
          <w:rFonts w:hint="eastAsia"/>
        </w:rPr>
        <w:t>如</w:t>
      </w:r>
      <w:r w:rsidR="00C97EFD" w:rsidRPr="00B62BCE">
        <w:t>附件</w:t>
      </w:r>
      <w:r w:rsidR="00A421FC" w:rsidRPr="00B62BCE">
        <w:rPr>
          <w:rFonts w:hint="eastAsia"/>
        </w:rPr>
        <w:t>10</w:t>
      </w:r>
      <w:r w:rsidR="00C97EFD" w:rsidRPr="00B62BCE">
        <w:t>）</w:t>
      </w:r>
    </w:p>
    <w:p w:rsidR="00C97EFD" w:rsidRPr="00B62BCE" w:rsidRDefault="00C97EFD" w:rsidP="00247718">
      <w:pPr>
        <w:pStyle w:val="A"/>
        <w:numPr>
          <w:ilvl w:val="0"/>
          <w:numId w:val="25"/>
        </w:numPr>
        <w:spacing w:line="360" w:lineRule="exact"/>
        <w:ind w:left="2058" w:hanging="357"/>
      </w:pPr>
      <w:r w:rsidRPr="00B62BCE">
        <w:t>交件清單、資料查驗表</w:t>
      </w:r>
      <w:r w:rsidRPr="00B62BCE">
        <w:t>B</w:t>
      </w:r>
      <w:r w:rsidRPr="00B62BCE">
        <w:t>（如附件</w:t>
      </w:r>
      <w:r w:rsidR="00A421FC" w:rsidRPr="00B62BCE">
        <w:rPr>
          <w:rFonts w:hint="eastAsia"/>
        </w:rPr>
        <w:t>11</w:t>
      </w:r>
      <w:r w:rsidRPr="00B62BCE">
        <w:t>）各乙份</w:t>
      </w:r>
    </w:p>
    <w:p w:rsidR="00C97EFD" w:rsidRPr="00B62BCE" w:rsidRDefault="007C2FC1" w:rsidP="00247718">
      <w:pPr>
        <w:pStyle w:val="aff7"/>
        <w:numPr>
          <w:ilvl w:val="0"/>
          <w:numId w:val="24"/>
        </w:numPr>
        <w:tabs>
          <w:tab w:val="left" w:pos="851"/>
        </w:tabs>
        <w:spacing w:line="380" w:lineRule="exact"/>
        <w:ind w:leftChars="0" w:left="1701" w:firstLineChars="0" w:hanging="261"/>
        <w:rPr>
          <w:sz w:val="24"/>
        </w:rPr>
      </w:pPr>
      <w:r w:rsidRPr="00B62BCE">
        <w:rPr>
          <w:sz w:val="24"/>
        </w:rPr>
        <w:t>研發成果證明文件：</w:t>
      </w:r>
    </w:p>
    <w:p w:rsidR="007C2FC1" w:rsidRPr="00B62BCE" w:rsidRDefault="007C2FC1" w:rsidP="00C97EFD">
      <w:pPr>
        <w:pStyle w:val="aff7"/>
        <w:tabs>
          <w:tab w:val="left" w:pos="851"/>
        </w:tabs>
        <w:spacing w:line="380" w:lineRule="exact"/>
        <w:ind w:leftChars="0" w:left="1701" w:firstLineChars="200" w:firstLine="480"/>
        <w:rPr>
          <w:sz w:val="24"/>
        </w:rPr>
      </w:pPr>
      <w:r w:rsidRPr="00B62BCE">
        <w:rPr>
          <w:sz w:val="24"/>
        </w:rPr>
        <w:t>未提供研發成果證明文件</w:t>
      </w:r>
      <w:r w:rsidR="001A7D86" w:rsidRPr="00B62BCE">
        <w:rPr>
          <w:sz w:val="24"/>
        </w:rPr>
        <w:t>或所提供之證明文件</w:t>
      </w:r>
      <w:r w:rsidR="00076AFE" w:rsidRPr="00B62BCE">
        <w:rPr>
          <w:rFonts w:hint="eastAsia"/>
          <w:sz w:val="24"/>
        </w:rPr>
        <w:t>依</w:t>
      </w:r>
      <w:r w:rsidR="00076AFE" w:rsidRPr="00B62BCE">
        <w:rPr>
          <w:sz w:val="24"/>
        </w:rPr>
        <w:t>規定</w:t>
      </w:r>
      <w:r w:rsidR="001A7D86" w:rsidRPr="00B62BCE">
        <w:rPr>
          <w:sz w:val="24"/>
        </w:rPr>
        <w:t>無法</w:t>
      </w:r>
      <w:r w:rsidR="00770962" w:rsidRPr="00B62BCE">
        <w:rPr>
          <w:sz w:val="24"/>
        </w:rPr>
        <w:t>查驗</w:t>
      </w:r>
      <w:r w:rsidR="008811D7" w:rsidRPr="00B62BCE">
        <w:rPr>
          <w:sz w:val="24"/>
        </w:rPr>
        <w:t>全部或其中任何一個</w:t>
      </w:r>
      <w:r w:rsidR="001A7D86" w:rsidRPr="00B62BCE">
        <w:rPr>
          <w:sz w:val="24"/>
        </w:rPr>
        <w:t>查驗要項者</w:t>
      </w:r>
      <w:r w:rsidRPr="00B62BCE">
        <w:rPr>
          <w:sz w:val="24"/>
        </w:rPr>
        <w:t>，不列入「研發成果審查表</w:t>
      </w:r>
      <w:r w:rsidR="00384470" w:rsidRPr="00B62BCE">
        <w:rPr>
          <w:sz w:val="24"/>
        </w:rPr>
        <w:t>D</w:t>
      </w:r>
      <w:r w:rsidRPr="00B62BCE">
        <w:rPr>
          <w:sz w:val="24"/>
        </w:rPr>
        <w:t>」</w:t>
      </w:r>
      <w:r w:rsidR="006C0F55" w:rsidRPr="00B62BCE">
        <w:rPr>
          <w:sz w:val="24"/>
        </w:rPr>
        <w:t>（如附件</w:t>
      </w:r>
      <w:r w:rsidR="0036554E" w:rsidRPr="00B62BCE">
        <w:rPr>
          <w:sz w:val="24"/>
        </w:rPr>
        <w:t>1</w:t>
      </w:r>
      <w:r w:rsidR="00A421FC" w:rsidRPr="00B62BCE">
        <w:rPr>
          <w:rFonts w:hint="eastAsia"/>
          <w:sz w:val="24"/>
        </w:rPr>
        <w:t>2</w:t>
      </w:r>
      <w:r w:rsidR="006C0F55" w:rsidRPr="00B62BCE">
        <w:rPr>
          <w:sz w:val="24"/>
        </w:rPr>
        <w:t>）</w:t>
      </w:r>
      <w:r w:rsidRPr="00B62BCE">
        <w:rPr>
          <w:sz w:val="24"/>
        </w:rPr>
        <w:t>計分。</w:t>
      </w:r>
      <w:r w:rsidR="00236E04" w:rsidRPr="00B62BCE">
        <w:rPr>
          <w:sz w:val="24"/>
        </w:rPr>
        <w:t>本項屬公司</w:t>
      </w:r>
      <w:r w:rsidR="0051030B" w:rsidRPr="00B62BCE">
        <w:rPr>
          <w:sz w:val="24"/>
        </w:rPr>
        <w:t>整體</w:t>
      </w:r>
      <w:r w:rsidR="00236E04" w:rsidRPr="00B62BCE">
        <w:rPr>
          <w:sz w:val="24"/>
        </w:rPr>
        <w:t>之研發成果</w:t>
      </w:r>
      <w:r w:rsidR="0051030B" w:rsidRPr="00B62BCE">
        <w:rPr>
          <w:sz w:val="24"/>
        </w:rPr>
        <w:t>產出</w:t>
      </w:r>
      <w:r w:rsidR="00A23607" w:rsidRPr="00B62BCE">
        <w:rPr>
          <w:sz w:val="24"/>
        </w:rPr>
        <w:t>，若</w:t>
      </w:r>
      <w:r w:rsidR="00D916F1" w:rsidRPr="00B62BCE">
        <w:rPr>
          <w:sz w:val="24"/>
        </w:rPr>
        <w:t>登錄項目非</w:t>
      </w:r>
      <w:r w:rsidR="00A23607" w:rsidRPr="00B62BCE">
        <w:rPr>
          <w:sz w:val="24"/>
        </w:rPr>
        <w:t>屬申請單位之研發成果</w:t>
      </w:r>
      <w:r w:rsidR="00D916F1" w:rsidRPr="00B62BCE">
        <w:rPr>
          <w:sz w:val="24"/>
        </w:rPr>
        <w:t>將</w:t>
      </w:r>
      <w:r w:rsidR="00A23607" w:rsidRPr="00B62BCE">
        <w:rPr>
          <w:sz w:val="24"/>
        </w:rPr>
        <w:t>不列</w:t>
      </w:r>
      <w:r w:rsidR="00937C9F" w:rsidRPr="00B62BCE">
        <w:rPr>
          <w:sz w:val="24"/>
        </w:rPr>
        <w:t>入</w:t>
      </w:r>
      <w:r w:rsidR="00A23607" w:rsidRPr="00B62BCE">
        <w:rPr>
          <w:sz w:val="24"/>
        </w:rPr>
        <w:t>計</w:t>
      </w:r>
      <w:r w:rsidR="00D916F1" w:rsidRPr="00B62BCE">
        <w:rPr>
          <w:sz w:val="24"/>
        </w:rPr>
        <w:t>分</w:t>
      </w:r>
      <w:r w:rsidR="009165DB" w:rsidRPr="00B62BCE">
        <w:rPr>
          <w:sz w:val="24"/>
        </w:rPr>
        <w:t>。</w:t>
      </w:r>
    </w:p>
    <w:p w:rsidR="007C2FC1" w:rsidRPr="00B62BCE" w:rsidRDefault="006F1A37" w:rsidP="00247718">
      <w:pPr>
        <w:pStyle w:val="A"/>
        <w:numPr>
          <w:ilvl w:val="0"/>
          <w:numId w:val="49"/>
        </w:numPr>
      </w:pPr>
      <w:r w:rsidRPr="00B62BCE">
        <w:t>專利：</w:t>
      </w:r>
      <w:r w:rsidR="0044136B" w:rsidRPr="00B62BCE">
        <w:t>指</w:t>
      </w:r>
      <w:r w:rsidR="0095664B" w:rsidRPr="00B62BCE">
        <w:t>107</w:t>
      </w:r>
      <w:r w:rsidR="0095664B" w:rsidRPr="00B62BCE">
        <w:t>年</w:t>
      </w:r>
      <w:r w:rsidR="00FE31A4" w:rsidRPr="00B62BCE">
        <w:t>8</w:t>
      </w:r>
      <w:r w:rsidR="00FE31A4" w:rsidRPr="00B62BCE">
        <w:t>月</w:t>
      </w:r>
      <w:r w:rsidR="008D3653" w:rsidRPr="00B62BCE">
        <w:t>~</w:t>
      </w:r>
      <w:r w:rsidR="0095664B" w:rsidRPr="00B62BCE">
        <w:t>108</w:t>
      </w:r>
      <w:r w:rsidR="0095664B" w:rsidRPr="00B62BCE">
        <w:t>年</w:t>
      </w:r>
      <w:r w:rsidR="00DF7B53" w:rsidRPr="00B62BCE">
        <w:t>7</w:t>
      </w:r>
      <w:r w:rsidR="00062575" w:rsidRPr="00B62BCE">
        <w:t>月</w:t>
      </w:r>
      <w:r w:rsidR="006A5658" w:rsidRPr="00B62BCE">
        <w:t>期間</w:t>
      </w:r>
      <w:r w:rsidR="007C2FC1" w:rsidRPr="00B62BCE">
        <w:t>已取得之專利，請檢附專利證書影本乙份。</w:t>
      </w:r>
      <w:r w:rsidR="006820A8" w:rsidRPr="00B62BCE">
        <w:t>查驗要項包括：專利名稱、專利類別、專利證書號、證</w:t>
      </w:r>
      <w:r w:rsidR="00F92503" w:rsidRPr="00B62BCE">
        <w:t>書</w:t>
      </w:r>
      <w:r w:rsidR="006820A8" w:rsidRPr="00B62BCE">
        <w:t>日期</w:t>
      </w:r>
      <w:r w:rsidR="000A3F36" w:rsidRPr="00B62BCE">
        <w:t>、國別</w:t>
      </w:r>
      <w:r w:rsidR="00F97C38" w:rsidRPr="00B62BCE">
        <w:t>、</w:t>
      </w:r>
      <w:r w:rsidR="0090508F" w:rsidRPr="00B62BCE">
        <w:t>發明人人數</w:t>
      </w:r>
      <w:r w:rsidR="00CC0430" w:rsidRPr="00B62BCE">
        <w:t>。</w:t>
      </w:r>
    </w:p>
    <w:p w:rsidR="007C2FC1" w:rsidRPr="00B62BCE" w:rsidRDefault="006F1A37" w:rsidP="00247718">
      <w:pPr>
        <w:pStyle w:val="A"/>
        <w:numPr>
          <w:ilvl w:val="0"/>
          <w:numId w:val="49"/>
        </w:numPr>
      </w:pPr>
      <w:r w:rsidRPr="00B62BCE">
        <w:t>論文：</w:t>
      </w:r>
      <w:r w:rsidR="0044136B" w:rsidRPr="00B62BCE">
        <w:t>指</w:t>
      </w:r>
      <w:r w:rsidR="0095664B" w:rsidRPr="00B62BCE">
        <w:t>107</w:t>
      </w:r>
      <w:r w:rsidR="0095664B" w:rsidRPr="00B62BCE">
        <w:t>年</w:t>
      </w:r>
      <w:r w:rsidR="00FE31A4" w:rsidRPr="00B62BCE">
        <w:t>8</w:t>
      </w:r>
      <w:r w:rsidR="00FE31A4" w:rsidRPr="00B62BCE">
        <w:t>月</w:t>
      </w:r>
      <w:r w:rsidR="008D3653" w:rsidRPr="00B62BCE">
        <w:t>~</w:t>
      </w:r>
      <w:r w:rsidR="0095664B" w:rsidRPr="00B62BCE">
        <w:t>108</w:t>
      </w:r>
      <w:r w:rsidR="0095664B" w:rsidRPr="00B62BCE">
        <w:t>年</w:t>
      </w:r>
      <w:r w:rsidR="009B3A85" w:rsidRPr="00B62BCE">
        <w:t>7</w:t>
      </w:r>
      <w:r w:rsidR="00062575" w:rsidRPr="00B62BCE">
        <w:t>月</w:t>
      </w:r>
      <w:r w:rsidR="006A5658" w:rsidRPr="00B62BCE">
        <w:t>期間</w:t>
      </w:r>
      <w:r w:rsidR="007C2FC1" w:rsidRPr="00B62BCE">
        <w:t>已發表</w:t>
      </w:r>
      <w:r w:rsidR="0044136B" w:rsidRPr="00B62BCE">
        <w:t>/</w:t>
      </w:r>
      <w:r w:rsidR="0044136B" w:rsidRPr="00B62BCE">
        <w:t>刊登</w:t>
      </w:r>
      <w:r w:rsidR="007C2FC1" w:rsidRPr="00B62BCE">
        <w:t>之論文，請檢附該論文</w:t>
      </w:r>
      <w:r w:rsidR="00AB2B6B" w:rsidRPr="00B62BCE">
        <w:t>刊登</w:t>
      </w:r>
      <w:r w:rsidR="007C2FC1" w:rsidRPr="00B62BCE">
        <w:t>刊物</w:t>
      </w:r>
      <w:r w:rsidR="0048572F" w:rsidRPr="00B62BCE">
        <w:t>（</w:t>
      </w:r>
      <w:r w:rsidR="007C2FC1" w:rsidRPr="00B62BCE">
        <w:t>期刊、研討會論文集、</w:t>
      </w:r>
      <w:r w:rsidR="00CA5BBD" w:rsidRPr="00B62BCE">
        <w:t>電子化刊物</w:t>
      </w:r>
      <w:r w:rsidR="00AE32C8" w:rsidRPr="00B62BCE">
        <w:t>－不含單位內部刊物</w:t>
      </w:r>
      <w:r w:rsidR="0048572F" w:rsidRPr="00B62BCE">
        <w:t>）</w:t>
      </w:r>
      <w:r w:rsidR="007C2FC1" w:rsidRPr="00B62BCE">
        <w:t>影印</w:t>
      </w:r>
      <w:r w:rsidR="00AE32C8" w:rsidRPr="00B62BCE">
        <w:t>／</w:t>
      </w:r>
      <w:r w:rsidR="007C2FC1" w:rsidRPr="00B62BCE">
        <w:t>列印紙本</w:t>
      </w:r>
      <w:r w:rsidR="000B5C51" w:rsidRPr="00B62BCE">
        <w:t>乙</w:t>
      </w:r>
      <w:r w:rsidR="00021C9F" w:rsidRPr="00B62BCE">
        <w:t>份</w:t>
      </w:r>
      <w:r w:rsidR="00EA19E1" w:rsidRPr="00B62BCE">
        <w:t>，所</w:t>
      </w:r>
      <w:r w:rsidR="00C03393" w:rsidRPr="00B62BCE">
        <w:t>檢</w:t>
      </w:r>
      <w:r w:rsidR="00EA19E1" w:rsidRPr="00B62BCE">
        <w:t>附證明文件</w:t>
      </w:r>
      <w:r w:rsidR="00C03393" w:rsidRPr="00B62BCE">
        <w:t>必須</w:t>
      </w:r>
      <w:r w:rsidR="00EA19E1" w:rsidRPr="00B62BCE">
        <w:t>包含</w:t>
      </w:r>
      <w:r w:rsidR="006820A8" w:rsidRPr="00B62BCE">
        <w:t>查驗</w:t>
      </w:r>
      <w:r w:rsidR="00EA19E1" w:rsidRPr="00B62BCE">
        <w:t>要項</w:t>
      </w:r>
      <w:r w:rsidR="00CF7C6A" w:rsidRPr="00B62BCE">
        <w:t>：論文名稱、</w:t>
      </w:r>
      <w:r w:rsidR="00B4397F" w:rsidRPr="00B62BCE">
        <w:t>出刊</w:t>
      </w:r>
      <w:r w:rsidR="00454109" w:rsidRPr="00B62BCE">
        <w:t>/</w:t>
      </w:r>
      <w:r w:rsidR="00CF7C6A" w:rsidRPr="00B62BCE">
        <w:t>發表日期、刊物名稱、</w:t>
      </w:r>
      <w:r w:rsidR="00030E15" w:rsidRPr="00B62BCE">
        <w:t>發表人人數</w:t>
      </w:r>
      <w:r w:rsidR="00EA19E1" w:rsidRPr="00B62BCE">
        <w:t>。</w:t>
      </w:r>
    </w:p>
    <w:p w:rsidR="00AE32C8" w:rsidRPr="00B62BCE" w:rsidRDefault="0078285E" w:rsidP="00363BC3">
      <w:pPr>
        <w:pStyle w:val="A0"/>
        <w:numPr>
          <w:ilvl w:val="0"/>
          <w:numId w:val="6"/>
        </w:numPr>
        <w:spacing w:line="400" w:lineRule="exact"/>
        <w:ind w:left="2410" w:hanging="283"/>
        <w:jc w:val="both"/>
        <w:rPr>
          <w:rFonts w:ascii="Times New Roman" w:hAnsi="Times New Roman"/>
        </w:rPr>
      </w:pPr>
      <w:r w:rsidRPr="00B62BCE">
        <w:rPr>
          <w:rFonts w:ascii="Times New Roman" w:hAnsi="Times New Roman"/>
        </w:rPr>
        <w:t>論文刊登刊物</w:t>
      </w:r>
      <w:r w:rsidR="0026617E" w:rsidRPr="00B62BCE">
        <w:rPr>
          <w:rFonts w:ascii="Times New Roman" w:hAnsi="Times New Roman"/>
        </w:rPr>
        <w:t>影本</w:t>
      </w:r>
      <w:r w:rsidR="00A5626B" w:rsidRPr="00B62BCE">
        <w:rPr>
          <w:rFonts w:ascii="Times New Roman" w:hAnsi="Times New Roman"/>
        </w:rPr>
        <w:t>（含</w:t>
      </w:r>
      <w:r w:rsidR="007C2FC1" w:rsidRPr="00B62BCE">
        <w:rPr>
          <w:rFonts w:ascii="Times New Roman" w:hAnsi="Times New Roman"/>
        </w:rPr>
        <w:t>刊物封面</w:t>
      </w:r>
      <w:r w:rsidR="00454109" w:rsidRPr="00B62BCE">
        <w:rPr>
          <w:rFonts w:ascii="Times New Roman" w:hAnsi="Times New Roman"/>
        </w:rPr>
        <w:t>/</w:t>
      </w:r>
      <w:r w:rsidR="00495E98" w:rsidRPr="00B62BCE">
        <w:rPr>
          <w:rFonts w:ascii="Times New Roman" w:hAnsi="Times New Roman"/>
        </w:rPr>
        <w:t>目錄頁</w:t>
      </w:r>
      <w:r w:rsidR="00C45439" w:rsidRPr="00B62BCE">
        <w:rPr>
          <w:rFonts w:ascii="Times New Roman" w:hAnsi="Times New Roman"/>
        </w:rPr>
        <w:t>、</w:t>
      </w:r>
      <w:r w:rsidR="00CA5CC2" w:rsidRPr="00B62BCE">
        <w:rPr>
          <w:rFonts w:ascii="Times New Roman" w:hAnsi="Times New Roman"/>
        </w:rPr>
        <w:t>摘要頁</w:t>
      </w:r>
      <w:r w:rsidR="00A5626B" w:rsidRPr="00B62BCE">
        <w:rPr>
          <w:rFonts w:ascii="Times New Roman" w:hAnsi="Times New Roman"/>
        </w:rPr>
        <w:t>）</w:t>
      </w:r>
      <w:r w:rsidR="00032BC5" w:rsidRPr="00B62BCE">
        <w:rPr>
          <w:rFonts w:ascii="Times New Roman" w:hAnsi="Times New Roman"/>
        </w:rPr>
        <w:t>必須包含上述查驗要項</w:t>
      </w:r>
      <w:r w:rsidR="00D268E8" w:rsidRPr="00B62BCE">
        <w:rPr>
          <w:rFonts w:ascii="Times New Roman" w:hAnsi="Times New Roman"/>
        </w:rPr>
        <w:t>，</w:t>
      </w:r>
      <w:r w:rsidR="00032BC5" w:rsidRPr="00B62BCE">
        <w:rPr>
          <w:rFonts w:ascii="Times New Roman" w:hAnsi="Times New Roman"/>
        </w:rPr>
        <w:t>若</w:t>
      </w:r>
      <w:r w:rsidR="00A5626B" w:rsidRPr="00B62BCE">
        <w:rPr>
          <w:rFonts w:ascii="Times New Roman" w:hAnsi="Times New Roman"/>
        </w:rPr>
        <w:t>該論文之刊物摘要內容已包含上述查驗要項，則可免附該論文之刊物封面</w:t>
      </w:r>
      <w:r w:rsidR="00C45439" w:rsidRPr="00B62BCE">
        <w:rPr>
          <w:rFonts w:ascii="Times New Roman" w:hAnsi="Times New Roman"/>
        </w:rPr>
        <w:t>/</w:t>
      </w:r>
      <w:r w:rsidR="00A5626B" w:rsidRPr="00B62BCE">
        <w:rPr>
          <w:rFonts w:ascii="Times New Roman" w:hAnsi="Times New Roman"/>
        </w:rPr>
        <w:t>目錄頁</w:t>
      </w:r>
      <w:r w:rsidR="00BF07F4" w:rsidRPr="00B62BCE">
        <w:rPr>
          <w:rFonts w:ascii="Times New Roman" w:hAnsi="Times New Roman"/>
        </w:rPr>
        <w:t>。</w:t>
      </w:r>
    </w:p>
    <w:p w:rsidR="007C2FC1" w:rsidRPr="00B62BCE" w:rsidRDefault="002B1C8B" w:rsidP="00363BC3">
      <w:pPr>
        <w:pStyle w:val="A0"/>
        <w:numPr>
          <w:ilvl w:val="0"/>
          <w:numId w:val="6"/>
        </w:numPr>
        <w:spacing w:line="400" w:lineRule="exact"/>
        <w:ind w:left="2410" w:hanging="283"/>
        <w:jc w:val="both"/>
        <w:rPr>
          <w:rFonts w:ascii="Times New Roman" w:hAnsi="Times New Roman"/>
        </w:rPr>
      </w:pPr>
      <w:r w:rsidRPr="00B62BCE">
        <w:rPr>
          <w:rFonts w:ascii="Times New Roman" w:hAnsi="Times New Roman"/>
        </w:rPr>
        <w:t>列印自刊物之論文摘要頁含該篇論文名稱、發表人姓名</w:t>
      </w:r>
      <w:r w:rsidR="00052219" w:rsidRPr="00B62BCE">
        <w:rPr>
          <w:rFonts w:ascii="Times New Roman" w:hAnsi="Times New Roman"/>
        </w:rPr>
        <w:t>，</w:t>
      </w:r>
      <w:r w:rsidR="00871159" w:rsidRPr="00B62BCE">
        <w:rPr>
          <w:rFonts w:ascii="Times New Roman" w:hAnsi="Times New Roman"/>
        </w:rPr>
        <w:t>發表人則</w:t>
      </w:r>
      <w:r w:rsidRPr="00B62BCE">
        <w:rPr>
          <w:rFonts w:ascii="Times New Roman" w:hAnsi="Times New Roman"/>
        </w:rPr>
        <w:t>須為</w:t>
      </w:r>
      <w:r w:rsidR="0095664B" w:rsidRPr="00B62BCE">
        <w:rPr>
          <w:rFonts w:ascii="Times New Roman" w:hAnsi="Times New Roman"/>
        </w:rPr>
        <w:t>107</w:t>
      </w:r>
      <w:r w:rsidR="0095664B" w:rsidRPr="00B62BCE">
        <w:rPr>
          <w:rFonts w:ascii="Times New Roman" w:hAnsi="Times New Roman"/>
        </w:rPr>
        <w:t>年</w:t>
      </w:r>
      <w:r w:rsidR="00FE31A4" w:rsidRPr="00B62BCE">
        <w:rPr>
          <w:rFonts w:ascii="Times New Roman" w:hAnsi="Times New Roman"/>
        </w:rPr>
        <w:t>8</w:t>
      </w:r>
      <w:r w:rsidR="00FE31A4" w:rsidRPr="00B62BCE">
        <w:rPr>
          <w:rFonts w:ascii="Times New Roman" w:hAnsi="Times New Roman"/>
        </w:rPr>
        <w:t>月</w:t>
      </w:r>
      <w:r w:rsidR="008D3653" w:rsidRPr="00B62BCE">
        <w:rPr>
          <w:rFonts w:ascii="Times New Roman" w:hAnsi="Times New Roman"/>
        </w:rPr>
        <w:t>~</w:t>
      </w:r>
      <w:r w:rsidR="0095664B" w:rsidRPr="00B62BCE">
        <w:rPr>
          <w:rFonts w:ascii="Times New Roman" w:hAnsi="Times New Roman"/>
        </w:rPr>
        <w:t>108</w:t>
      </w:r>
      <w:r w:rsidR="0095664B" w:rsidRPr="00B62BCE">
        <w:rPr>
          <w:rFonts w:ascii="Times New Roman" w:hAnsi="Times New Roman"/>
        </w:rPr>
        <w:t>年</w:t>
      </w:r>
      <w:r w:rsidR="009B3A85" w:rsidRPr="00B62BCE">
        <w:rPr>
          <w:rFonts w:ascii="Times New Roman" w:hAnsi="Times New Roman"/>
        </w:rPr>
        <w:t>7</w:t>
      </w:r>
      <w:r w:rsidR="007A2B87" w:rsidRPr="00B62BCE">
        <w:rPr>
          <w:rFonts w:ascii="Times New Roman" w:hAnsi="Times New Roman"/>
        </w:rPr>
        <w:t>月</w:t>
      </w:r>
      <w:r w:rsidRPr="00B62BCE">
        <w:rPr>
          <w:rFonts w:ascii="Times New Roman" w:hAnsi="Times New Roman"/>
        </w:rPr>
        <w:t>單位</w:t>
      </w:r>
      <w:r w:rsidRPr="00B62BCE">
        <w:rPr>
          <w:rFonts w:ascii="Times New Roman" w:hAnsi="Times New Roman"/>
        </w:rPr>
        <w:t>/</w:t>
      </w:r>
      <w:r w:rsidRPr="00B62BCE">
        <w:rPr>
          <w:rFonts w:ascii="Times New Roman" w:hAnsi="Times New Roman"/>
        </w:rPr>
        <w:t>公司之在職人員，並於證明文件圈記標註該位發表人之姓名</w:t>
      </w:r>
      <w:r w:rsidR="00871159" w:rsidRPr="00B62BCE">
        <w:rPr>
          <w:rFonts w:ascii="Times New Roman" w:hAnsi="Times New Roman"/>
        </w:rPr>
        <w:t>。</w:t>
      </w:r>
    </w:p>
    <w:p w:rsidR="00FD03E4" w:rsidRPr="00B62BCE" w:rsidRDefault="006F1A37" w:rsidP="00247718">
      <w:pPr>
        <w:pStyle w:val="A"/>
        <w:numPr>
          <w:ilvl w:val="0"/>
          <w:numId w:val="49"/>
        </w:numPr>
      </w:pPr>
      <w:r w:rsidRPr="00B62BCE">
        <w:t>新產品</w:t>
      </w:r>
      <w:r w:rsidRPr="00B62BCE">
        <w:t>/</w:t>
      </w:r>
      <w:r w:rsidRPr="00B62BCE">
        <w:t>新技術：</w:t>
      </w:r>
    </w:p>
    <w:p w:rsidR="0014287E" w:rsidRPr="00B62BCE" w:rsidRDefault="008749CC"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指</w:t>
      </w:r>
      <w:r w:rsidR="003765C5" w:rsidRPr="00B62BCE">
        <w:rPr>
          <w:rFonts w:ascii="Times New Roman" w:hAnsi="Times New Roman"/>
        </w:rPr>
        <w:t>於</w:t>
      </w:r>
      <w:r w:rsidR="0095664B" w:rsidRPr="00B62BCE">
        <w:rPr>
          <w:rFonts w:ascii="Times New Roman" w:hAnsi="Times New Roman"/>
        </w:rPr>
        <w:t>107</w:t>
      </w:r>
      <w:r w:rsidR="0095664B" w:rsidRPr="00B62BCE">
        <w:rPr>
          <w:rFonts w:ascii="Times New Roman" w:hAnsi="Times New Roman"/>
        </w:rPr>
        <w:t>年</w:t>
      </w:r>
      <w:r w:rsidR="00FE31A4" w:rsidRPr="00B62BCE">
        <w:rPr>
          <w:rFonts w:ascii="Times New Roman" w:hAnsi="Times New Roman"/>
        </w:rPr>
        <w:t>8</w:t>
      </w:r>
      <w:r w:rsidR="00FE31A4" w:rsidRPr="00B62BCE">
        <w:rPr>
          <w:rFonts w:ascii="Times New Roman" w:hAnsi="Times New Roman"/>
        </w:rPr>
        <w:t>月</w:t>
      </w:r>
      <w:r w:rsidR="00531D39" w:rsidRPr="00B62BCE">
        <w:rPr>
          <w:rFonts w:ascii="Times New Roman" w:hAnsi="Times New Roman"/>
        </w:rPr>
        <w:t>~</w:t>
      </w:r>
      <w:r w:rsidR="0095664B" w:rsidRPr="00B62BCE">
        <w:rPr>
          <w:rFonts w:ascii="Times New Roman" w:hAnsi="Times New Roman"/>
        </w:rPr>
        <w:t>108</w:t>
      </w:r>
      <w:r w:rsidR="0095664B" w:rsidRPr="00B62BCE">
        <w:rPr>
          <w:rFonts w:ascii="Times New Roman" w:hAnsi="Times New Roman"/>
        </w:rPr>
        <w:t>年</w:t>
      </w:r>
      <w:r w:rsidR="009B3A85" w:rsidRPr="00B62BCE">
        <w:rPr>
          <w:rFonts w:ascii="Times New Roman" w:hAnsi="Times New Roman"/>
        </w:rPr>
        <w:t>7</w:t>
      </w:r>
      <w:r w:rsidR="00C4194B" w:rsidRPr="00B62BCE">
        <w:rPr>
          <w:rFonts w:ascii="Times New Roman" w:hAnsi="Times New Roman"/>
        </w:rPr>
        <w:t>月期間首次應用或刻正應用，屬全新或改良之商品、技術、服務、流程、行銷、組織運作或其他各類創新活動，且有公開發表或具產銷活動之事實者。</w:t>
      </w:r>
      <w:r w:rsidRPr="00B62BCE">
        <w:rPr>
          <w:rFonts w:ascii="Times New Roman" w:hAnsi="Times New Roman"/>
        </w:rPr>
        <w:t>請檢附</w:t>
      </w:r>
      <w:r w:rsidR="00BA4604" w:rsidRPr="00B62BCE">
        <w:rPr>
          <w:rFonts w:ascii="Times New Roman" w:hAnsi="Times New Roman"/>
        </w:rPr>
        <w:t>清單及</w:t>
      </w:r>
      <w:r w:rsidRPr="00B62BCE">
        <w:rPr>
          <w:rFonts w:ascii="Times New Roman" w:hAnsi="Times New Roman"/>
        </w:rPr>
        <w:t>證明文件</w:t>
      </w:r>
      <w:r w:rsidR="009B3A85" w:rsidRPr="00B62BCE">
        <w:rPr>
          <w:rFonts w:ascii="Times New Roman" w:hAnsi="Times New Roman"/>
        </w:rPr>
        <w:t>1</w:t>
      </w:r>
      <w:r w:rsidR="00530859" w:rsidRPr="00B62BCE">
        <w:rPr>
          <w:rFonts w:ascii="Times New Roman" w:hAnsi="Times New Roman"/>
        </w:rPr>
        <w:t>式</w:t>
      </w:r>
      <w:r w:rsidR="000B5C51" w:rsidRPr="00B62BCE">
        <w:rPr>
          <w:rFonts w:ascii="Times New Roman" w:hAnsi="Times New Roman"/>
        </w:rPr>
        <w:t>二</w:t>
      </w:r>
      <w:r w:rsidR="0014287E" w:rsidRPr="00B62BCE">
        <w:rPr>
          <w:rFonts w:ascii="Times New Roman" w:hAnsi="Times New Roman"/>
        </w:rPr>
        <w:t>份</w:t>
      </w:r>
      <w:r w:rsidR="001354D0" w:rsidRPr="00B62BCE">
        <w:rPr>
          <w:rFonts w:ascii="Times New Roman" w:hAnsi="Times New Roman"/>
        </w:rPr>
        <w:t>，分別裝訂</w:t>
      </w:r>
      <w:r w:rsidR="009F389B" w:rsidRPr="00B62BCE">
        <w:rPr>
          <w:rFonts w:ascii="Times New Roman" w:hAnsi="Times New Roman"/>
        </w:rPr>
        <w:t>，</w:t>
      </w:r>
      <w:r w:rsidR="00C03393" w:rsidRPr="00B62BCE">
        <w:rPr>
          <w:rFonts w:ascii="Times New Roman" w:hAnsi="Times New Roman"/>
        </w:rPr>
        <w:t>所檢附證明文件</w:t>
      </w:r>
      <w:r w:rsidR="009F389B" w:rsidRPr="00B62BCE">
        <w:rPr>
          <w:rFonts w:ascii="Times New Roman" w:hAnsi="Times New Roman"/>
        </w:rPr>
        <w:t>必須包含下列</w:t>
      </w:r>
      <w:r w:rsidR="001A7D86" w:rsidRPr="00B62BCE">
        <w:rPr>
          <w:rFonts w:ascii="Times New Roman" w:hAnsi="Times New Roman"/>
        </w:rPr>
        <w:t>查驗</w:t>
      </w:r>
      <w:r w:rsidR="00C03393" w:rsidRPr="00B62BCE">
        <w:rPr>
          <w:rFonts w:ascii="Times New Roman" w:hAnsi="Times New Roman"/>
        </w:rPr>
        <w:t>要項（標示）</w:t>
      </w:r>
      <w:r w:rsidR="0014287E" w:rsidRPr="00B62BCE">
        <w:rPr>
          <w:rFonts w:ascii="Times New Roman" w:hAnsi="Times New Roman"/>
        </w:rPr>
        <w:t>。</w:t>
      </w:r>
    </w:p>
    <w:p w:rsidR="00BF57E6" w:rsidRPr="00B62BCE" w:rsidRDefault="00BD094E"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新產品</w:t>
      </w:r>
      <w:r w:rsidRPr="00B62BCE">
        <w:rPr>
          <w:rFonts w:ascii="Times New Roman" w:hAnsi="Times New Roman"/>
        </w:rPr>
        <w:t>/</w:t>
      </w:r>
      <w:r w:rsidRPr="00B62BCE">
        <w:rPr>
          <w:rFonts w:ascii="Times New Roman" w:hAnsi="Times New Roman"/>
        </w:rPr>
        <w:t>新技術</w:t>
      </w:r>
      <w:r w:rsidR="008749CC" w:rsidRPr="00B62BCE">
        <w:rPr>
          <w:rFonts w:ascii="Times New Roman" w:hAnsi="Times New Roman"/>
        </w:rPr>
        <w:t>名稱</w:t>
      </w:r>
    </w:p>
    <w:p w:rsidR="00BF57E6" w:rsidRPr="00B62BCE" w:rsidRDefault="000D64D0"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應用日期</w:t>
      </w:r>
    </w:p>
    <w:p w:rsidR="00BF57E6" w:rsidRPr="00B62BCE" w:rsidRDefault="00BD094E"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應用場所與事蹟</w:t>
      </w:r>
    </w:p>
    <w:p w:rsidR="009F389B" w:rsidRPr="00B62BCE" w:rsidRDefault="003765C5"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公開</w:t>
      </w:r>
      <w:r w:rsidR="009F389B" w:rsidRPr="00B62BCE">
        <w:rPr>
          <w:rFonts w:ascii="Times New Roman" w:hAnsi="Times New Roman"/>
        </w:rPr>
        <w:t>發表</w:t>
      </w:r>
      <w:r w:rsidRPr="00B62BCE">
        <w:rPr>
          <w:rFonts w:ascii="Times New Roman" w:hAnsi="Times New Roman"/>
        </w:rPr>
        <w:t>方式（含</w:t>
      </w:r>
      <w:r w:rsidR="00984628" w:rsidRPr="00B62BCE">
        <w:rPr>
          <w:rFonts w:ascii="Times New Roman" w:hAnsi="Times New Roman"/>
        </w:rPr>
        <w:t>發表</w:t>
      </w:r>
      <w:r w:rsidR="000D64D0" w:rsidRPr="00B62BCE">
        <w:rPr>
          <w:rFonts w:ascii="Times New Roman" w:hAnsi="Times New Roman"/>
        </w:rPr>
        <w:t>日期</w:t>
      </w:r>
      <w:r w:rsidRPr="00B62BCE">
        <w:rPr>
          <w:rFonts w:ascii="Times New Roman" w:hAnsi="Times New Roman"/>
        </w:rPr>
        <w:t>、地點</w:t>
      </w:r>
      <w:r w:rsidR="000D64D0" w:rsidRPr="00B62BCE">
        <w:rPr>
          <w:rFonts w:ascii="Times New Roman" w:hAnsi="Times New Roman"/>
        </w:rPr>
        <w:t>/</w:t>
      </w:r>
      <w:r w:rsidR="000D64D0" w:rsidRPr="00B62BCE">
        <w:rPr>
          <w:rFonts w:ascii="Times New Roman" w:hAnsi="Times New Roman"/>
        </w:rPr>
        <w:t>媒體</w:t>
      </w:r>
      <w:r w:rsidRPr="00B62BCE">
        <w:rPr>
          <w:rFonts w:ascii="Times New Roman" w:hAnsi="Times New Roman"/>
        </w:rPr>
        <w:t>說明）</w:t>
      </w:r>
    </w:p>
    <w:p w:rsidR="001C404B" w:rsidRPr="00B62BCE" w:rsidRDefault="00704902"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新產品</w:t>
      </w:r>
      <w:r w:rsidRPr="00B62BCE">
        <w:rPr>
          <w:rFonts w:ascii="Times New Roman" w:hAnsi="Times New Roman"/>
        </w:rPr>
        <w:t>/</w:t>
      </w:r>
      <w:r w:rsidRPr="00B62BCE">
        <w:rPr>
          <w:rFonts w:ascii="Times New Roman" w:hAnsi="Times New Roman"/>
        </w:rPr>
        <w:t>新技術</w:t>
      </w:r>
      <w:r w:rsidR="00CE3DCE" w:rsidRPr="00B62BCE">
        <w:rPr>
          <w:rFonts w:ascii="Times New Roman" w:hAnsi="Times New Roman"/>
        </w:rPr>
        <w:t>若係</w:t>
      </w:r>
      <w:r w:rsidR="001C404B" w:rsidRPr="00B62BCE">
        <w:rPr>
          <w:rFonts w:ascii="Times New Roman" w:hAnsi="Times New Roman"/>
        </w:rPr>
        <w:t>經</w:t>
      </w:r>
      <w:r w:rsidRPr="00B62BCE">
        <w:rPr>
          <w:rFonts w:ascii="Times New Roman" w:hAnsi="Times New Roman"/>
        </w:rPr>
        <w:t>政府核定</w:t>
      </w:r>
      <w:r w:rsidR="001C404B" w:rsidRPr="00B62BCE">
        <w:rPr>
          <w:rFonts w:ascii="Times New Roman" w:hAnsi="Times New Roman"/>
        </w:rPr>
        <w:t>之研發計畫</w:t>
      </w:r>
      <w:r w:rsidRPr="00B62BCE">
        <w:rPr>
          <w:rFonts w:ascii="Times New Roman" w:hAnsi="Times New Roman"/>
        </w:rPr>
        <w:t>，</w:t>
      </w:r>
      <w:r w:rsidR="00987B8B" w:rsidRPr="00B62BCE">
        <w:rPr>
          <w:rFonts w:ascii="Times New Roman" w:hAnsi="Times New Roman"/>
        </w:rPr>
        <w:t>且於</w:t>
      </w:r>
      <w:r w:rsidR="0095664B" w:rsidRPr="00B62BCE">
        <w:rPr>
          <w:rFonts w:ascii="Times New Roman" w:hAnsi="Times New Roman"/>
        </w:rPr>
        <w:t>107</w:t>
      </w:r>
      <w:r w:rsidR="0095664B" w:rsidRPr="00B62BCE">
        <w:rPr>
          <w:rFonts w:ascii="Times New Roman" w:hAnsi="Times New Roman"/>
        </w:rPr>
        <w:t>年</w:t>
      </w:r>
      <w:r w:rsidR="00FE31A4" w:rsidRPr="00B62BCE">
        <w:rPr>
          <w:rFonts w:ascii="Times New Roman" w:hAnsi="Times New Roman"/>
        </w:rPr>
        <w:t>8</w:t>
      </w:r>
      <w:r w:rsidR="00FE31A4" w:rsidRPr="00B62BCE">
        <w:rPr>
          <w:rFonts w:ascii="Times New Roman" w:hAnsi="Times New Roman"/>
        </w:rPr>
        <w:t>月</w:t>
      </w:r>
      <w:r w:rsidR="00531D39" w:rsidRPr="00B62BCE">
        <w:rPr>
          <w:rFonts w:ascii="Times New Roman" w:hAnsi="Times New Roman"/>
        </w:rPr>
        <w:t>~</w:t>
      </w:r>
      <w:r w:rsidR="0095664B" w:rsidRPr="00B62BCE">
        <w:rPr>
          <w:rFonts w:ascii="Times New Roman" w:hAnsi="Times New Roman"/>
        </w:rPr>
        <w:t>108</w:t>
      </w:r>
      <w:r w:rsidR="0095664B" w:rsidRPr="00B62BCE">
        <w:rPr>
          <w:rFonts w:ascii="Times New Roman" w:hAnsi="Times New Roman"/>
        </w:rPr>
        <w:t>年</w:t>
      </w:r>
      <w:r w:rsidR="009B3A85" w:rsidRPr="00B62BCE">
        <w:rPr>
          <w:rFonts w:ascii="Times New Roman" w:hAnsi="Times New Roman"/>
        </w:rPr>
        <w:t>7</w:t>
      </w:r>
      <w:r w:rsidR="003757E0" w:rsidRPr="00B62BCE">
        <w:rPr>
          <w:rFonts w:ascii="Times New Roman" w:hAnsi="Times New Roman"/>
        </w:rPr>
        <w:t>月</w:t>
      </w:r>
      <w:r w:rsidR="00FB4059" w:rsidRPr="00B62BCE">
        <w:rPr>
          <w:rFonts w:ascii="Times New Roman" w:hAnsi="Times New Roman"/>
        </w:rPr>
        <w:t>期間</w:t>
      </w:r>
      <w:r w:rsidR="007C2FC1" w:rsidRPr="00B62BCE">
        <w:rPr>
          <w:rFonts w:ascii="Times New Roman" w:hAnsi="Times New Roman"/>
        </w:rPr>
        <w:t>已</w:t>
      </w:r>
      <w:r w:rsidR="0044136B" w:rsidRPr="00B62BCE">
        <w:rPr>
          <w:rFonts w:ascii="Times New Roman" w:hAnsi="Times New Roman"/>
        </w:rPr>
        <w:t>完成</w:t>
      </w:r>
      <w:r w:rsidR="0044136B" w:rsidRPr="00B62BCE">
        <w:rPr>
          <w:rFonts w:ascii="Times New Roman" w:hAnsi="Times New Roman"/>
        </w:rPr>
        <w:t>/</w:t>
      </w:r>
      <w:r w:rsidR="007C2FC1" w:rsidRPr="00B62BCE">
        <w:rPr>
          <w:rFonts w:ascii="Times New Roman" w:hAnsi="Times New Roman"/>
        </w:rPr>
        <w:t>發表</w:t>
      </w:r>
      <w:r w:rsidR="00987B8B" w:rsidRPr="00B62BCE">
        <w:rPr>
          <w:rFonts w:ascii="Times New Roman" w:hAnsi="Times New Roman"/>
        </w:rPr>
        <w:t>、有具體成果</w:t>
      </w:r>
      <w:r w:rsidR="007C2FC1" w:rsidRPr="00B62BCE">
        <w:rPr>
          <w:rFonts w:ascii="Times New Roman" w:hAnsi="Times New Roman"/>
        </w:rPr>
        <w:t>者</w:t>
      </w:r>
      <w:r w:rsidR="00987B8B" w:rsidRPr="00B62BCE">
        <w:rPr>
          <w:rFonts w:ascii="Times New Roman" w:hAnsi="Times New Roman"/>
        </w:rPr>
        <w:t>，</w:t>
      </w:r>
      <w:r w:rsidRPr="00B62BCE">
        <w:rPr>
          <w:rFonts w:ascii="Times New Roman" w:hAnsi="Times New Roman"/>
        </w:rPr>
        <w:t>除前述證明文件之外，須另檢附</w:t>
      </w:r>
      <w:r w:rsidR="0027022D" w:rsidRPr="00B62BCE">
        <w:rPr>
          <w:rFonts w:ascii="Times New Roman" w:hAnsi="Times New Roman"/>
        </w:rPr>
        <w:t>部會核准函影本</w:t>
      </w:r>
      <w:r w:rsidR="001C404B" w:rsidRPr="00B62BCE">
        <w:rPr>
          <w:rFonts w:ascii="Times New Roman" w:hAnsi="Times New Roman"/>
        </w:rPr>
        <w:t>。經政府核定計畫類型，如：</w:t>
      </w:r>
    </w:p>
    <w:p w:rsidR="0044136B" w:rsidRPr="00B62BCE" w:rsidRDefault="003842EA" w:rsidP="00247718">
      <w:pPr>
        <w:pStyle w:val="I"/>
        <w:numPr>
          <w:ilvl w:val="0"/>
          <w:numId w:val="27"/>
        </w:numPr>
        <w:spacing w:line="400" w:lineRule="exact"/>
        <w:jc w:val="both"/>
        <w:rPr>
          <w:rFonts w:ascii="Times New Roman" w:hAnsi="Times New Roman"/>
        </w:rPr>
      </w:pPr>
      <w:r w:rsidRPr="00B62BCE">
        <w:rPr>
          <w:rFonts w:ascii="Times New Roman" w:hAnsi="Times New Roman"/>
        </w:rPr>
        <w:t>科學</w:t>
      </w:r>
      <w:r w:rsidR="003627A6" w:rsidRPr="00B62BCE">
        <w:rPr>
          <w:rFonts w:ascii="Times New Roman" w:hAnsi="Times New Roman"/>
        </w:rPr>
        <w:t>工業</w:t>
      </w:r>
      <w:r w:rsidRPr="00B62BCE">
        <w:rPr>
          <w:rFonts w:ascii="Times New Roman" w:hAnsi="Times New Roman"/>
        </w:rPr>
        <w:t>園區創新技術研究發展計畫</w:t>
      </w:r>
      <w:r w:rsidR="0048572F" w:rsidRPr="00B62BCE">
        <w:rPr>
          <w:rFonts w:ascii="Times New Roman" w:hAnsi="Times New Roman"/>
        </w:rPr>
        <w:t>（</w:t>
      </w:r>
      <w:r w:rsidRPr="00B62BCE">
        <w:rPr>
          <w:rFonts w:ascii="Times New Roman" w:hAnsi="Times New Roman"/>
        </w:rPr>
        <w:t>科學園區管理局</w:t>
      </w:r>
      <w:r w:rsidR="0048572F" w:rsidRPr="00B62BCE">
        <w:rPr>
          <w:rFonts w:ascii="Times New Roman" w:hAnsi="Times New Roman"/>
        </w:rPr>
        <w:t>）</w:t>
      </w:r>
    </w:p>
    <w:p w:rsidR="0044136B" w:rsidRPr="00B62BCE" w:rsidRDefault="003842EA" w:rsidP="00247718">
      <w:pPr>
        <w:pStyle w:val="I"/>
        <w:numPr>
          <w:ilvl w:val="0"/>
          <w:numId w:val="27"/>
        </w:numPr>
        <w:spacing w:line="400" w:lineRule="exact"/>
        <w:jc w:val="both"/>
        <w:rPr>
          <w:rFonts w:ascii="Times New Roman" w:hAnsi="Times New Roman"/>
        </w:rPr>
      </w:pPr>
      <w:r w:rsidRPr="00B62BCE">
        <w:rPr>
          <w:rFonts w:ascii="Times New Roman" w:hAnsi="Times New Roman"/>
        </w:rPr>
        <w:t>提升傳統工業產品競爭力計畫</w:t>
      </w:r>
      <w:r w:rsidR="0048572F" w:rsidRPr="00B62BCE">
        <w:rPr>
          <w:rFonts w:ascii="Times New Roman" w:hAnsi="Times New Roman"/>
        </w:rPr>
        <w:t>（</w:t>
      </w:r>
      <w:r w:rsidRPr="00B62BCE">
        <w:rPr>
          <w:rFonts w:ascii="Times New Roman" w:hAnsi="Times New Roman"/>
        </w:rPr>
        <w:t>經濟部工業局</w:t>
      </w:r>
      <w:r w:rsidR="0048572F" w:rsidRPr="00B62BCE">
        <w:rPr>
          <w:rFonts w:ascii="Times New Roman" w:hAnsi="Times New Roman"/>
        </w:rPr>
        <w:t>）</w:t>
      </w:r>
    </w:p>
    <w:p w:rsidR="00BD6D95" w:rsidRPr="00B62BCE" w:rsidRDefault="00BD6D95" w:rsidP="00247718">
      <w:pPr>
        <w:pStyle w:val="I"/>
        <w:numPr>
          <w:ilvl w:val="0"/>
          <w:numId w:val="27"/>
        </w:numPr>
        <w:spacing w:line="400" w:lineRule="exact"/>
        <w:jc w:val="both"/>
        <w:rPr>
          <w:rFonts w:ascii="Times New Roman" w:hAnsi="Times New Roman"/>
        </w:rPr>
      </w:pPr>
      <w:r w:rsidRPr="00B62BCE">
        <w:rPr>
          <w:rFonts w:ascii="Times New Roman" w:hAnsi="Times New Roman" w:hint="eastAsia"/>
        </w:rPr>
        <w:t>產業升級創新平台輔導計畫</w:t>
      </w:r>
      <w:r w:rsidRPr="00B62BCE">
        <w:rPr>
          <w:rFonts w:ascii="Times New Roman" w:hAnsi="Times New Roman"/>
        </w:rPr>
        <w:t>（經濟部工業局）</w:t>
      </w:r>
    </w:p>
    <w:p w:rsidR="009B07F2" w:rsidRPr="00B62BCE" w:rsidRDefault="009B07F2" w:rsidP="00247718">
      <w:pPr>
        <w:pStyle w:val="I"/>
        <w:numPr>
          <w:ilvl w:val="0"/>
          <w:numId w:val="27"/>
        </w:numPr>
        <w:spacing w:line="400" w:lineRule="exact"/>
        <w:jc w:val="both"/>
        <w:rPr>
          <w:rFonts w:ascii="Times New Roman" w:hAnsi="Times New Roman"/>
        </w:rPr>
      </w:pPr>
      <w:r w:rsidRPr="00B62BCE">
        <w:rPr>
          <w:rFonts w:ascii="Times New Roman" w:hAnsi="Times New Roman"/>
        </w:rPr>
        <w:t>協助傳統產業技術開發計畫（經濟部工業局）</w:t>
      </w:r>
    </w:p>
    <w:p w:rsidR="003842EA" w:rsidRPr="00B62BCE" w:rsidRDefault="00814F0E" w:rsidP="00247718">
      <w:pPr>
        <w:pStyle w:val="I"/>
        <w:numPr>
          <w:ilvl w:val="0"/>
          <w:numId w:val="27"/>
        </w:numPr>
        <w:spacing w:line="400" w:lineRule="exact"/>
        <w:jc w:val="both"/>
        <w:rPr>
          <w:rFonts w:ascii="Times New Roman" w:hAnsi="Times New Roman"/>
        </w:rPr>
      </w:pPr>
      <w:r w:rsidRPr="00B62BCE">
        <w:rPr>
          <w:rFonts w:ascii="Times New Roman" w:hAnsi="Times New Roman"/>
        </w:rPr>
        <w:t>小型企業創新研發計畫</w:t>
      </w:r>
      <w:r w:rsidR="0048572F" w:rsidRPr="00B62BCE">
        <w:rPr>
          <w:rFonts w:ascii="Times New Roman" w:hAnsi="Times New Roman"/>
        </w:rPr>
        <w:t>（</w:t>
      </w:r>
      <w:r w:rsidR="003842EA" w:rsidRPr="00B62BCE">
        <w:rPr>
          <w:rFonts w:ascii="Times New Roman" w:hAnsi="Times New Roman"/>
        </w:rPr>
        <w:t>經濟部技術處</w:t>
      </w:r>
      <w:r w:rsidR="0048572F" w:rsidRPr="00B62BCE">
        <w:rPr>
          <w:rFonts w:ascii="Times New Roman" w:hAnsi="Times New Roman"/>
        </w:rPr>
        <w:t>）</w:t>
      </w:r>
    </w:p>
    <w:p w:rsidR="00325DCB" w:rsidRPr="00B62BCE" w:rsidRDefault="00BE7699" w:rsidP="00247718">
      <w:pPr>
        <w:pStyle w:val="I"/>
        <w:numPr>
          <w:ilvl w:val="0"/>
          <w:numId w:val="27"/>
        </w:numPr>
        <w:spacing w:line="400" w:lineRule="exact"/>
        <w:jc w:val="both"/>
        <w:rPr>
          <w:rFonts w:ascii="Times New Roman" w:hAnsi="Times New Roman"/>
        </w:rPr>
      </w:pPr>
      <w:r w:rsidRPr="00B62BCE">
        <w:rPr>
          <w:rFonts w:ascii="Times New Roman" w:hAnsi="Times New Roman"/>
        </w:rPr>
        <w:t>法人科技專案計畫</w:t>
      </w:r>
      <w:r w:rsidR="0048572F" w:rsidRPr="00B62BCE">
        <w:rPr>
          <w:rFonts w:ascii="Times New Roman" w:hAnsi="Times New Roman"/>
        </w:rPr>
        <w:t>（</w:t>
      </w:r>
      <w:r w:rsidR="003842EA" w:rsidRPr="00B62BCE">
        <w:rPr>
          <w:rFonts w:ascii="Times New Roman" w:hAnsi="Times New Roman"/>
        </w:rPr>
        <w:t>經濟部技術處</w:t>
      </w:r>
      <w:r w:rsidR="0048572F" w:rsidRPr="00B62BCE">
        <w:rPr>
          <w:rFonts w:ascii="Times New Roman" w:hAnsi="Times New Roman"/>
        </w:rPr>
        <w:t>）</w:t>
      </w:r>
    </w:p>
    <w:p w:rsidR="00554F6A" w:rsidRPr="00B62BCE" w:rsidRDefault="00BE7699" w:rsidP="00247718">
      <w:pPr>
        <w:pStyle w:val="I"/>
        <w:numPr>
          <w:ilvl w:val="0"/>
          <w:numId w:val="27"/>
        </w:numPr>
        <w:spacing w:line="400" w:lineRule="exact"/>
        <w:jc w:val="both"/>
        <w:rPr>
          <w:rFonts w:ascii="Times New Roman" w:hAnsi="Times New Roman"/>
        </w:rPr>
      </w:pPr>
      <w:r w:rsidRPr="00B62BCE">
        <w:rPr>
          <w:rFonts w:ascii="Times New Roman" w:hAnsi="Times New Roman"/>
        </w:rPr>
        <w:t>學界開發產業技術計畫</w:t>
      </w:r>
      <w:r w:rsidR="0048572F" w:rsidRPr="00B62BCE">
        <w:rPr>
          <w:rFonts w:ascii="Times New Roman" w:hAnsi="Times New Roman"/>
        </w:rPr>
        <w:t>（</w:t>
      </w:r>
      <w:r w:rsidR="003842EA" w:rsidRPr="00B62BCE">
        <w:rPr>
          <w:rFonts w:ascii="Times New Roman" w:hAnsi="Times New Roman"/>
        </w:rPr>
        <w:t>經濟部技術處</w:t>
      </w:r>
      <w:r w:rsidR="0048572F" w:rsidRPr="00B62BCE">
        <w:rPr>
          <w:rFonts w:ascii="Times New Roman" w:hAnsi="Times New Roman"/>
        </w:rPr>
        <w:t>）</w:t>
      </w:r>
    </w:p>
    <w:p w:rsidR="00986B7D" w:rsidRPr="00B62BCE" w:rsidRDefault="00986B7D" w:rsidP="00247718">
      <w:pPr>
        <w:pStyle w:val="I"/>
        <w:numPr>
          <w:ilvl w:val="0"/>
          <w:numId w:val="27"/>
        </w:numPr>
        <w:spacing w:line="400" w:lineRule="exact"/>
        <w:jc w:val="both"/>
        <w:rPr>
          <w:rFonts w:ascii="Times New Roman" w:hAnsi="Times New Roman"/>
        </w:rPr>
      </w:pPr>
      <w:r w:rsidRPr="00B62BCE">
        <w:rPr>
          <w:rFonts w:ascii="Times New Roman" w:hAnsi="Times New Roman" w:hint="eastAsia"/>
        </w:rPr>
        <w:t>A+</w:t>
      </w:r>
      <w:r w:rsidRPr="00B62BCE">
        <w:rPr>
          <w:rFonts w:ascii="Times New Roman" w:hAnsi="Times New Roman" w:hint="eastAsia"/>
        </w:rPr>
        <w:t>企業創新研發淬鍊計畫</w:t>
      </w:r>
      <w:r w:rsidRPr="00B62BCE">
        <w:rPr>
          <w:rFonts w:ascii="Times New Roman" w:hAnsi="Times New Roman"/>
        </w:rPr>
        <w:t>（經濟部技術處）</w:t>
      </w:r>
    </w:p>
    <w:p w:rsidR="000A6E33" w:rsidRPr="00B62BCE" w:rsidRDefault="000A6E33" w:rsidP="00247718">
      <w:pPr>
        <w:pStyle w:val="I"/>
        <w:numPr>
          <w:ilvl w:val="0"/>
          <w:numId w:val="27"/>
        </w:numPr>
        <w:spacing w:line="400" w:lineRule="exact"/>
        <w:jc w:val="both"/>
        <w:rPr>
          <w:rFonts w:ascii="Times New Roman" w:hAnsi="Times New Roman"/>
        </w:rPr>
      </w:pPr>
      <w:r w:rsidRPr="00B62BCE">
        <w:rPr>
          <w:rFonts w:ascii="Times New Roman" w:hAnsi="Times New Roman"/>
        </w:rPr>
        <w:t>農業業界科專計畫（行政院農業委員會）</w:t>
      </w:r>
    </w:p>
    <w:p w:rsidR="000A6E33" w:rsidRPr="00B62BCE" w:rsidRDefault="000A6E33" w:rsidP="00247718">
      <w:pPr>
        <w:pStyle w:val="I"/>
        <w:numPr>
          <w:ilvl w:val="0"/>
          <w:numId w:val="27"/>
        </w:numPr>
        <w:spacing w:line="400" w:lineRule="exact"/>
        <w:jc w:val="both"/>
        <w:rPr>
          <w:rFonts w:ascii="Times New Roman" w:hAnsi="Times New Roman"/>
        </w:rPr>
      </w:pPr>
      <w:r w:rsidRPr="00B62BCE">
        <w:rPr>
          <w:rFonts w:ascii="Times New Roman" w:hAnsi="Times New Roman"/>
        </w:rPr>
        <w:t>農業科技專案計畫（行政院農業委員會）</w:t>
      </w:r>
    </w:p>
    <w:p w:rsidR="00310EB7" w:rsidRPr="00B62BCE" w:rsidRDefault="00310EB7" w:rsidP="00247718">
      <w:pPr>
        <w:pStyle w:val="I"/>
        <w:numPr>
          <w:ilvl w:val="0"/>
          <w:numId w:val="27"/>
        </w:numPr>
        <w:spacing w:line="400" w:lineRule="exact"/>
        <w:jc w:val="both"/>
        <w:rPr>
          <w:rFonts w:ascii="Times New Roman" w:hAnsi="Times New Roman"/>
        </w:rPr>
      </w:pPr>
      <w:r w:rsidRPr="00B62BCE">
        <w:rPr>
          <w:rFonts w:ascii="Times New Roman" w:hAnsi="Times New Roman" w:hint="eastAsia"/>
        </w:rPr>
        <w:t>數位內容產業發展補助計畫</w:t>
      </w:r>
      <w:r w:rsidRPr="00B62BCE">
        <w:rPr>
          <w:rFonts w:ascii="Times New Roman" w:hAnsi="Times New Roman" w:hint="eastAsia"/>
        </w:rPr>
        <w:t>(</w:t>
      </w:r>
      <w:r w:rsidRPr="00B62BCE">
        <w:rPr>
          <w:rFonts w:ascii="Times New Roman" w:hAnsi="Times New Roman" w:hint="eastAsia"/>
        </w:rPr>
        <w:t>經濟部工業局</w:t>
      </w:r>
      <w:r w:rsidRPr="00B62BCE">
        <w:rPr>
          <w:rFonts w:ascii="Times New Roman" w:hAnsi="Times New Roman" w:hint="eastAsia"/>
        </w:rPr>
        <w:t>)</w:t>
      </w:r>
    </w:p>
    <w:p w:rsidR="00C83863" w:rsidRPr="00B62BCE" w:rsidRDefault="00C83863"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新產品</w:t>
      </w:r>
      <w:r w:rsidRPr="00B62BCE">
        <w:rPr>
          <w:rFonts w:ascii="Times New Roman" w:hAnsi="Times New Roman"/>
        </w:rPr>
        <w:t>/</w:t>
      </w:r>
      <w:r w:rsidRPr="00B62BCE">
        <w:rPr>
          <w:rFonts w:ascii="Times New Roman" w:hAnsi="Times New Roman"/>
        </w:rPr>
        <w:t>新技術項目不得登錄專利、論文</w:t>
      </w:r>
      <w:r w:rsidR="00F06577" w:rsidRPr="00B62BCE">
        <w:rPr>
          <w:rFonts w:ascii="Times New Roman" w:hAnsi="Times New Roman"/>
        </w:rPr>
        <w:t>項目</w:t>
      </w:r>
      <w:r w:rsidRPr="00B62BCE">
        <w:rPr>
          <w:rFonts w:ascii="Times New Roman" w:hAnsi="Times New Roman"/>
        </w:rPr>
        <w:t>，</w:t>
      </w:r>
      <w:r w:rsidR="00D576EC" w:rsidRPr="00B62BCE">
        <w:rPr>
          <w:rFonts w:ascii="Times New Roman" w:hAnsi="Times New Roman" w:hint="eastAsia"/>
        </w:rPr>
        <w:t>若登入專利、論文，則</w:t>
      </w:r>
      <w:r w:rsidRPr="00B62BCE">
        <w:rPr>
          <w:rFonts w:ascii="Times New Roman" w:hAnsi="Times New Roman"/>
        </w:rPr>
        <w:t>不列</w:t>
      </w:r>
      <w:r w:rsidR="00E15535" w:rsidRPr="00B62BCE">
        <w:rPr>
          <w:rFonts w:ascii="Times New Roman" w:hAnsi="Times New Roman"/>
        </w:rPr>
        <w:t>計</w:t>
      </w:r>
      <w:r w:rsidRPr="00B62BCE">
        <w:rPr>
          <w:rFonts w:ascii="Times New Roman" w:hAnsi="Times New Roman"/>
        </w:rPr>
        <w:t>新產品</w:t>
      </w:r>
      <w:r w:rsidRPr="00B62BCE">
        <w:rPr>
          <w:rFonts w:ascii="Times New Roman" w:hAnsi="Times New Roman"/>
        </w:rPr>
        <w:t>/</w:t>
      </w:r>
      <w:r w:rsidR="005A2557" w:rsidRPr="00B62BCE">
        <w:rPr>
          <w:rFonts w:ascii="Times New Roman" w:hAnsi="Times New Roman"/>
        </w:rPr>
        <w:t>新技術項目分數</w:t>
      </w:r>
      <w:r w:rsidR="005A2557" w:rsidRPr="00B62BCE">
        <w:rPr>
          <w:rFonts w:ascii="Times New Roman" w:hAnsi="Times New Roman" w:hint="eastAsia"/>
        </w:rPr>
        <w:t>。</w:t>
      </w:r>
      <w:r w:rsidRPr="00B62BCE">
        <w:rPr>
          <w:rFonts w:ascii="Times New Roman" w:hAnsi="Times New Roman"/>
        </w:rPr>
        <w:t>若有</w:t>
      </w:r>
      <w:r w:rsidR="00E15535" w:rsidRPr="00B62BCE">
        <w:rPr>
          <w:rFonts w:ascii="Times New Roman" w:hAnsi="Times New Roman"/>
        </w:rPr>
        <w:t>符合規定之</w:t>
      </w:r>
      <w:r w:rsidRPr="00B62BCE">
        <w:rPr>
          <w:rFonts w:ascii="Times New Roman" w:hAnsi="Times New Roman"/>
        </w:rPr>
        <w:t>專利、論文應登錄於個別所屬研發成果項下計分。</w:t>
      </w:r>
    </w:p>
    <w:p w:rsidR="00784B26" w:rsidRPr="00B62BCE" w:rsidRDefault="00921B66"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同一類型新產品</w:t>
      </w:r>
      <w:r w:rsidRPr="00B62BCE">
        <w:rPr>
          <w:rFonts w:ascii="Times New Roman" w:hAnsi="Times New Roman"/>
        </w:rPr>
        <w:t>/</w:t>
      </w:r>
      <w:r w:rsidR="00280B08" w:rsidRPr="00B62BCE">
        <w:rPr>
          <w:rFonts w:ascii="Times New Roman" w:hAnsi="Times New Roman"/>
        </w:rPr>
        <w:t>新技術分成多項登錄者，以</w:t>
      </w:r>
      <w:r w:rsidR="00280B08" w:rsidRPr="00B62BCE">
        <w:rPr>
          <w:rFonts w:ascii="Times New Roman" w:hAnsi="Times New Roman"/>
        </w:rPr>
        <w:t>1</w:t>
      </w:r>
      <w:r w:rsidRPr="00B62BCE">
        <w:rPr>
          <w:rFonts w:ascii="Times New Roman" w:hAnsi="Times New Roman"/>
        </w:rPr>
        <w:t>件計分。</w:t>
      </w:r>
    </w:p>
    <w:p w:rsidR="007C2FC1" w:rsidRPr="00B62BCE" w:rsidRDefault="0095664B" w:rsidP="00247718">
      <w:pPr>
        <w:pStyle w:val="A"/>
        <w:numPr>
          <w:ilvl w:val="0"/>
          <w:numId w:val="49"/>
        </w:numPr>
      </w:pPr>
      <w:r w:rsidRPr="00B62BCE">
        <w:t>107</w:t>
      </w:r>
      <w:r w:rsidRPr="00B62BCE">
        <w:t>年</w:t>
      </w:r>
      <w:r w:rsidR="00FE31A4" w:rsidRPr="00B62BCE">
        <w:t>8</w:t>
      </w:r>
      <w:r w:rsidR="00FE31A4" w:rsidRPr="00B62BCE">
        <w:t>月</w:t>
      </w:r>
      <w:r w:rsidR="008D3653" w:rsidRPr="00B62BCE">
        <w:t>~</w:t>
      </w:r>
      <w:r w:rsidRPr="00B62BCE">
        <w:t>108</w:t>
      </w:r>
      <w:r w:rsidRPr="00B62BCE">
        <w:t>年</w:t>
      </w:r>
      <w:r w:rsidR="009B3A85" w:rsidRPr="00B62BCE">
        <w:t>7</w:t>
      </w:r>
      <w:r w:rsidR="00F60A4A" w:rsidRPr="00B62BCE">
        <w:t>月期間</w:t>
      </w:r>
      <w:r w:rsidR="007C2FC1" w:rsidRPr="00B62BCE">
        <w:t>研發成果</w:t>
      </w:r>
      <w:r w:rsidR="0048572F" w:rsidRPr="00B62BCE">
        <w:t>（</w:t>
      </w:r>
      <w:r w:rsidR="007C2FC1" w:rsidRPr="00B62BCE">
        <w:t>含專利、論文</w:t>
      </w:r>
      <w:r w:rsidR="0044136B" w:rsidRPr="00B62BCE">
        <w:t>、</w:t>
      </w:r>
      <w:r w:rsidR="007C2FC1" w:rsidRPr="00B62BCE">
        <w:t>新產品</w:t>
      </w:r>
      <w:r w:rsidR="007C2FC1" w:rsidRPr="00B62BCE">
        <w:t>/</w:t>
      </w:r>
      <w:r w:rsidR="007C2FC1" w:rsidRPr="00B62BCE">
        <w:t>新技術</w:t>
      </w:r>
      <w:r w:rsidR="0048572F" w:rsidRPr="00B62BCE">
        <w:t>）</w:t>
      </w:r>
      <w:r w:rsidR="00AF1C7A" w:rsidRPr="00B62BCE">
        <w:t>登錄筆數及其</w:t>
      </w:r>
      <w:r w:rsidR="007C2FC1" w:rsidRPr="00B62BCE">
        <w:t>證明文件檢附總件數，以</w:t>
      </w:r>
      <w:r w:rsidR="00ED5688" w:rsidRPr="00B62BCE">
        <w:t>100</w:t>
      </w:r>
      <w:r w:rsidR="007C2FC1" w:rsidRPr="00B62BCE">
        <w:t>件為限。申請單位可依「研發成果審查表</w:t>
      </w:r>
      <w:r w:rsidR="00384470" w:rsidRPr="00B62BCE">
        <w:t>D</w:t>
      </w:r>
      <w:r w:rsidR="007C2FC1" w:rsidRPr="00B62BCE">
        <w:t>」</w:t>
      </w:r>
      <w:r w:rsidR="00CB6175" w:rsidRPr="00B62BCE">
        <w:t>（如附件</w:t>
      </w:r>
      <w:r w:rsidR="00CB6175" w:rsidRPr="00B62BCE">
        <w:t>1</w:t>
      </w:r>
      <w:r w:rsidR="005A2557" w:rsidRPr="00B62BCE">
        <w:rPr>
          <w:rFonts w:hint="eastAsia"/>
        </w:rPr>
        <w:t>2</w:t>
      </w:r>
      <w:r w:rsidR="00CB6175" w:rsidRPr="00B62BCE">
        <w:t>）</w:t>
      </w:r>
      <w:r w:rsidR="007C2FC1" w:rsidRPr="00B62BCE">
        <w:t>預先試算得分，以決定</w:t>
      </w:r>
      <w:r w:rsidR="007C29DB" w:rsidRPr="00B62BCE">
        <w:t>登錄及</w:t>
      </w:r>
      <w:r w:rsidR="00F23102" w:rsidRPr="00B62BCE">
        <w:t>所</w:t>
      </w:r>
      <w:r w:rsidR="007C2FC1" w:rsidRPr="00B62BCE">
        <w:t>檢附之證明文件</w:t>
      </w:r>
      <w:r w:rsidR="000B5F55" w:rsidRPr="00B62BCE">
        <w:t>總</w:t>
      </w:r>
      <w:r w:rsidR="007C2FC1" w:rsidRPr="00B62BCE">
        <w:t>件數。舉例說明如下：甲單位、乙</w:t>
      </w:r>
      <w:r w:rsidR="005A2557" w:rsidRPr="00B62BCE">
        <w:rPr>
          <w:rFonts w:hint="eastAsia"/>
        </w:rPr>
        <w:t>單位</w:t>
      </w:r>
      <w:r w:rsidRPr="00B62BCE">
        <w:t>107</w:t>
      </w:r>
      <w:r w:rsidRPr="00B62BCE">
        <w:t>年</w:t>
      </w:r>
      <w:r w:rsidR="00FE31A4" w:rsidRPr="00B62BCE">
        <w:t>8</w:t>
      </w:r>
      <w:r w:rsidR="00FE31A4" w:rsidRPr="00B62BCE">
        <w:t>月</w:t>
      </w:r>
      <w:r w:rsidR="008D3653" w:rsidRPr="00B62BCE">
        <w:t>~</w:t>
      </w:r>
      <w:r w:rsidRPr="00B62BCE">
        <w:t>108</w:t>
      </w:r>
      <w:r w:rsidRPr="00B62BCE">
        <w:t>年</w:t>
      </w:r>
      <w:r w:rsidR="009B3A85" w:rsidRPr="00B62BCE">
        <w:t>7</w:t>
      </w:r>
      <w:r w:rsidR="00F60A4A" w:rsidRPr="00B62BCE">
        <w:t>月期間</w:t>
      </w:r>
      <w:r w:rsidR="007C2FC1" w:rsidRPr="00B62BCE">
        <w:t>研發成果多達上千件，經自行試算後，</w:t>
      </w:r>
      <w:r w:rsidR="00F75869" w:rsidRPr="00B62BCE">
        <w:t>登錄並</w:t>
      </w:r>
      <w:r w:rsidR="007C2FC1" w:rsidRPr="00B62BCE">
        <w:t>檢附下列研發成果證明</w:t>
      </w:r>
      <w:r w:rsidR="000B5F55" w:rsidRPr="00B62BCE">
        <w:t>總</w:t>
      </w:r>
      <w:r w:rsidR="007C2FC1" w:rsidRPr="00B62BCE">
        <w:t>件數，</w:t>
      </w:r>
      <w:r w:rsidR="000B5F55" w:rsidRPr="00B62BCE">
        <w:t>若</w:t>
      </w:r>
      <w:r w:rsidR="003B25ED" w:rsidRPr="00B62BCE">
        <w:t>所</w:t>
      </w:r>
      <w:r w:rsidR="00F75869" w:rsidRPr="00B62BCE">
        <w:t>登錄並檢</w:t>
      </w:r>
      <w:r w:rsidR="002159B1" w:rsidRPr="00B62BCE">
        <w:t>附研發成果證明文件</w:t>
      </w:r>
      <w:r w:rsidR="00CF5832" w:rsidRPr="00B62BCE">
        <w:t>齊全</w:t>
      </w:r>
      <w:r w:rsidR="00F02130" w:rsidRPr="00B62BCE">
        <w:t>且</w:t>
      </w:r>
      <w:r w:rsidR="002159B1" w:rsidRPr="00B62BCE">
        <w:t>皆</w:t>
      </w:r>
      <w:r w:rsidR="000B5F55" w:rsidRPr="00B62BCE">
        <w:t>經審查</w:t>
      </w:r>
      <w:r w:rsidR="002159B1" w:rsidRPr="00B62BCE">
        <w:t>通過</w:t>
      </w:r>
      <w:r w:rsidR="000B5F55" w:rsidRPr="00B62BCE">
        <w:t>確認可</w:t>
      </w:r>
      <w:r w:rsidR="002159B1" w:rsidRPr="00B62BCE">
        <w:t>列</w:t>
      </w:r>
      <w:r w:rsidR="000B5F55" w:rsidRPr="00B62BCE">
        <w:t>計</w:t>
      </w:r>
      <w:r w:rsidR="002159B1" w:rsidRPr="00B62BCE">
        <w:t>得</w:t>
      </w:r>
      <w:r w:rsidR="000B5F55" w:rsidRPr="00B62BCE">
        <w:t>分，</w:t>
      </w:r>
      <w:r w:rsidR="002159B1" w:rsidRPr="00B62BCE">
        <w:t>則</w:t>
      </w:r>
      <w:r w:rsidR="000B5F55" w:rsidRPr="00B62BCE">
        <w:t>應可</w:t>
      </w:r>
      <w:r w:rsidR="007C2FC1" w:rsidRPr="00B62BCE">
        <w:t>於研發成果審查項目中得到</w:t>
      </w:r>
      <w:r w:rsidR="00F8461E" w:rsidRPr="00B62BCE">
        <w:t>100</w:t>
      </w:r>
      <w:r w:rsidR="007C2FC1" w:rsidRPr="00B62BCE">
        <w:t>分。</w:t>
      </w:r>
    </w:p>
    <w:tbl>
      <w:tblPr>
        <w:tblpPr w:leftFromText="180" w:rightFromText="180" w:vertAnchor="text" w:horzAnchor="page" w:tblpX="2829" w:tblpY="179"/>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922"/>
        <w:gridCol w:w="1080"/>
        <w:gridCol w:w="1080"/>
        <w:gridCol w:w="1080"/>
      </w:tblGrid>
      <w:tr w:rsidR="00B62BCE" w:rsidRPr="00B62BCE" w:rsidTr="00040934">
        <w:tc>
          <w:tcPr>
            <w:tcW w:w="4140" w:type="dxa"/>
            <w:gridSpan w:val="2"/>
            <w:vAlign w:val="center"/>
          </w:tcPr>
          <w:p w:rsidR="00040934" w:rsidRPr="00B62BCE" w:rsidRDefault="00040934" w:rsidP="00040934">
            <w:pPr>
              <w:snapToGrid w:val="0"/>
              <w:spacing w:line="420" w:lineRule="exact"/>
              <w:jc w:val="both"/>
              <w:rPr>
                <w:rFonts w:eastAsia="標楷體"/>
                <w:bCs/>
              </w:rPr>
            </w:pPr>
            <w:r w:rsidRPr="00B62BCE">
              <w:rPr>
                <w:rFonts w:eastAsia="標楷體"/>
              </w:rPr>
              <w:t>研發成果類別</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bCs/>
              </w:rPr>
            </w:pPr>
            <w:r w:rsidRPr="00B62BCE">
              <w:rPr>
                <w:rFonts w:eastAsia="標楷體"/>
                <w:bCs/>
              </w:rPr>
              <w:t>計分</w:t>
            </w:r>
            <w:r w:rsidRPr="00B62BCE">
              <w:rPr>
                <w:rFonts w:eastAsia="標楷體"/>
                <w:bCs/>
              </w:rPr>
              <w:t>/</w:t>
            </w:r>
            <w:r w:rsidRPr="00B62BCE">
              <w:rPr>
                <w:rFonts w:eastAsia="標楷體"/>
                <w:bCs/>
              </w:rPr>
              <w:t>件</w:t>
            </w:r>
          </w:p>
        </w:tc>
        <w:tc>
          <w:tcPr>
            <w:tcW w:w="1080" w:type="dxa"/>
            <w:tcBorders>
              <w:top w:val="single" w:sz="12" w:space="0" w:color="0000FF"/>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bCs/>
              </w:rPr>
              <w:t>甲單位</w:t>
            </w:r>
          </w:p>
        </w:tc>
        <w:tc>
          <w:tcPr>
            <w:tcW w:w="1080" w:type="dxa"/>
            <w:tcBorders>
              <w:top w:val="single" w:sz="12" w:space="0" w:color="0000FF"/>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bCs/>
              </w:rPr>
              <w:t>乙</w:t>
            </w:r>
            <w:r w:rsidR="005A2557" w:rsidRPr="00B62BCE">
              <w:rPr>
                <w:rFonts w:eastAsia="標楷體" w:hint="eastAsia"/>
                <w:bCs/>
              </w:rPr>
              <w:t>單位</w:t>
            </w:r>
          </w:p>
        </w:tc>
      </w:tr>
      <w:tr w:rsidR="00B62BCE" w:rsidRPr="00B62BCE" w:rsidTr="00040934">
        <w:tc>
          <w:tcPr>
            <w:tcW w:w="2218" w:type="dxa"/>
            <w:vMerge w:val="restart"/>
            <w:vAlign w:val="center"/>
          </w:tcPr>
          <w:p w:rsidR="00040934" w:rsidRPr="00B62BCE" w:rsidRDefault="00040934" w:rsidP="00040934">
            <w:pPr>
              <w:snapToGrid w:val="0"/>
              <w:spacing w:line="420" w:lineRule="exact"/>
              <w:jc w:val="both"/>
              <w:rPr>
                <w:rFonts w:eastAsia="標楷體"/>
              </w:rPr>
            </w:pPr>
            <w:r w:rsidRPr="00B62BCE">
              <w:rPr>
                <w:rFonts w:eastAsia="標楷體"/>
              </w:rPr>
              <w:t>專利件數</w:t>
            </w: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發明</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34</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設計</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2</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2</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新型</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得分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4</w:t>
            </w:r>
            <w:r w:rsidRPr="00B62BCE">
              <w:rPr>
                <w:rFonts w:eastAsia="標楷體"/>
                <w:b/>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102</w:t>
            </w:r>
            <w:r w:rsidRPr="00B62BCE">
              <w:rPr>
                <w:rFonts w:eastAsia="標楷體"/>
                <w:b/>
              </w:rPr>
              <w:t>分</w:t>
            </w:r>
          </w:p>
        </w:tc>
      </w:tr>
      <w:tr w:rsidR="00B62BCE" w:rsidRPr="00B62BCE" w:rsidTr="00040934">
        <w:tc>
          <w:tcPr>
            <w:tcW w:w="2218" w:type="dxa"/>
            <w:vMerge w:val="restart"/>
            <w:vAlign w:val="center"/>
          </w:tcPr>
          <w:p w:rsidR="00040934" w:rsidRPr="00B62BCE" w:rsidRDefault="00040934" w:rsidP="00040934">
            <w:pPr>
              <w:snapToGrid w:val="0"/>
              <w:spacing w:line="420" w:lineRule="exact"/>
              <w:jc w:val="both"/>
              <w:rPr>
                <w:rFonts w:eastAsia="標楷體"/>
              </w:rPr>
            </w:pPr>
            <w:r w:rsidRPr="00B62BCE">
              <w:rPr>
                <w:rFonts w:eastAsia="標楷體"/>
              </w:rPr>
              <w:t>論文件數</w:t>
            </w: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SCI</w:t>
            </w:r>
            <w:r w:rsidRPr="00B62BCE">
              <w:rPr>
                <w:rFonts w:eastAsia="標楷體"/>
              </w:rPr>
              <w:t>期刊</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26</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非</w:t>
            </w:r>
            <w:r w:rsidRPr="00B62BCE">
              <w:rPr>
                <w:rFonts w:eastAsia="標楷體"/>
              </w:rPr>
              <w:t>SCI</w:t>
            </w:r>
            <w:r w:rsidRPr="00B62BCE">
              <w:rPr>
                <w:rFonts w:eastAsia="標楷體"/>
              </w:rPr>
              <w:t>期刊</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8</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研討會論文集</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31</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得分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117</w:t>
            </w:r>
            <w:r w:rsidRPr="00B62BCE">
              <w:rPr>
                <w:rFonts w:eastAsia="標楷體"/>
                <w:b/>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0</w:t>
            </w:r>
            <w:r w:rsidRPr="00B62BCE">
              <w:rPr>
                <w:rFonts w:eastAsia="標楷體"/>
                <w:b/>
              </w:rPr>
              <w:t>分</w:t>
            </w:r>
          </w:p>
        </w:tc>
      </w:tr>
      <w:tr w:rsidR="00B62BCE" w:rsidRPr="00B62BCE" w:rsidTr="00040934">
        <w:tc>
          <w:tcPr>
            <w:tcW w:w="2218" w:type="dxa"/>
            <w:vMerge w:val="restart"/>
            <w:vAlign w:val="center"/>
          </w:tcPr>
          <w:p w:rsidR="00040934" w:rsidRPr="00B62BCE" w:rsidRDefault="00040934" w:rsidP="00040934">
            <w:pPr>
              <w:snapToGrid w:val="0"/>
              <w:spacing w:line="420" w:lineRule="exact"/>
              <w:jc w:val="both"/>
              <w:rPr>
                <w:rFonts w:eastAsia="標楷體"/>
              </w:rPr>
            </w:pPr>
            <w:r w:rsidRPr="00B62BCE">
              <w:rPr>
                <w:rFonts w:eastAsia="標楷體"/>
              </w:rPr>
              <w:t>新產品</w:t>
            </w:r>
            <w:r w:rsidRPr="00B62BCE">
              <w:rPr>
                <w:rFonts w:eastAsia="標楷體"/>
              </w:rPr>
              <w:t>/</w:t>
            </w:r>
            <w:r w:rsidRPr="00B62BCE">
              <w:rPr>
                <w:rFonts w:eastAsia="標楷體"/>
              </w:rPr>
              <w:t>新技術件數</w:t>
            </w: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bCs/>
              </w:rPr>
              <w:t>經審查通過確認</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5</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tcBorders>
              <w:bottom w:val="single" w:sz="12" w:space="0" w:color="auto"/>
            </w:tcBorders>
            <w:vAlign w:val="center"/>
          </w:tcPr>
          <w:p w:rsidR="00040934" w:rsidRPr="00B62BCE" w:rsidRDefault="00040934" w:rsidP="00040934">
            <w:pPr>
              <w:snapToGrid w:val="0"/>
              <w:spacing w:line="420" w:lineRule="exact"/>
              <w:jc w:val="both"/>
              <w:rPr>
                <w:rFonts w:eastAsia="標楷體"/>
              </w:rPr>
            </w:pPr>
          </w:p>
        </w:tc>
        <w:tc>
          <w:tcPr>
            <w:tcW w:w="3002" w:type="dxa"/>
            <w:gridSpan w:val="2"/>
            <w:tcBorders>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得分</w:t>
            </w:r>
          </w:p>
        </w:tc>
        <w:tc>
          <w:tcPr>
            <w:tcW w:w="1080" w:type="dxa"/>
            <w:tcBorders>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5</w:t>
            </w:r>
            <w:r w:rsidRPr="00B62BCE">
              <w:rPr>
                <w:rFonts w:eastAsia="標楷體"/>
                <w:b/>
              </w:rPr>
              <w:t>分</w:t>
            </w:r>
          </w:p>
        </w:tc>
        <w:tc>
          <w:tcPr>
            <w:tcW w:w="1080" w:type="dxa"/>
            <w:tcBorders>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0</w:t>
            </w:r>
            <w:r w:rsidRPr="00B62BCE">
              <w:rPr>
                <w:rFonts w:eastAsia="標楷體"/>
                <w:b/>
              </w:rPr>
              <w:t>分</w:t>
            </w:r>
          </w:p>
        </w:tc>
      </w:tr>
      <w:tr w:rsidR="00B62BCE" w:rsidRPr="00B62BCE" w:rsidTr="00040934">
        <w:trPr>
          <w:trHeight w:val="40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檢附文件總件數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72</w:t>
            </w:r>
            <w:r w:rsidRPr="00B62BCE">
              <w:rPr>
                <w:rFonts w:eastAsia="標楷體"/>
              </w:rPr>
              <w:t>件</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34</w:t>
            </w:r>
            <w:r w:rsidRPr="00B62BCE">
              <w:rPr>
                <w:rFonts w:eastAsia="標楷體"/>
              </w:rPr>
              <w:t>件</w:t>
            </w:r>
          </w:p>
        </w:tc>
      </w:tr>
      <w:tr w:rsidR="00B62BCE" w:rsidRPr="00B62BCE" w:rsidTr="00040934">
        <w:trPr>
          <w:trHeight w:val="46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累計分數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126</w:t>
            </w:r>
            <w:r w:rsidRPr="00B62BCE">
              <w:rPr>
                <w:rFonts w:eastAsia="標楷體"/>
              </w:rPr>
              <w:t>分</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102</w:t>
            </w:r>
            <w:r w:rsidRPr="00B62BCE">
              <w:rPr>
                <w:rFonts w:eastAsia="標楷體"/>
              </w:rPr>
              <w:t>分</w:t>
            </w:r>
          </w:p>
        </w:tc>
      </w:tr>
      <w:tr w:rsidR="00B62BCE" w:rsidRPr="00B62BCE" w:rsidTr="00040934">
        <w:tc>
          <w:tcPr>
            <w:tcW w:w="5220" w:type="dxa"/>
            <w:gridSpan w:val="3"/>
            <w:tcBorders>
              <w:top w:val="single" w:sz="12" w:space="0" w:color="auto"/>
              <w:left w:val="single" w:sz="12" w:space="0" w:color="auto"/>
              <w:bottom w:val="single" w:sz="12" w:space="0" w:color="auto"/>
              <w:right w:val="single" w:sz="12" w:space="0" w:color="0000FF"/>
            </w:tcBorders>
            <w:shd w:val="clear" w:color="auto" w:fill="E6E6E6"/>
            <w:vAlign w:val="center"/>
          </w:tcPr>
          <w:p w:rsidR="00040934" w:rsidRPr="00B62BCE" w:rsidRDefault="00040934" w:rsidP="00040934">
            <w:pPr>
              <w:snapToGrid w:val="0"/>
              <w:spacing w:line="420" w:lineRule="exact"/>
              <w:jc w:val="both"/>
              <w:rPr>
                <w:rFonts w:eastAsia="標楷體"/>
                <w:b/>
              </w:rPr>
            </w:pPr>
            <w:r w:rsidRPr="00B62BCE">
              <w:rPr>
                <w:rFonts w:eastAsia="標楷體"/>
                <w:b/>
              </w:rPr>
              <w:t>研發成果審查得分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B62BCE" w:rsidRDefault="00040934" w:rsidP="00040934">
            <w:pPr>
              <w:snapToGrid w:val="0"/>
              <w:spacing w:line="420" w:lineRule="exact"/>
              <w:jc w:val="both"/>
              <w:rPr>
                <w:rFonts w:eastAsia="標楷體"/>
                <w:b/>
              </w:rPr>
            </w:pPr>
            <w:r w:rsidRPr="00B62BCE">
              <w:rPr>
                <w:rFonts w:eastAsia="標楷體"/>
                <w:b/>
              </w:rPr>
              <w:t>100</w:t>
            </w:r>
            <w:r w:rsidRPr="00B62BCE">
              <w:rPr>
                <w:rFonts w:eastAsia="標楷體"/>
                <w:b/>
              </w:rPr>
              <w:t>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B62BCE" w:rsidRDefault="00040934" w:rsidP="00040934">
            <w:pPr>
              <w:snapToGrid w:val="0"/>
              <w:spacing w:line="420" w:lineRule="exact"/>
              <w:jc w:val="both"/>
              <w:rPr>
                <w:rFonts w:eastAsia="標楷體"/>
                <w:b/>
              </w:rPr>
            </w:pPr>
            <w:r w:rsidRPr="00B62BCE">
              <w:rPr>
                <w:rFonts w:eastAsia="標楷體"/>
                <w:b/>
              </w:rPr>
              <w:t>100</w:t>
            </w:r>
            <w:r w:rsidRPr="00B62BCE">
              <w:rPr>
                <w:rFonts w:eastAsia="標楷體"/>
                <w:b/>
              </w:rPr>
              <w:t>分</w:t>
            </w:r>
          </w:p>
        </w:tc>
      </w:tr>
    </w:tbl>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ff7"/>
        <w:tabs>
          <w:tab w:val="left" w:pos="851"/>
        </w:tabs>
        <w:spacing w:line="420" w:lineRule="exact"/>
        <w:ind w:leftChars="0" w:left="0" w:firstLineChars="0" w:firstLine="0"/>
        <w:rPr>
          <w:bCs/>
          <w:kern w:val="2"/>
          <w:sz w:val="24"/>
          <w:szCs w:val="24"/>
        </w:rPr>
      </w:pPr>
    </w:p>
    <w:p w:rsidR="00481648" w:rsidRPr="00B62BCE" w:rsidRDefault="00481648" w:rsidP="00040934">
      <w:pPr>
        <w:pStyle w:val="aff7"/>
        <w:tabs>
          <w:tab w:val="left" w:pos="851"/>
        </w:tabs>
        <w:spacing w:line="420" w:lineRule="exact"/>
        <w:ind w:leftChars="0" w:left="0" w:firstLineChars="0" w:firstLine="0"/>
        <w:rPr>
          <w:bCs/>
          <w:kern w:val="2"/>
          <w:sz w:val="24"/>
          <w:szCs w:val="24"/>
        </w:rPr>
      </w:pPr>
    </w:p>
    <w:p w:rsidR="007C2FC1" w:rsidRPr="00B62BCE" w:rsidRDefault="007C2FC1" w:rsidP="00247718">
      <w:pPr>
        <w:pStyle w:val="aff7"/>
        <w:numPr>
          <w:ilvl w:val="0"/>
          <w:numId w:val="24"/>
        </w:numPr>
        <w:tabs>
          <w:tab w:val="left" w:pos="851"/>
        </w:tabs>
        <w:spacing w:line="420" w:lineRule="exact"/>
        <w:ind w:leftChars="0" w:left="1701" w:firstLineChars="0" w:hanging="261"/>
        <w:rPr>
          <w:sz w:val="24"/>
        </w:rPr>
      </w:pPr>
      <w:r w:rsidRPr="00B62BCE">
        <w:rPr>
          <w:sz w:val="24"/>
        </w:rPr>
        <w:t>其他證明文件</w:t>
      </w:r>
    </w:p>
    <w:p w:rsidR="007C2FC1" w:rsidRPr="00B62BCE" w:rsidRDefault="007C2FC1" w:rsidP="00247718">
      <w:pPr>
        <w:pStyle w:val="A"/>
        <w:numPr>
          <w:ilvl w:val="0"/>
          <w:numId w:val="28"/>
        </w:numPr>
        <w:spacing w:line="380" w:lineRule="exact"/>
      </w:pPr>
      <w:bookmarkStart w:id="8" w:name="OLE_LINK1"/>
      <w:bookmarkStart w:id="9" w:name="OLE_LINK6"/>
      <w:r w:rsidRPr="00B62BCE">
        <w:t>依法設立證明</w:t>
      </w:r>
      <w:r w:rsidR="00E32AFB" w:rsidRPr="00B62BCE">
        <w:rPr>
          <w:rFonts w:hint="eastAsia"/>
        </w:rPr>
        <w:t>請列印公開於經濟部商業司「全國商工行政服務入口網」（網址：</w:t>
      </w:r>
      <w:hyperlink r:id="rId17" w:history="1">
        <w:r w:rsidR="00E32AFB" w:rsidRPr="00B62BCE">
          <w:rPr>
            <w:rStyle w:val="a8"/>
            <w:color w:val="auto"/>
          </w:rPr>
          <w:t>https://gcis.nat.gov.tw/mainNew/index.jsp</w:t>
        </w:r>
      </w:hyperlink>
      <w:r w:rsidR="00E32AFB" w:rsidRPr="00B62BCE">
        <w:rPr>
          <w:rFonts w:hint="eastAsia"/>
        </w:rPr>
        <w:t>）之公司登記資料</w:t>
      </w:r>
      <w:r w:rsidR="00B74FD3" w:rsidRPr="00B62BCE">
        <w:rPr>
          <w:rFonts w:hint="eastAsia"/>
        </w:rPr>
        <w:t>（包括：公司基本資料、董監事資料、經理人資料）</w:t>
      </w:r>
      <w:r w:rsidR="00E32AFB" w:rsidRPr="00B62BCE">
        <w:rPr>
          <w:rFonts w:hint="eastAsia"/>
        </w:rPr>
        <w:t>以玆證明</w:t>
      </w:r>
      <w:r w:rsidR="00282261" w:rsidRPr="00B62BCE">
        <w:t>，且務必檢核其資料、數據與「資料查驗表</w:t>
      </w:r>
      <w:r w:rsidR="00282261" w:rsidRPr="00B62BCE">
        <w:t>B</w:t>
      </w:r>
      <w:r w:rsidR="00282261" w:rsidRPr="00B62BCE">
        <w:t>」</w:t>
      </w:r>
      <w:r w:rsidR="00CB6175" w:rsidRPr="00B62BCE">
        <w:t>（如附件</w:t>
      </w:r>
      <w:r w:rsidR="00A421FC" w:rsidRPr="00B62BCE">
        <w:rPr>
          <w:rFonts w:hint="eastAsia"/>
        </w:rPr>
        <w:t>11</w:t>
      </w:r>
      <w:r w:rsidR="00CB6175" w:rsidRPr="00B62BCE">
        <w:t>）</w:t>
      </w:r>
      <w:r w:rsidR="00282261" w:rsidRPr="00B62BCE">
        <w:t>之查驗要項相符</w:t>
      </w:r>
      <w:r w:rsidR="000F49C7" w:rsidRPr="00B62BCE">
        <w:t>；屬政府機關、公立研究機關（構）及大學校院者，依法設</w:t>
      </w:r>
      <w:r w:rsidR="006B26B4" w:rsidRPr="00B62BCE">
        <w:t>立證明請以機關、學校</w:t>
      </w:r>
      <w:r w:rsidR="000F49C7" w:rsidRPr="00B62BCE">
        <w:t>發文作為證明文件</w:t>
      </w:r>
      <w:r w:rsidR="000F7408" w:rsidRPr="00B62BCE">
        <w:t>。</w:t>
      </w:r>
    </w:p>
    <w:p w:rsidR="007C2FC1" w:rsidRPr="00B62BCE" w:rsidRDefault="00DA4006" w:rsidP="00247718">
      <w:pPr>
        <w:pStyle w:val="A"/>
        <w:numPr>
          <w:ilvl w:val="0"/>
          <w:numId w:val="28"/>
        </w:numPr>
        <w:spacing w:line="380" w:lineRule="exact"/>
      </w:pPr>
      <w:r w:rsidRPr="00B62BCE">
        <w:t>近</w:t>
      </w:r>
      <w:r w:rsidR="00E019C5" w:rsidRPr="00B62BCE">
        <w:t>4</w:t>
      </w:r>
      <w:r w:rsidRPr="00B62BCE">
        <w:t>年</w:t>
      </w:r>
      <w:r w:rsidR="00A00E5D" w:rsidRPr="00B62BCE">
        <w:t>（</w:t>
      </w:r>
      <w:r w:rsidR="0095664B" w:rsidRPr="00B62BCE">
        <w:t>104</w:t>
      </w:r>
      <w:r w:rsidR="0095664B" w:rsidRPr="00B62BCE">
        <w:t>～</w:t>
      </w:r>
      <w:r w:rsidR="0095664B" w:rsidRPr="00B62BCE">
        <w:t>107</w:t>
      </w:r>
      <w:r w:rsidR="0095664B" w:rsidRPr="00B62BCE">
        <w:t>年</w:t>
      </w:r>
      <w:r w:rsidR="00A00E5D" w:rsidRPr="00B62BCE">
        <w:t>）</w:t>
      </w:r>
      <w:r w:rsidR="008630F6" w:rsidRPr="00B62BCE">
        <w:t>財</w:t>
      </w:r>
      <w:r w:rsidR="007D0184" w:rsidRPr="00B62BCE">
        <w:t>務證明文件</w:t>
      </w:r>
      <w:r w:rsidR="007C2FC1" w:rsidRPr="00B62BCE">
        <w:t>，請依下列規定檢附：</w:t>
      </w:r>
      <w:r w:rsidR="004233DD" w:rsidRPr="00B62BCE">
        <w:t>所附</w:t>
      </w:r>
      <w:r w:rsidR="004D3FB0" w:rsidRPr="00B62BCE">
        <w:t>財務</w:t>
      </w:r>
      <w:r w:rsidR="007B1667" w:rsidRPr="00B62BCE">
        <w:t>證明文件</w:t>
      </w:r>
      <w:r w:rsidR="004233DD" w:rsidRPr="00B62BCE">
        <w:t>應具備足以驗證「資料查驗表</w:t>
      </w:r>
      <w:r w:rsidR="004233DD" w:rsidRPr="00B62BCE">
        <w:t>B</w:t>
      </w:r>
      <w:r w:rsidR="004233DD" w:rsidRPr="00B62BCE">
        <w:t>」</w:t>
      </w:r>
      <w:r w:rsidR="004C0EA7" w:rsidRPr="00B62BCE">
        <w:t>（如附件</w:t>
      </w:r>
      <w:r w:rsidR="00A421FC" w:rsidRPr="00B62BCE">
        <w:rPr>
          <w:rFonts w:hint="eastAsia"/>
        </w:rPr>
        <w:t>11</w:t>
      </w:r>
      <w:r w:rsidR="004C0EA7" w:rsidRPr="00B62BCE">
        <w:t>）</w:t>
      </w:r>
      <w:r w:rsidR="004233DD" w:rsidRPr="00B62BCE">
        <w:t>之各項數據資料</w:t>
      </w:r>
      <w:r w:rsidR="009C03F1" w:rsidRPr="00B62BCE">
        <w:t>。</w:t>
      </w:r>
    </w:p>
    <w:p w:rsidR="006858A9" w:rsidRPr="00B62BCE" w:rsidRDefault="006858A9" w:rsidP="00247718">
      <w:pPr>
        <w:pStyle w:val="A0"/>
        <w:numPr>
          <w:ilvl w:val="0"/>
          <w:numId w:val="29"/>
        </w:numPr>
        <w:spacing w:line="380" w:lineRule="exact"/>
        <w:ind w:left="2410" w:hanging="349"/>
        <w:jc w:val="both"/>
        <w:rPr>
          <w:rFonts w:ascii="Times New Roman" w:hAnsi="Times New Roman"/>
        </w:rPr>
      </w:pPr>
      <w:r w:rsidRPr="00B62BCE">
        <w:rPr>
          <w:rFonts w:ascii="Times New Roman" w:hAnsi="Times New Roman"/>
        </w:rPr>
        <w:t>公開發行公司：檢附財</w:t>
      </w:r>
      <w:r w:rsidR="004159FB" w:rsidRPr="00B62BCE">
        <w:rPr>
          <w:rFonts w:ascii="Times New Roman" w:hAnsi="Times New Roman"/>
        </w:rPr>
        <w:t>簽</w:t>
      </w:r>
      <w:r w:rsidRPr="00B62BCE">
        <w:rPr>
          <w:rFonts w:ascii="Times New Roman" w:hAnsi="Times New Roman"/>
        </w:rPr>
        <w:t>報</w:t>
      </w:r>
      <w:r w:rsidR="004159FB" w:rsidRPr="00B62BCE">
        <w:rPr>
          <w:rFonts w:ascii="Times New Roman" w:hAnsi="Times New Roman"/>
        </w:rPr>
        <w:t>表</w:t>
      </w:r>
      <w:r w:rsidRPr="00B62BCE">
        <w:rPr>
          <w:rFonts w:ascii="Times New Roman" w:hAnsi="Times New Roman"/>
        </w:rPr>
        <w:t>。</w:t>
      </w:r>
    </w:p>
    <w:p w:rsidR="00F360F2" w:rsidRPr="00B62BCE" w:rsidRDefault="006858A9" w:rsidP="00247718">
      <w:pPr>
        <w:pStyle w:val="A0"/>
        <w:numPr>
          <w:ilvl w:val="0"/>
          <w:numId w:val="29"/>
        </w:numPr>
        <w:spacing w:line="380" w:lineRule="exact"/>
        <w:ind w:left="2410" w:hanging="349"/>
        <w:jc w:val="both"/>
        <w:rPr>
          <w:rFonts w:ascii="Times New Roman" w:hAnsi="Times New Roman"/>
        </w:rPr>
      </w:pPr>
      <w:r w:rsidRPr="00B62BCE">
        <w:rPr>
          <w:rFonts w:ascii="Times New Roman" w:hAnsi="Times New Roman"/>
        </w:rPr>
        <w:t>非公開發行公司、行政法人及財團法人研究機構：檢附財簽報表</w:t>
      </w:r>
      <w:r w:rsidR="002D2F74" w:rsidRPr="00B62BCE">
        <w:rPr>
          <w:rFonts w:ascii="Times New Roman" w:hAnsi="Times New Roman"/>
        </w:rPr>
        <w:t>或</w:t>
      </w:r>
      <w:r w:rsidR="004159FB" w:rsidRPr="00B62BCE">
        <w:rPr>
          <w:rFonts w:ascii="Times New Roman" w:hAnsi="Times New Roman"/>
        </w:rPr>
        <w:t>稅務報表</w:t>
      </w:r>
      <w:r w:rsidR="002D2F74" w:rsidRPr="00B62BCE">
        <w:rPr>
          <w:rFonts w:ascii="Times New Roman" w:hAnsi="Times New Roman"/>
        </w:rPr>
        <w:t>。</w:t>
      </w:r>
    </w:p>
    <w:p w:rsidR="00671C13" w:rsidRPr="00B62BCE" w:rsidRDefault="00E07D00" w:rsidP="00247718">
      <w:pPr>
        <w:pStyle w:val="A"/>
        <w:numPr>
          <w:ilvl w:val="0"/>
          <w:numId w:val="28"/>
        </w:numPr>
        <w:spacing w:line="380" w:lineRule="exact"/>
      </w:pPr>
      <w:r w:rsidRPr="00B62BCE">
        <w:t>近</w:t>
      </w:r>
      <w:r w:rsidRPr="00B62BCE">
        <w:t>1</w:t>
      </w:r>
      <w:r w:rsidRPr="00B62BCE">
        <w:t>期</w:t>
      </w:r>
      <w:r w:rsidR="004D66D8" w:rsidRPr="00B62BCE">
        <w:t>「營業人銷售額與稅額申報書」收執聯影本</w:t>
      </w:r>
      <w:r w:rsidR="002422B8" w:rsidRPr="00B62BCE">
        <w:t>；</w:t>
      </w:r>
      <w:r w:rsidR="00E912F2" w:rsidRPr="00B62BCE">
        <w:t>法律事務所或</w:t>
      </w:r>
      <w:r w:rsidR="002422B8" w:rsidRPr="00B62BCE">
        <w:t>律師事務所請繳交合夥契約書與所有合夥人之個人繳稅證明；會計師事務所請繳交個人繳稅證明</w:t>
      </w:r>
      <w:r w:rsidR="00081084" w:rsidRPr="00B62BCE">
        <w:t>。</w:t>
      </w:r>
    </w:p>
    <w:p w:rsidR="001942FD" w:rsidRPr="00B62BCE" w:rsidRDefault="001942FD" w:rsidP="00247718">
      <w:pPr>
        <w:pStyle w:val="affd"/>
        <w:numPr>
          <w:ilvl w:val="0"/>
          <w:numId w:val="28"/>
        </w:numPr>
        <w:ind w:leftChars="0"/>
        <w:rPr>
          <w:rFonts w:ascii="Times New Roman" w:eastAsia="標楷體" w:hAnsi="Times New Roman"/>
          <w:bCs/>
          <w:szCs w:val="24"/>
        </w:rPr>
      </w:pPr>
      <w:r w:rsidRPr="00B62BCE">
        <w:rPr>
          <w:rFonts w:ascii="Times New Roman" w:eastAsia="標楷體" w:hAnsi="Times New Roman" w:hint="eastAsia"/>
          <w:bCs/>
          <w:szCs w:val="24"/>
        </w:rPr>
        <w:t>近</w:t>
      </w:r>
      <w:r w:rsidRPr="00B62BCE">
        <w:rPr>
          <w:rFonts w:ascii="Times New Roman" w:eastAsia="標楷體" w:hAnsi="Times New Roman" w:hint="eastAsia"/>
          <w:bCs/>
          <w:szCs w:val="24"/>
        </w:rPr>
        <w:t>1</w:t>
      </w:r>
      <w:r w:rsidRPr="00B62BCE">
        <w:rPr>
          <w:rFonts w:ascii="Times New Roman" w:eastAsia="標楷體" w:hAnsi="Times New Roman" w:hint="eastAsia"/>
          <w:bCs/>
          <w:szCs w:val="24"/>
        </w:rPr>
        <w:t>年無退票記錄證明文件影本。</w:t>
      </w:r>
    </w:p>
    <w:p w:rsidR="00DE472B" w:rsidRPr="00B62BCE" w:rsidRDefault="00DE472B" w:rsidP="00247718">
      <w:pPr>
        <w:pStyle w:val="A"/>
        <w:numPr>
          <w:ilvl w:val="0"/>
          <w:numId w:val="28"/>
        </w:numPr>
        <w:spacing w:line="380" w:lineRule="exact"/>
      </w:pPr>
      <w:r w:rsidRPr="00B62BCE">
        <w:t>屬政府機關、公立研究機關（構）及大學校院者，免附前述</w:t>
      </w:r>
      <w:r w:rsidR="00F11BA3" w:rsidRPr="00B62BCE">
        <w:t>(2)</w:t>
      </w:r>
      <w:r w:rsidR="001942FD" w:rsidRPr="00B62BCE">
        <w:rPr>
          <w:rFonts w:hint="eastAsia"/>
        </w:rPr>
        <w:t>、</w:t>
      </w:r>
      <w:r w:rsidR="00F11BA3" w:rsidRPr="00B62BCE">
        <w:t>(3)</w:t>
      </w:r>
      <w:r w:rsidR="001942FD" w:rsidRPr="00B62BCE">
        <w:rPr>
          <w:rFonts w:hint="eastAsia"/>
        </w:rPr>
        <w:t>及</w:t>
      </w:r>
      <w:r w:rsidR="001942FD" w:rsidRPr="00B62BCE">
        <w:rPr>
          <w:rFonts w:hint="eastAsia"/>
        </w:rPr>
        <w:t>(4)</w:t>
      </w:r>
      <w:r w:rsidRPr="00B62BCE">
        <w:t>證明文件。</w:t>
      </w:r>
    </w:p>
    <w:bookmarkEnd w:id="8"/>
    <w:bookmarkEnd w:id="9"/>
    <w:p w:rsidR="0065245B" w:rsidRPr="00B62BCE" w:rsidRDefault="00312A0F" w:rsidP="00247718">
      <w:pPr>
        <w:pStyle w:val="aff7"/>
        <w:numPr>
          <w:ilvl w:val="0"/>
          <w:numId w:val="24"/>
        </w:numPr>
        <w:tabs>
          <w:tab w:val="left" w:pos="851"/>
        </w:tabs>
        <w:spacing w:line="420" w:lineRule="exact"/>
        <w:ind w:leftChars="0" w:left="1701" w:firstLineChars="0" w:hanging="261"/>
        <w:rPr>
          <w:sz w:val="24"/>
        </w:rPr>
      </w:pPr>
      <w:r w:rsidRPr="00B62BCE">
        <w:rPr>
          <w:sz w:val="24"/>
        </w:rPr>
        <w:t>財務證明補充說明</w:t>
      </w:r>
    </w:p>
    <w:p w:rsidR="00E8088B" w:rsidRPr="00B62BCE" w:rsidRDefault="00E8088B" w:rsidP="00247718">
      <w:pPr>
        <w:pStyle w:val="A"/>
        <w:numPr>
          <w:ilvl w:val="0"/>
          <w:numId w:val="30"/>
        </w:numPr>
      </w:pPr>
      <w:r w:rsidRPr="00B62BCE">
        <w:t>財務證明文件定義：</w:t>
      </w:r>
    </w:p>
    <w:p w:rsidR="00645D18" w:rsidRPr="00B62BCE" w:rsidRDefault="00645D18" w:rsidP="00247718">
      <w:pPr>
        <w:pStyle w:val="A0"/>
        <w:numPr>
          <w:ilvl w:val="0"/>
          <w:numId w:val="31"/>
        </w:numPr>
        <w:spacing w:line="400" w:lineRule="exact"/>
        <w:ind w:left="2410" w:hanging="349"/>
        <w:jc w:val="both"/>
        <w:rPr>
          <w:rFonts w:ascii="Times New Roman" w:hAnsi="Times New Roman"/>
        </w:rPr>
      </w:pPr>
      <w:r w:rsidRPr="00B62BCE">
        <w:rPr>
          <w:rFonts w:ascii="Times New Roman" w:hAnsi="Times New Roman"/>
        </w:rPr>
        <w:t>財簽報表：係指經會計師查核簽證之財務報表，內含「資產負債表」、「損益表」、會計師查核報告。</w:t>
      </w:r>
    </w:p>
    <w:p w:rsidR="00645D18" w:rsidRPr="00B62BCE" w:rsidRDefault="00645D18" w:rsidP="00247718">
      <w:pPr>
        <w:pStyle w:val="A0"/>
        <w:numPr>
          <w:ilvl w:val="0"/>
          <w:numId w:val="31"/>
        </w:numPr>
        <w:spacing w:line="400" w:lineRule="exact"/>
        <w:ind w:left="2410" w:hanging="349"/>
        <w:jc w:val="both"/>
        <w:rPr>
          <w:rFonts w:ascii="Times New Roman" w:hAnsi="Times New Roman"/>
        </w:rPr>
      </w:pPr>
      <w:r w:rsidRPr="00B62BCE">
        <w:rPr>
          <w:rFonts w:ascii="Times New Roman" w:hAnsi="Times New Roman"/>
        </w:rPr>
        <w:t>稅務報表：係指經向稅務機關申報營利事業所得稅之報稅資料（稅務機關名稱及收件日期須清晰），含「營利事業所得稅結算申報書」、「資產負債表」。「營利事業所得稅結算申報書」數值以「帳載結算金額」欄位為準。</w:t>
      </w:r>
    </w:p>
    <w:p w:rsidR="00645D18" w:rsidRPr="00B62BCE" w:rsidRDefault="00645D18" w:rsidP="00247718">
      <w:pPr>
        <w:pStyle w:val="A"/>
        <w:numPr>
          <w:ilvl w:val="0"/>
          <w:numId w:val="30"/>
        </w:numPr>
      </w:pPr>
      <w:r w:rsidRPr="00B62BCE">
        <w:t>行政法人及財團法人研究機構，所繳交財務證明文件為財簽報表時，僅需繳交「收支餘絀</w:t>
      </w:r>
      <w:r w:rsidRPr="00B62BCE">
        <w:t>/</w:t>
      </w:r>
      <w:r w:rsidRPr="00B62BCE">
        <w:t>收支決算表」及會計師查核報告；為稅務報表時，僅需繳交「機關團體及其作業組織結算申報書」。</w:t>
      </w:r>
    </w:p>
    <w:p w:rsidR="00645D18" w:rsidRPr="00B62BCE" w:rsidRDefault="00645D18" w:rsidP="00247718">
      <w:pPr>
        <w:pStyle w:val="A"/>
        <w:numPr>
          <w:ilvl w:val="0"/>
          <w:numId w:val="30"/>
        </w:numPr>
      </w:pPr>
      <w:r w:rsidRPr="00B62BCE">
        <w:t>財務數據（除研究發展費用及</w:t>
      </w:r>
      <w:r w:rsidRPr="00B62BCE">
        <w:t>EPS</w:t>
      </w:r>
      <w:r w:rsidRPr="00B62BCE">
        <w:t>外）認列順序以財簽報表為優先，稅務報表次之。</w:t>
      </w:r>
    </w:p>
    <w:p w:rsidR="00C97EFD" w:rsidRPr="00B62BCE" w:rsidRDefault="00645D18" w:rsidP="00247718">
      <w:pPr>
        <w:pStyle w:val="A"/>
        <w:numPr>
          <w:ilvl w:val="0"/>
          <w:numId w:val="30"/>
        </w:numPr>
      </w:pPr>
      <w:r w:rsidRPr="00B62BCE">
        <w:t>研究發展費用及</w:t>
      </w:r>
      <w:r w:rsidRPr="00B62BCE">
        <w:t>EPS</w:t>
      </w:r>
      <w:r w:rsidRPr="00B62BCE">
        <w:t>得由申請單位另行提列研究發展費用補充說明及</w:t>
      </w:r>
      <w:r w:rsidRPr="00B62BCE">
        <w:t>EPS</w:t>
      </w:r>
      <w:r w:rsidRPr="00B62BCE">
        <w:t>計算明細（含數據）補充說明之。研究發展費用定義請參閱「附件</w:t>
      </w:r>
      <w:r w:rsidR="003342D6" w:rsidRPr="00B62BCE">
        <w:rPr>
          <w:rFonts w:hint="eastAsia"/>
        </w:rPr>
        <w:t>2</w:t>
      </w:r>
      <w:r w:rsidRPr="00B62BCE">
        <w:t>：</w:t>
      </w:r>
      <w:r w:rsidR="001E2F22" w:rsidRPr="00B62BCE">
        <w:rPr>
          <w:rFonts w:hint="eastAsia"/>
        </w:rPr>
        <w:t>研發經費、研究發展及研發人力定義</w:t>
      </w:r>
      <w:r w:rsidRPr="00B62BCE">
        <w:t>；未附補充說明者，依前述財務數據順序認列。</w:t>
      </w:r>
    </w:p>
    <w:p w:rsidR="000B0CCC" w:rsidRPr="00B62BCE" w:rsidRDefault="000B0CCC" w:rsidP="000B0CCC">
      <w:pPr>
        <w:pStyle w:val="A"/>
        <w:numPr>
          <w:ilvl w:val="0"/>
          <w:numId w:val="0"/>
        </w:numPr>
        <w:ind w:left="3344" w:hanging="192"/>
      </w:pPr>
    </w:p>
    <w:p w:rsidR="000B0CCC" w:rsidRPr="00B62BCE" w:rsidRDefault="000B0CCC" w:rsidP="000B0CCC">
      <w:pPr>
        <w:pStyle w:val="A"/>
        <w:numPr>
          <w:ilvl w:val="0"/>
          <w:numId w:val="0"/>
        </w:numPr>
        <w:ind w:left="3344" w:hanging="192"/>
      </w:pPr>
    </w:p>
    <w:p w:rsidR="00DA5BED" w:rsidRPr="00B62BCE" w:rsidRDefault="00DA5BED" w:rsidP="00247718">
      <w:pPr>
        <w:pStyle w:val="19"/>
        <w:numPr>
          <w:ilvl w:val="0"/>
          <w:numId w:val="48"/>
        </w:numPr>
        <w:spacing w:line="380" w:lineRule="exact"/>
        <w:rPr>
          <w:rFonts w:hAnsi="Times New Roman"/>
          <w:b/>
        </w:rPr>
      </w:pPr>
      <w:r w:rsidRPr="00B62BCE">
        <w:rPr>
          <w:rFonts w:hint="eastAsia"/>
          <w:b/>
        </w:rPr>
        <w:t>原用人單位</w:t>
      </w:r>
    </w:p>
    <w:p w:rsidR="00DA5BED" w:rsidRPr="00B62BCE" w:rsidRDefault="00DA5BED" w:rsidP="00247718">
      <w:pPr>
        <w:pStyle w:val="aff7"/>
        <w:numPr>
          <w:ilvl w:val="0"/>
          <w:numId w:val="38"/>
        </w:numPr>
        <w:tabs>
          <w:tab w:val="left" w:pos="851"/>
        </w:tabs>
        <w:spacing w:line="420" w:lineRule="exact"/>
        <w:ind w:leftChars="0" w:left="1701" w:firstLineChars="0" w:hanging="261"/>
        <w:rPr>
          <w:sz w:val="24"/>
        </w:rPr>
      </w:pPr>
      <w:r w:rsidRPr="00B62BCE">
        <w:rPr>
          <w:sz w:val="24"/>
        </w:rPr>
        <w:t>文件列印：於資訊管理系統登錄資料完成時，請檢核無誤後，始按下「報名資料送件」鈕，並以系統列印具浮水印之正本文件，不得塗改。另請於下列各項資訊管理系統列印之文件，蓋章欄位加蓋公司大小章。</w:t>
      </w:r>
    </w:p>
    <w:p w:rsidR="00DA5BED" w:rsidRPr="00B62BCE" w:rsidRDefault="0095664B" w:rsidP="00247718">
      <w:pPr>
        <w:pStyle w:val="A"/>
        <w:numPr>
          <w:ilvl w:val="0"/>
          <w:numId w:val="39"/>
        </w:numPr>
        <w:spacing w:line="420" w:lineRule="exact"/>
      </w:pPr>
      <w:r w:rsidRPr="00B62BCE">
        <w:t>109</w:t>
      </w:r>
      <w:r w:rsidRPr="00B62BCE">
        <w:t>年</w:t>
      </w:r>
      <w:r w:rsidR="00DA5BED" w:rsidRPr="00B62BCE">
        <w:t>度研發替代役員額申請報名表（如附件</w:t>
      </w:r>
      <w:r w:rsidR="004266F3" w:rsidRPr="00B62BCE">
        <w:rPr>
          <w:rFonts w:hint="eastAsia"/>
        </w:rPr>
        <w:t>7</w:t>
      </w:r>
      <w:r w:rsidR="00DA5BED" w:rsidRPr="00B62BCE">
        <w:t>）</w:t>
      </w:r>
    </w:p>
    <w:p w:rsidR="00DA5BED" w:rsidRPr="00B62BCE" w:rsidRDefault="00DA5BED" w:rsidP="00247718">
      <w:pPr>
        <w:pStyle w:val="A"/>
        <w:numPr>
          <w:ilvl w:val="0"/>
          <w:numId w:val="39"/>
        </w:numPr>
        <w:spacing w:line="420" w:lineRule="exact"/>
      </w:pPr>
      <w:r w:rsidRPr="00B62BCE">
        <w:t>交件清單、資料查驗表</w:t>
      </w:r>
      <w:r w:rsidRPr="00B62BCE">
        <w:t>B</w:t>
      </w:r>
      <w:r w:rsidRPr="00B62BCE">
        <w:t>（如附件</w:t>
      </w:r>
      <w:r w:rsidR="008E32A7" w:rsidRPr="00B62BCE">
        <w:rPr>
          <w:rFonts w:hint="eastAsia"/>
        </w:rPr>
        <w:t>1</w:t>
      </w:r>
      <w:r w:rsidR="007E70FC" w:rsidRPr="00B62BCE">
        <w:rPr>
          <w:rFonts w:hint="eastAsia"/>
        </w:rPr>
        <w:t>3</w:t>
      </w:r>
      <w:r w:rsidRPr="00B62BCE">
        <w:t>）各乙份</w:t>
      </w:r>
    </w:p>
    <w:p w:rsidR="00DA5BED" w:rsidRPr="00B62BCE" w:rsidRDefault="00DA5BED" w:rsidP="00247718">
      <w:pPr>
        <w:pStyle w:val="aff7"/>
        <w:numPr>
          <w:ilvl w:val="0"/>
          <w:numId w:val="38"/>
        </w:numPr>
        <w:tabs>
          <w:tab w:val="left" w:pos="851"/>
        </w:tabs>
        <w:spacing w:line="420" w:lineRule="exact"/>
        <w:ind w:leftChars="0" w:left="1701" w:firstLineChars="0" w:hanging="261"/>
        <w:rPr>
          <w:sz w:val="24"/>
        </w:rPr>
      </w:pPr>
      <w:r w:rsidRPr="00B62BCE">
        <w:rPr>
          <w:sz w:val="24"/>
        </w:rPr>
        <w:t>其他證明文件：</w:t>
      </w:r>
    </w:p>
    <w:p w:rsidR="00DA5BED" w:rsidRPr="00B62BCE" w:rsidRDefault="00DA5BED" w:rsidP="00247718">
      <w:pPr>
        <w:pStyle w:val="A"/>
        <w:numPr>
          <w:ilvl w:val="0"/>
          <w:numId w:val="40"/>
        </w:numPr>
        <w:spacing w:line="420" w:lineRule="exact"/>
      </w:pPr>
      <w:r w:rsidRPr="00B62BCE">
        <w:t>依法設立證明</w:t>
      </w:r>
      <w:r w:rsidRPr="00B62BCE">
        <w:rPr>
          <w:rFonts w:hint="eastAsia"/>
        </w:rPr>
        <w:t>請列印公開於經濟部商業司「全國商工行政服務入口網」（網址：</w:t>
      </w:r>
      <w:hyperlink r:id="rId18" w:history="1">
        <w:r w:rsidRPr="00B62BCE">
          <w:rPr>
            <w:rStyle w:val="a8"/>
            <w:color w:val="auto"/>
          </w:rPr>
          <w:t>https://gcis.nat.gov.tw/mainNew/index.jsp</w:t>
        </w:r>
      </w:hyperlink>
      <w:r w:rsidRPr="00B62BCE">
        <w:rPr>
          <w:rFonts w:hint="eastAsia"/>
        </w:rPr>
        <w:t>）之公司登記資料（包括：公司基本資料、董監事資料、經理人資料）以玆證明</w:t>
      </w:r>
      <w:r w:rsidRPr="00B62BCE">
        <w:t>；屬政府機關、公立研究機關（構）及大學校院者，依法設立證明請以機關、學校發文作為證明文件。</w:t>
      </w:r>
    </w:p>
    <w:p w:rsidR="00DA5BED" w:rsidRPr="00B62BCE" w:rsidRDefault="00DA5BED" w:rsidP="00247718">
      <w:pPr>
        <w:pStyle w:val="A"/>
        <w:numPr>
          <w:ilvl w:val="0"/>
          <w:numId w:val="40"/>
        </w:numPr>
        <w:spacing w:line="420" w:lineRule="exact"/>
      </w:pPr>
      <w:r w:rsidRPr="00B62BCE">
        <w:t>近</w:t>
      </w:r>
      <w:r w:rsidRPr="00B62BCE">
        <w:t>4</w:t>
      </w:r>
      <w:r w:rsidRPr="00B62BCE">
        <w:t>年（</w:t>
      </w:r>
      <w:r w:rsidR="0095664B" w:rsidRPr="00B62BCE">
        <w:t>104</w:t>
      </w:r>
      <w:r w:rsidR="0095664B" w:rsidRPr="00B62BCE">
        <w:t>～</w:t>
      </w:r>
      <w:r w:rsidR="0095664B" w:rsidRPr="00B62BCE">
        <w:t>107</w:t>
      </w:r>
      <w:r w:rsidR="0095664B" w:rsidRPr="00B62BCE">
        <w:t>年</w:t>
      </w:r>
      <w:r w:rsidRPr="00B62BCE">
        <w:t>）財務證明文件，請依下列規定檢附：所附財務證明文件應具備足以驗證「資料查驗表</w:t>
      </w:r>
      <w:r w:rsidRPr="00B62BCE">
        <w:t>B</w:t>
      </w:r>
      <w:r w:rsidRPr="00B62BCE">
        <w:t>」（如附件</w:t>
      </w:r>
      <w:r w:rsidR="008E32A7" w:rsidRPr="00B62BCE">
        <w:rPr>
          <w:rFonts w:hint="eastAsia"/>
        </w:rPr>
        <w:t>1</w:t>
      </w:r>
      <w:r w:rsidR="007E70FC" w:rsidRPr="00B62BCE">
        <w:rPr>
          <w:rFonts w:hint="eastAsia"/>
        </w:rPr>
        <w:t>3</w:t>
      </w:r>
      <w:r w:rsidRPr="00B62BCE">
        <w:t>）之各項數據資料。</w:t>
      </w:r>
    </w:p>
    <w:p w:rsidR="00DA5BED" w:rsidRPr="00B62BCE" w:rsidRDefault="00DA5BED" w:rsidP="00247718">
      <w:pPr>
        <w:pStyle w:val="A0"/>
        <w:numPr>
          <w:ilvl w:val="0"/>
          <w:numId w:val="42"/>
        </w:numPr>
        <w:spacing w:line="420" w:lineRule="exact"/>
        <w:ind w:left="2410" w:hanging="349"/>
        <w:jc w:val="both"/>
        <w:rPr>
          <w:rFonts w:ascii="Times New Roman" w:hAnsi="Times New Roman"/>
        </w:rPr>
      </w:pPr>
      <w:r w:rsidRPr="00B62BCE">
        <w:rPr>
          <w:rFonts w:ascii="Times New Roman" w:hAnsi="Times New Roman"/>
        </w:rPr>
        <w:t>公開發行公司：檢附損益表</w:t>
      </w:r>
      <w:r w:rsidR="00757F35" w:rsidRPr="00B62BCE">
        <w:rPr>
          <w:rFonts w:ascii="Times New Roman" w:hAnsi="Times New Roman" w:hint="eastAsia"/>
        </w:rPr>
        <w:t>。</w:t>
      </w:r>
    </w:p>
    <w:p w:rsidR="00DA5BED" w:rsidRPr="00B62BCE" w:rsidRDefault="00DA5BED" w:rsidP="00247718">
      <w:pPr>
        <w:pStyle w:val="A0"/>
        <w:numPr>
          <w:ilvl w:val="0"/>
          <w:numId w:val="42"/>
        </w:numPr>
        <w:spacing w:line="420" w:lineRule="exact"/>
        <w:ind w:left="2410" w:hanging="349"/>
        <w:jc w:val="both"/>
        <w:rPr>
          <w:rFonts w:ascii="Times New Roman" w:hAnsi="Times New Roman"/>
        </w:rPr>
      </w:pPr>
      <w:r w:rsidRPr="00B62BCE">
        <w:rPr>
          <w:rFonts w:ascii="Times New Roman" w:hAnsi="Times New Roman"/>
        </w:rPr>
        <w:t>非公開發行公司、行政法人及財團法人研究機構：檢附「損益表」或「營利事業所得稅結算申報書」。</w:t>
      </w:r>
    </w:p>
    <w:p w:rsidR="00DA5BED" w:rsidRPr="00B62BCE" w:rsidRDefault="00DA5BED" w:rsidP="00247718">
      <w:pPr>
        <w:pStyle w:val="A"/>
        <w:numPr>
          <w:ilvl w:val="0"/>
          <w:numId w:val="40"/>
        </w:numPr>
        <w:spacing w:line="420" w:lineRule="exact"/>
      </w:pPr>
      <w:r w:rsidRPr="00B62BCE">
        <w:t>近</w:t>
      </w:r>
      <w:r w:rsidRPr="00B62BCE">
        <w:t>1</w:t>
      </w:r>
      <w:r w:rsidRPr="00B62BCE">
        <w:t>期「營業人銷售額與稅額申報書」收執聯影本；法律事務所或律師事務所請繳交合夥契約書與所有合夥人之個人繳稅證明；會計師事務所請繳交個人繳稅證明。</w:t>
      </w:r>
    </w:p>
    <w:p w:rsidR="001942FD" w:rsidRPr="00B62BCE" w:rsidRDefault="001942FD" w:rsidP="00247718">
      <w:pPr>
        <w:pStyle w:val="affd"/>
        <w:numPr>
          <w:ilvl w:val="0"/>
          <w:numId w:val="40"/>
        </w:numPr>
        <w:ind w:leftChars="0"/>
        <w:rPr>
          <w:rFonts w:ascii="Times New Roman" w:eastAsia="標楷體" w:hAnsi="Times New Roman"/>
          <w:bCs/>
          <w:szCs w:val="24"/>
        </w:rPr>
      </w:pPr>
      <w:r w:rsidRPr="00B62BCE">
        <w:rPr>
          <w:rFonts w:ascii="Times New Roman" w:eastAsia="標楷體" w:hAnsi="Times New Roman" w:hint="eastAsia"/>
          <w:bCs/>
          <w:szCs w:val="24"/>
        </w:rPr>
        <w:t>近</w:t>
      </w:r>
      <w:r w:rsidRPr="00B62BCE">
        <w:rPr>
          <w:rFonts w:ascii="Times New Roman" w:eastAsia="標楷體" w:hAnsi="Times New Roman" w:hint="eastAsia"/>
          <w:bCs/>
          <w:szCs w:val="24"/>
        </w:rPr>
        <w:t>1</w:t>
      </w:r>
      <w:r w:rsidRPr="00B62BCE">
        <w:rPr>
          <w:rFonts w:ascii="Times New Roman" w:eastAsia="標楷體" w:hAnsi="Times New Roman" w:hint="eastAsia"/>
          <w:bCs/>
          <w:szCs w:val="24"/>
        </w:rPr>
        <w:t>年無退票記錄證明文件影本。</w:t>
      </w:r>
    </w:p>
    <w:p w:rsidR="00DA5BED" w:rsidRPr="00B62BCE" w:rsidRDefault="00DA5BED" w:rsidP="00247718">
      <w:pPr>
        <w:pStyle w:val="A"/>
        <w:numPr>
          <w:ilvl w:val="0"/>
          <w:numId w:val="40"/>
        </w:numPr>
        <w:spacing w:line="420" w:lineRule="exact"/>
      </w:pPr>
      <w:r w:rsidRPr="00B62BCE">
        <w:t>屬政府機關、公立研究機關（構）及大學校院者，免附前述</w:t>
      </w:r>
      <w:r w:rsidRPr="00B62BCE">
        <w:t>(2)</w:t>
      </w:r>
      <w:r w:rsidR="001942FD" w:rsidRPr="00B62BCE">
        <w:rPr>
          <w:rFonts w:hint="eastAsia"/>
        </w:rPr>
        <w:t>、</w:t>
      </w:r>
      <w:r w:rsidRPr="00B62BCE">
        <w:t>(3)</w:t>
      </w:r>
      <w:r w:rsidR="001942FD" w:rsidRPr="00B62BCE">
        <w:t>及</w:t>
      </w:r>
      <w:r w:rsidR="001942FD" w:rsidRPr="00B62BCE">
        <w:rPr>
          <w:rFonts w:hint="eastAsia"/>
        </w:rPr>
        <w:t>(4)</w:t>
      </w:r>
      <w:r w:rsidRPr="00B62BCE">
        <w:t>證明文件。</w:t>
      </w:r>
    </w:p>
    <w:p w:rsidR="00DA5BED" w:rsidRPr="00B62BCE" w:rsidRDefault="00DA5BED" w:rsidP="00247718">
      <w:pPr>
        <w:pStyle w:val="aff7"/>
        <w:numPr>
          <w:ilvl w:val="0"/>
          <w:numId w:val="38"/>
        </w:numPr>
        <w:tabs>
          <w:tab w:val="left" w:pos="851"/>
        </w:tabs>
        <w:spacing w:line="420" w:lineRule="exact"/>
        <w:ind w:leftChars="0" w:left="1701" w:firstLineChars="0" w:hanging="261"/>
        <w:rPr>
          <w:sz w:val="24"/>
        </w:rPr>
      </w:pPr>
      <w:r w:rsidRPr="00B62BCE">
        <w:rPr>
          <w:sz w:val="24"/>
        </w:rPr>
        <w:t>財務證明補充說明</w:t>
      </w:r>
    </w:p>
    <w:p w:rsidR="00DA5BED" w:rsidRPr="00B62BCE" w:rsidRDefault="00DA5BED" w:rsidP="00247718">
      <w:pPr>
        <w:pStyle w:val="A"/>
        <w:numPr>
          <w:ilvl w:val="0"/>
          <w:numId w:val="41"/>
        </w:numPr>
        <w:spacing w:line="420" w:lineRule="exact"/>
      </w:pPr>
      <w:r w:rsidRPr="00B62BCE">
        <w:t>申請單位若檢附營利事業所得稅結算申報書，稅務機關名稱及收件日期須清晰可見，數值以「帳載結算金額」欄位為準。</w:t>
      </w:r>
    </w:p>
    <w:p w:rsidR="00DA5BED" w:rsidRPr="00B62BCE" w:rsidRDefault="00DA5BED" w:rsidP="00247718">
      <w:pPr>
        <w:pStyle w:val="A"/>
        <w:numPr>
          <w:ilvl w:val="0"/>
          <w:numId w:val="41"/>
        </w:numPr>
        <w:spacing w:line="420" w:lineRule="exact"/>
      </w:pPr>
      <w:r w:rsidRPr="00B62BCE">
        <w:t>行政法人及財團法人研究機構，所繳交財務證明文件為財簽報表時，僅需繳交「收支餘絀</w:t>
      </w:r>
      <w:r w:rsidRPr="00B62BCE">
        <w:t>/</w:t>
      </w:r>
      <w:r w:rsidRPr="00B62BCE">
        <w:t>收支決算表」；為稅務報表時，僅需繳交「機關團體及其作業組織結算申報書」。</w:t>
      </w:r>
    </w:p>
    <w:p w:rsidR="00DA5BED" w:rsidRPr="00B62BCE" w:rsidRDefault="00DA5BED" w:rsidP="00247718">
      <w:pPr>
        <w:pStyle w:val="A"/>
        <w:numPr>
          <w:ilvl w:val="0"/>
          <w:numId w:val="41"/>
        </w:numPr>
        <w:spacing w:line="420" w:lineRule="exact"/>
      </w:pPr>
      <w:r w:rsidRPr="00B62BCE">
        <w:t>財務數據（除研究發展費用外）認列順序以財簽報表為優先，稅務報表次之。</w:t>
      </w:r>
    </w:p>
    <w:p w:rsidR="00DA5BED" w:rsidRPr="00B62BCE" w:rsidRDefault="00DA5BED" w:rsidP="00247718">
      <w:pPr>
        <w:pStyle w:val="A"/>
        <w:numPr>
          <w:ilvl w:val="0"/>
          <w:numId w:val="41"/>
        </w:numPr>
        <w:spacing w:line="420" w:lineRule="exact"/>
      </w:pPr>
      <w:r w:rsidRPr="00B62BCE">
        <w:t>研究發展費用得由申請單位另行提列研究發展費用補充說明。研究發展費用定義請參閱「附件</w:t>
      </w:r>
      <w:r w:rsidRPr="00B62BCE">
        <w:rPr>
          <w:rFonts w:hint="eastAsia"/>
        </w:rPr>
        <w:t>2</w:t>
      </w:r>
      <w:r w:rsidRPr="00B62BCE">
        <w:t>：</w:t>
      </w:r>
      <w:r w:rsidR="001E2F22" w:rsidRPr="00B62BCE">
        <w:rPr>
          <w:rFonts w:hint="eastAsia"/>
        </w:rPr>
        <w:t>研發經費、研究發展及研發人力定義</w:t>
      </w:r>
      <w:r w:rsidRPr="00B62BCE">
        <w:t>」；未附補充說明者，依前述財務數據順序認列。</w:t>
      </w:r>
    </w:p>
    <w:p w:rsidR="00BB32AF" w:rsidRPr="00B62BCE" w:rsidRDefault="00F1043A" w:rsidP="00247718">
      <w:pPr>
        <w:pStyle w:val="19"/>
        <w:numPr>
          <w:ilvl w:val="0"/>
          <w:numId w:val="48"/>
        </w:numPr>
        <w:spacing w:line="380" w:lineRule="exact"/>
        <w:rPr>
          <w:b/>
        </w:rPr>
      </w:pPr>
      <w:r w:rsidRPr="00B62BCE">
        <w:rPr>
          <w:rFonts w:hint="eastAsia"/>
          <w:b/>
        </w:rPr>
        <w:t>績優用人單位</w:t>
      </w:r>
    </w:p>
    <w:p w:rsidR="00BB32AF" w:rsidRPr="00B62BCE" w:rsidRDefault="00EC2A73" w:rsidP="00247718">
      <w:pPr>
        <w:pStyle w:val="aff7"/>
        <w:numPr>
          <w:ilvl w:val="0"/>
          <w:numId w:val="59"/>
        </w:numPr>
        <w:tabs>
          <w:tab w:val="left" w:pos="851"/>
        </w:tabs>
        <w:spacing w:line="420" w:lineRule="exact"/>
        <w:ind w:leftChars="0" w:left="1701" w:firstLineChars="0" w:hanging="261"/>
        <w:rPr>
          <w:sz w:val="24"/>
        </w:rPr>
      </w:pPr>
      <w:r w:rsidRPr="00B62BCE">
        <w:rPr>
          <w:sz w:val="24"/>
        </w:rPr>
        <w:t>於資訊管理系統登錄資料完成時，請檢核無誤後，始按下「報名資料送件」鈕，</w:t>
      </w:r>
      <w:r w:rsidR="00150E5F" w:rsidRPr="00B62BCE">
        <w:rPr>
          <w:rFonts w:hint="eastAsia"/>
          <w:sz w:val="24"/>
        </w:rPr>
        <w:t>無須列印系統</w:t>
      </w:r>
      <w:r w:rsidR="00BB32AF" w:rsidRPr="00B62BCE">
        <w:rPr>
          <w:sz w:val="24"/>
        </w:rPr>
        <w:t>文件。</w:t>
      </w:r>
    </w:p>
    <w:p w:rsidR="00BB32AF" w:rsidRPr="00B62BCE" w:rsidRDefault="00E4530B" w:rsidP="00247718">
      <w:pPr>
        <w:pStyle w:val="aff7"/>
        <w:numPr>
          <w:ilvl w:val="0"/>
          <w:numId w:val="59"/>
        </w:numPr>
        <w:tabs>
          <w:tab w:val="left" w:pos="851"/>
        </w:tabs>
        <w:spacing w:line="420" w:lineRule="exact"/>
        <w:ind w:leftChars="0" w:left="1701" w:firstLineChars="0" w:hanging="261"/>
        <w:rPr>
          <w:sz w:val="24"/>
        </w:rPr>
      </w:pPr>
      <w:r w:rsidRPr="00B62BCE">
        <w:rPr>
          <w:rFonts w:hint="eastAsia"/>
          <w:sz w:val="24"/>
        </w:rPr>
        <w:t>近</w:t>
      </w:r>
      <w:r w:rsidRPr="00B62BCE">
        <w:rPr>
          <w:rFonts w:hint="eastAsia"/>
          <w:sz w:val="24"/>
        </w:rPr>
        <w:t>1</w:t>
      </w:r>
      <w:r w:rsidRPr="00B62BCE">
        <w:rPr>
          <w:rFonts w:hint="eastAsia"/>
          <w:sz w:val="24"/>
        </w:rPr>
        <w:t>年</w:t>
      </w:r>
      <w:r w:rsidRPr="00B62BCE">
        <w:rPr>
          <w:rFonts w:hint="eastAsia"/>
          <w:sz w:val="24"/>
        </w:rPr>
        <w:t>(</w:t>
      </w:r>
      <w:r w:rsidR="00EC2A73" w:rsidRPr="00B62BCE">
        <w:rPr>
          <w:rFonts w:hint="eastAsia"/>
          <w:sz w:val="24"/>
        </w:rPr>
        <w:t>1</w:t>
      </w:r>
      <w:r w:rsidR="00BB32AF" w:rsidRPr="00B62BCE">
        <w:rPr>
          <w:sz w:val="24"/>
        </w:rPr>
        <w:t>07</w:t>
      </w:r>
      <w:r w:rsidR="00BB32AF" w:rsidRPr="00B62BCE">
        <w:rPr>
          <w:sz w:val="24"/>
        </w:rPr>
        <w:t>年</w:t>
      </w:r>
      <w:r w:rsidRPr="00B62BCE">
        <w:rPr>
          <w:rFonts w:hint="eastAsia"/>
          <w:sz w:val="24"/>
        </w:rPr>
        <w:t>)</w:t>
      </w:r>
      <w:r w:rsidR="00BB32AF" w:rsidRPr="00B62BCE">
        <w:rPr>
          <w:sz w:val="24"/>
        </w:rPr>
        <w:t>財務證明文件</w:t>
      </w:r>
      <w:r w:rsidR="00B02D22" w:rsidRPr="00B62BCE">
        <w:rPr>
          <w:rFonts w:hint="eastAsia"/>
          <w:sz w:val="24"/>
        </w:rPr>
        <w:t>由專案辦公室進行當年度役男成效回報作業時，請單位</w:t>
      </w:r>
      <w:r w:rsidRPr="00B62BCE">
        <w:rPr>
          <w:rFonts w:hint="eastAsia"/>
          <w:sz w:val="24"/>
        </w:rPr>
        <w:t>依規定期間</w:t>
      </w:r>
      <w:r w:rsidR="00A20514" w:rsidRPr="00B62BCE">
        <w:rPr>
          <w:rFonts w:hint="eastAsia"/>
          <w:sz w:val="24"/>
        </w:rPr>
        <w:t>另行</w:t>
      </w:r>
      <w:r w:rsidR="00B02D22" w:rsidRPr="00B62BCE">
        <w:rPr>
          <w:rFonts w:hint="eastAsia"/>
          <w:sz w:val="24"/>
        </w:rPr>
        <w:t>提供</w:t>
      </w:r>
      <w:r w:rsidR="00BB32AF" w:rsidRPr="00B62BCE">
        <w:rPr>
          <w:sz w:val="24"/>
        </w:rPr>
        <w:t>。</w:t>
      </w:r>
    </w:p>
    <w:p w:rsidR="00BB32AF" w:rsidRPr="00B62BCE" w:rsidRDefault="00BB32AF" w:rsidP="00247718">
      <w:pPr>
        <w:pStyle w:val="aff7"/>
        <w:numPr>
          <w:ilvl w:val="0"/>
          <w:numId w:val="59"/>
        </w:numPr>
        <w:tabs>
          <w:tab w:val="left" w:pos="851"/>
        </w:tabs>
        <w:spacing w:line="420" w:lineRule="exact"/>
        <w:ind w:leftChars="0" w:left="1701" w:firstLineChars="0" w:hanging="261"/>
        <w:rPr>
          <w:sz w:val="24"/>
        </w:rPr>
      </w:pPr>
      <w:r w:rsidRPr="00B62BCE">
        <w:rPr>
          <w:rFonts w:hint="eastAsia"/>
          <w:sz w:val="24"/>
        </w:rPr>
        <w:t>近</w:t>
      </w:r>
      <w:r w:rsidRPr="00B62BCE">
        <w:rPr>
          <w:rFonts w:hint="eastAsia"/>
          <w:sz w:val="24"/>
        </w:rPr>
        <w:t>1</w:t>
      </w:r>
      <w:r w:rsidR="00761EBE" w:rsidRPr="00B62BCE">
        <w:rPr>
          <w:rFonts w:hint="eastAsia"/>
          <w:sz w:val="24"/>
        </w:rPr>
        <w:t>年無退票紀</w:t>
      </w:r>
      <w:r w:rsidRPr="00B62BCE">
        <w:rPr>
          <w:rFonts w:hint="eastAsia"/>
          <w:sz w:val="24"/>
        </w:rPr>
        <w:t>錄證明文件</w:t>
      </w:r>
      <w:r w:rsidR="00B02D22" w:rsidRPr="00B62BCE">
        <w:rPr>
          <w:rFonts w:hint="eastAsia"/>
          <w:sz w:val="24"/>
        </w:rPr>
        <w:t>，由員額申請作業單位向票據交換所申請票據信用資料查詢，經查核申請單位有不良信用紀錄</w:t>
      </w:r>
      <w:r w:rsidR="00645E1B" w:rsidRPr="00B62BCE">
        <w:rPr>
          <w:rFonts w:hint="eastAsia"/>
          <w:sz w:val="24"/>
        </w:rPr>
        <w:t>之情形</w:t>
      </w:r>
      <w:r w:rsidR="00B02D22" w:rsidRPr="00B62BCE">
        <w:rPr>
          <w:rFonts w:hint="eastAsia"/>
          <w:sz w:val="24"/>
        </w:rPr>
        <w:t>，將</w:t>
      </w:r>
      <w:r w:rsidR="00E4530B" w:rsidRPr="00B62BCE">
        <w:rPr>
          <w:rFonts w:hint="eastAsia"/>
          <w:sz w:val="24"/>
        </w:rPr>
        <w:t>取消</w:t>
      </w:r>
      <w:r w:rsidR="00E4530B" w:rsidRPr="00B62BCE">
        <w:rPr>
          <w:rFonts w:hint="eastAsia"/>
          <w:sz w:val="24"/>
        </w:rPr>
        <w:t>109</w:t>
      </w:r>
      <w:r w:rsidR="00E4530B" w:rsidRPr="00B62BCE">
        <w:rPr>
          <w:rFonts w:hint="eastAsia"/>
          <w:sz w:val="24"/>
        </w:rPr>
        <w:t>年度員額核配作業事宜</w:t>
      </w:r>
      <w:r w:rsidRPr="00B62BCE">
        <w:rPr>
          <w:rFonts w:hint="eastAsia"/>
          <w:sz w:val="24"/>
        </w:rPr>
        <w:t>。</w:t>
      </w:r>
    </w:p>
    <w:p w:rsidR="00E4530B" w:rsidRPr="00B62BCE" w:rsidRDefault="00E4530B">
      <w:pPr>
        <w:widowControl/>
        <w:rPr>
          <w:rFonts w:eastAsia="標楷體"/>
          <w:bCs/>
        </w:rPr>
      </w:pPr>
      <w:r w:rsidRPr="00B62BCE">
        <w:br w:type="page"/>
      </w:r>
    </w:p>
    <w:p w:rsidR="005757CF" w:rsidRPr="00B62BCE" w:rsidRDefault="005757CF" w:rsidP="005757CF">
      <w:pPr>
        <w:pStyle w:val="aff5"/>
        <w:numPr>
          <w:ilvl w:val="0"/>
          <w:numId w:val="5"/>
        </w:numPr>
        <w:spacing w:before="120" w:after="120"/>
        <w:ind w:firstLineChars="0"/>
        <w:rPr>
          <w:sz w:val="28"/>
        </w:rPr>
      </w:pPr>
      <w:bookmarkStart w:id="10" w:name="_Toc11225581"/>
      <w:r w:rsidRPr="00B62BCE">
        <w:rPr>
          <w:rFonts w:hint="eastAsia"/>
          <w:sz w:val="28"/>
        </w:rPr>
        <w:t>員額</w:t>
      </w:r>
      <w:r w:rsidRPr="00B62BCE">
        <w:rPr>
          <w:sz w:val="28"/>
        </w:rPr>
        <w:t>審查作業</w:t>
      </w:r>
      <w:bookmarkEnd w:id="10"/>
    </w:p>
    <w:p w:rsidR="005757CF" w:rsidRPr="00B62BCE" w:rsidRDefault="005757CF" w:rsidP="00247718">
      <w:pPr>
        <w:pStyle w:val="aff7"/>
        <w:numPr>
          <w:ilvl w:val="0"/>
          <w:numId w:val="50"/>
        </w:numPr>
        <w:tabs>
          <w:tab w:val="left" w:pos="851"/>
        </w:tabs>
        <w:spacing w:line="420" w:lineRule="exact"/>
        <w:ind w:leftChars="0" w:firstLineChars="0"/>
        <w:rPr>
          <w:sz w:val="24"/>
        </w:rPr>
      </w:pPr>
      <w:bookmarkStart w:id="11" w:name="_Toc161627395"/>
      <w:bookmarkStart w:id="12" w:name="_Toc131397975"/>
      <w:r w:rsidRPr="00B62BCE">
        <w:rPr>
          <w:sz w:val="24"/>
        </w:rPr>
        <w:t>研發</w:t>
      </w:r>
      <w:r w:rsidR="00B401CE" w:rsidRPr="00B62BCE">
        <w:rPr>
          <w:rFonts w:hint="eastAsia"/>
          <w:sz w:val="24"/>
        </w:rPr>
        <w:t>及產業訓儲</w:t>
      </w:r>
      <w:r w:rsidRPr="00B62BCE">
        <w:rPr>
          <w:sz w:val="24"/>
        </w:rPr>
        <w:t>替代役審查小組組成</w:t>
      </w:r>
      <w:bookmarkEnd w:id="11"/>
    </w:p>
    <w:p w:rsidR="005757CF" w:rsidRPr="00B62BCE" w:rsidRDefault="005757CF" w:rsidP="00E53263">
      <w:pPr>
        <w:pStyle w:val="aff8"/>
        <w:spacing w:line="380" w:lineRule="exact"/>
        <w:ind w:leftChars="0" w:left="794"/>
      </w:pPr>
      <w:r w:rsidRPr="00B62BCE">
        <w:t>內政部得指派適當人員與遴聘相關部會代表、中央目的事業主管機關代表、民間產業團體代表及學者、專家組成「研發</w:t>
      </w:r>
      <w:r w:rsidR="00B401CE" w:rsidRPr="00B62BCE">
        <w:rPr>
          <w:rFonts w:hint="eastAsia"/>
        </w:rPr>
        <w:t>及產業訓儲</w:t>
      </w:r>
      <w:r w:rsidRPr="00B62BCE">
        <w:t>替代役審查小組」（以下簡稱審查小組），共同或分組進行用人單位員額申請之研發營運計畫書及研發成果審查，為維護審查作業之公信力，審查小組成員應簽署保密切結書，並保證遵守及履行相關規定。</w:t>
      </w:r>
    </w:p>
    <w:p w:rsidR="005757CF" w:rsidRPr="00B62BCE" w:rsidRDefault="005757CF" w:rsidP="00247718">
      <w:pPr>
        <w:pStyle w:val="aff7"/>
        <w:numPr>
          <w:ilvl w:val="0"/>
          <w:numId w:val="50"/>
        </w:numPr>
        <w:tabs>
          <w:tab w:val="left" w:pos="851"/>
        </w:tabs>
        <w:spacing w:line="420" w:lineRule="exact"/>
        <w:ind w:leftChars="0" w:firstLineChars="0"/>
        <w:rPr>
          <w:sz w:val="24"/>
        </w:rPr>
      </w:pPr>
      <w:bookmarkStart w:id="13" w:name="_Toc161627396"/>
      <w:r w:rsidRPr="00B62BCE">
        <w:rPr>
          <w:sz w:val="24"/>
        </w:rPr>
        <w:t>審查原則</w:t>
      </w:r>
      <w:bookmarkEnd w:id="13"/>
    </w:p>
    <w:p w:rsidR="005757CF" w:rsidRPr="00B62BCE" w:rsidRDefault="005757CF" w:rsidP="00247718">
      <w:pPr>
        <w:pStyle w:val="19"/>
        <w:numPr>
          <w:ilvl w:val="0"/>
          <w:numId w:val="32"/>
        </w:numPr>
        <w:rPr>
          <w:rFonts w:hAnsi="Times New Roman"/>
        </w:rPr>
      </w:pPr>
      <w:r w:rsidRPr="00B62BCE">
        <w:rPr>
          <w:rFonts w:hAnsi="Times New Roman"/>
        </w:rPr>
        <w:t>民間產業與非民間產業區隔</w:t>
      </w:r>
    </w:p>
    <w:p w:rsidR="005757CF" w:rsidRPr="00B62BCE" w:rsidRDefault="005757CF" w:rsidP="000E1B42">
      <w:pPr>
        <w:pStyle w:val="17"/>
        <w:ind w:firstLineChars="0" w:firstLine="482"/>
        <w:jc w:val="both"/>
      </w:pPr>
      <w:r w:rsidRPr="00B62BCE">
        <w:t>非民間產業（</w:t>
      </w:r>
      <w:r w:rsidRPr="00B62BCE">
        <w:rPr>
          <w:bCs/>
        </w:rPr>
        <w:t>政府機關、公立研究機關（構）</w:t>
      </w:r>
      <w:r w:rsidRPr="00B62BCE">
        <w:t>、大學校院、行政法人及財團法人研究機構）與民間產業得區隔審查之，並得區隔審查項目與指標，以評估其研發能量與績效。</w:t>
      </w:r>
    </w:p>
    <w:p w:rsidR="005757CF" w:rsidRPr="00B62BCE" w:rsidRDefault="005757CF" w:rsidP="00247718">
      <w:pPr>
        <w:pStyle w:val="19"/>
        <w:numPr>
          <w:ilvl w:val="0"/>
          <w:numId w:val="32"/>
        </w:numPr>
        <w:rPr>
          <w:rFonts w:hAnsi="Times New Roman"/>
        </w:rPr>
      </w:pPr>
      <w:r w:rsidRPr="00B62BCE">
        <w:rPr>
          <w:rFonts w:hAnsi="Times New Roman"/>
        </w:rPr>
        <w:t>統一標準</w:t>
      </w:r>
    </w:p>
    <w:p w:rsidR="00752BF9" w:rsidRPr="00B62BCE" w:rsidRDefault="005757CF" w:rsidP="000E1B42">
      <w:pPr>
        <w:pStyle w:val="17"/>
        <w:ind w:firstLineChars="0" w:firstLine="482"/>
        <w:jc w:val="both"/>
      </w:pPr>
      <w:r w:rsidRPr="00B62BCE">
        <w:t>研發營運計畫審查，以申請單位於該審查之審查委員平均得分</w:t>
      </w:r>
      <w:r w:rsidRPr="00B62BCE">
        <w:t>70</w:t>
      </w:r>
      <w:r w:rsidRPr="00B62BCE">
        <w:t>分為合格標準；而資格審查、資料查驗係以其查驗結果判定是否通過，另</w:t>
      </w:r>
      <w:r w:rsidR="00CD2BEC" w:rsidRPr="00B62BCE">
        <w:rPr>
          <w:rFonts w:hint="eastAsia"/>
        </w:rPr>
        <w:t>新申請單位之</w:t>
      </w:r>
      <w:r w:rsidRPr="00B62BCE">
        <w:t>研發成果審查及營運能量量化指標</w:t>
      </w:r>
      <w:r w:rsidR="00CD2BEC" w:rsidRPr="00B62BCE">
        <w:rPr>
          <w:rFonts w:hint="eastAsia"/>
        </w:rPr>
        <w:t>，</w:t>
      </w:r>
      <w:r w:rsidRPr="00B62BCE">
        <w:t>係以實際查驗通過案件、數值換算獲得的量化分數為準。</w:t>
      </w:r>
      <w:r w:rsidR="005E46D7" w:rsidRPr="00B62BCE">
        <w:rPr>
          <w:rFonts w:hint="eastAsia"/>
        </w:rPr>
        <w:t>惟已具</w:t>
      </w:r>
      <w:r w:rsidR="005E46D7" w:rsidRPr="00B62BCE">
        <w:rPr>
          <w:rFonts w:hint="eastAsia"/>
        </w:rPr>
        <w:t>109</w:t>
      </w:r>
      <w:r w:rsidR="005E46D7" w:rsidRPr="00B62BCE">
        <w:rPr>
          <w:rFonts w:hint="eastAsia"/>
        </w:rPr>
        <w:t>年度員額核配資格之</w:t>
      </w:r>
      <w:r w:rsidR="00F1043A" w:rsidRPr="00B62BCE">
        <w:rPr>
          <w:rFonts w:hint="eastAsia"/>
        </w:rPr>
        <w:t>績優用人單位</w:t>
      </w:r>
      <w:r w:rsidR="005E46D7" w:rsidRPr="00B62BCE">
        <w:rPr>
          <w:rFonts w:hint="eastAsia"/>
        </w:rPr>
        <w:t>，</w:t>
      </w:r>
      <w:r w:rsidR="00752BF9" w:rsidRPr="00B62BCE">
        <w:rPr>
          <w:rFonts w:hint="eastAsia"/>
        </w:rPr>
        <w:t>無需</w:t>
      </w:r>
      <w:r w:rsidR="005E46D7" w:rsidRPr="00B62BCE">
        <w:rPr>
          <w:rFonts w:hint="eastAsia"/>
        </w:rPr>
        <w:t>再</w:t>
      </w:r>
      <w:r w:rsidR="00752BF9" w:rsidRPr="00B62BCE">
        <w:rPr>
          <w:rFonts w:hint="eastAsia"/>
        </w:rPr>
        <w:t>進行</w:t>
      </w:r>
      <w:r w:rsidR="005E46D7" w:rsidRPr="00B62BCE">
        <w:rPr>
          <w:rFonts w:hint="eastAsia"/>
        </w:rPr>
        <w:t>審查。</w:t>
      </w:r>
    </w:p>
    <w:p w:rsidR="005757CF" w:rsidRPr="00B62BCE" w:rsidRDefault="005757CF" w:rsidP="00247718">
      <w:pPr>
        <w:pStyle w:val="aff7"/>
        <w:numPr>
          <w:ilvl w:val="0"/>
          <w:numId w:val="50"/>
        </w:numPr>
        <w:tabs>
          <w:tab w:val="left" w:pos="851"/>
        </w:tabs>
        <w:spacing w:line="420" w:lineRule="exact"/>
        <w:ind w:leftChars="0" w:firstLineChars="0"/>
        <w:rPr>
          <w:sz w:val="24"/>
        </w:rPr>
      </w:pPr>
      <w:bookmarkStart w:id="14" w:name="_Toc161627397"/>
      <w:r w:rsidRPr="00B62BCE">
        <w:rPr>
          <w:sz w:val="24"/>
        </w:rPr>
        <w:t>審查方式</w:t>
      </w:r>
      <w:bookmarkEnd w:id="14"/>
    </w:p>
    <w:p w:rsidR="00E53263" w:rsidRPr="00B62BCE" w:rsidRDefault="00E53263" w:rsidP="00247718">
      <w:pPr>
        <w:pStyle w:val="aff7"/>
        <w:numPr>
          <w:ilvl w:val="0"/>
          <w:numId w:val="56"/>
        </w:numPr>
        <w:tabs>
          <w:tab w:val="left" w:pos="851"/>
        </w:tabs>
        <w:spacing w:line="420" w:lineRule="exact"/>
        <w:ind w:leftChars="0" w:firstLineChars="0"/>
        <w:rPr>
          <w:sz w:val="24"/>
        </w:rPr>
      </w:pPr>
      <w:bookmarkStart w:id="15" w:name="_Toc161627394"/>
      <w:r w:rsidRPr="00B62BCE">
        <w:rPr>
          <w:rFonts w:hint="eastAsia"/>
          <w:sz w:val="24"/>
        </w:rPr>
        <w:t>新申請單位審查作業</w:t>
      </w:r>
    </w:p>
    <w:bookmarkEnd w:id="15"/>
    <w:p w:rsidR="005757CF" w:rsidRPr="00B62BCE" w:rsidRDefault="005757CF" w:rsidP="00247718">
      <w:pPr>
        <w:pStyle w:val="aff7"/>
        <w:numPr>
          <w:ilvl w:val="0"/>
          <w:numId w:val="33"/>
        </w:numPr>
        <w:tabs>
          <w:tab w:val="left" w:pos="851"/>
        </w:tabs>
        <w:ind w:leftChars="0" w:left="1701" w:firstLineChars="0" w:hanging="261"/>
        <w:rPr>
          <w:sz w:val="24"/>
        </w:rPr>
      </w:pPr>
      <w:r w:rsidRPr="00B62BCE">
        <w:rPr>
          <w:sz w:val="24"/>
        </w:rPr>
        <w:t>資格審查</w:t>
      </w:r>
    </w:p>
    <w:p w:rsidR="005757CF" w:rsidRPr="00B62BCE" w:rsidRDefault="005757CF" w:rsidP="000E1B42">
      <w:pPr>
        <w:pStyle w:val="17"/>
        <w:ind w:firstLineChars="0" w:firstLine="482"/>
        <w:jc w:val="both"/>
      </w:pPr>
      <w:r w:rsidRPr="00B62BCE">
        <w:t>完成員額申請繳件作業之申請單位，由</w:t>
      </w:r>
      <w:r w:rsidRPr="00B62BCE">
        <w:rPr>
          <w:rFonts w:hint="eastAsia"/>
        </w:rPr>
        <w:t>作業單位</w:t>
      </w:r>
      <w:r w:rsidRPr="00B62BCE">
        <w:t>依據「資格審查表</w:t>
      </w:r>
      <w:r w:rsidRPr="00B62BCE">
        <w:t>A</w:t>
      </w:r>
      <w:r w:rsidRPr="00B62BCE">
        <w:t>」（如附件</w:t>
      </w:r>
      <w:r w:rsidRPr="00B62BCE">
        <w:t>1</w:t>
      </w:r>
      <w:r w:rsidR="007E70FC" w:rsidRPr="00B62BCE">
        <w:rPr>
          <w:rFonts w:hint="eastAsia"/>
        </w:rPr>
        <w:t>4</w:t>
      </w:r>
      <w:r w:rsidRPr="00B62BCE">
        <w:t>）之審查要項，進行查核作業，資格審查通過者，進行「資料查驗」作業。</w:t>
      </w:r>
    </w:p>
    <w:p w:rsidR="005757CF" w:rsidRPr="00B62BCE" w:rsidRDefault="005757CF" w:rsidP="00247718">
      <w:pPr>
        <w:pStyle w:val="aff7"/>
        <w:numPr>
          <w:ilvl w:val="0"/>
          <w:numId w:val="33"/>
        </w:numPr>
        <w:tabs>
          <w:tab w:val="left" w:pos="851"/>
        </w:tabs>
        <w:ind w:leftChars="0" w:left="1701" w:firstLineChars="0" w:hanging="261"/>
        <w:rPr>
          <w:sz w:val="24"/>
        </w:rPr>
      </w:pPr>
      <w:r w:rsidRPr="00B62BCE">
        <w:rPr>
          <w:sz w:val="24"/>
        </w:rPr>
        <w:t>資料查驗</w:t>
      </w:r>
    </w:p>
    <w:p w:rsidR="005757CF" w:rsidRPr="00B62BCE" w:rsidRDefault="005757CF" w:rsidP="00247718">
      <w:pPr>
        <w:pStyle w:val="A"/>
        <w:numPr>
          <w:ilvl w:val="0"/>
          <w:numId w:val="34"/>
        </w:numPr>
        <w:spacing w:line="380" w:lineRule="exact"/>
        <w:ind w:left="2058" w:hanging="357"/>
      </w:pPr>
      <w:r w:rsidRPr="00B62BCE">
        <w:t>通過資格審查之申請單位，由</w:t>
      </w:r>
      <w:r w:rsidRPr="00B62BCE">
        <w:rPr>
          <w:rFonts w:hint="eastAsia"/>
        </w:rPr>
        <w:t>作業單位</w:t>
      </w:r>
      <w:r w:rsidRPr="00B62BCE">
        <w:t>依據「資料查驗表</w:t>
      </w:r>
      <w:r w:rsidRPr="00B62BCE">
        <w:t>B</w:t>
      </w:r>
      <w:r w:rsidRPr="00B62BCE">
        <w:t>」（如附件</w:t>
      </w:r>
      <w:r w:rsidR="00EC2A59" w:rsidRPr="00B62BCE">
        <w:rPr>
          <w:rFonts w:hint="eastAsia"/>
        </w:rPr>
        <w:t>11</w:t>
      </w:r>
      <w:r w:rsidRPr="00B62BCE">
        <w:t>）之查驗要項，進行各項資料、數據與附件證明文件內容是否一致性查驗作業</w:t>
      </w:r>
      <w:r w:rsidRPr="00B62BCE">
        <w:rPr>
          <w:rFonts w:hint="eastAsia"/>
        </w:rPr>
        <w:t>，</w:t>
      </w:r>
      <w:r w:rsidRPr="00B62BCE">
        <w:t>非於繳件優惠期間完成員額申請繳件作業者，於</w:t>
      </w:r>
      <w:r w:rsidR="0095664B" w:rsidRPr="00B62BCE">
        <w:t>108</w:t>
      </w:r>
      <w:r w:rsidR="0095664B" w:rsidRPr="00B62BCE">
        <w:t>年</w:t>
      </w:r>
      <w:r w:rsidR="00960647" w:rsidRPr="00B62BCE">
        <w:rPr>
          <w:rFonts w:hint="eastAsia"/>
        </w:rPr>
        <w:t>9</w:t>
      </w:r>
      <w:r w:rsidRPr="00B62BCE">
        <w:t>月</w:t>
      </w:r>
      <w:r w:rsidR="00960647" w:rsidRPr="00B62BCE">
        <w:rPr>
          <w:rFonts w:hint="eastAsia"/>
        </w:rPr>
        <w:t>5</w:t>
      </w:r>
      <w:r w:rsidRPr="00B62BCE">
        <w:t>日</w:t>
      </w:r>
      <w:r w:rsidR="00F635FC" w:rsidRPr="00B62BCE">
        <w:rPr>
          <w:rFonts w:hint="eastAsia"/>
        </w:rPr>
        <w:t>(</w:t>
      </w:r>
      <w:r w:rsidR="00960647" w:rsidRPr="00B62BCE">
        <w:rPr>
          <w:rFonts w:hint="eastAsia"/>
        </w:rPr>
        <w:t>四</w:t>
      </w:r>
      <w:r w:rsidR="00F635FC" w:rsidRPr="00B62BCE">
        <w:rPr>
          <w:rFonts w:hint="eastAsia"/>
        </w:rPr>
        <w:t>)</w:t>
      </w:r>
      <w:r w:rsidRPr="00B62BCE">
        <w:t>以後，依作業進度陸續通知查驗結果</w:t>
      </w:r>
      <w:r w:rsidRPr="00B62BCE">
        <w:rPr>
          <w:rFonts w:hint="eastAsia"/>
        </w:rPr>
        <w:t>。</w:t>
      </w:r>
      <w:r w:rsidRPr="00B62BCE">
        <w:t>經查驗有資料錯誤者，依資料查驗錯誤數扣計加權總分並得累計</w:t>
      </w:r>
      <w:r w:rsidRPr="00B62BCE">
        <w:rPr>
          <w:rFonts w:hint="eastAsia"/>
        </w:rPr>
        <w:t>；若</w:t>
      </w:r>
      <w:r w:rsidRPr="00B62BCE">
        <w:t>於</w:t>
      </w:r>
      <w:r w:rsidR="00885BC7" w:rsidRPr="00B62BCE">
        <w:t>繳件優惠</w:t>
      </w:r>
      <w:r w:rsidRPr="00B62BCE">
        <w:t>期間提早完成員額申請繳件作業者得免扣分。未能於</w:t>
      </w:r>
      <w:r w:rsidRPr="00B62BCE">
        <w:rPr>
          <w:rFonts w:hint="eastAsia"/>
        </w:rPr>
        <w:t>作業單位</w:t>
      </w:r>
      <w:r w:rsidRPr="00B62BCE">
        <w:t>通知限期內完成修改</w:t>
      </w:r>
      <w:r w:rsidRPr="00B62BCE">
        <w:t>/</w:t>
      </w:r>
      <w:r w:rsidRPr="00B62BCE">
        <w:t>補件作業者，一律依「無</w:t>
      </w:r>
      <w:r w:rsidRPr="00B62BCE">
        <w:t>/</w:t>
      </w:r>
      <w:r w:rsidRPr="00B62BCE">
        <w:t>取消核配員額資格」處理。資料查驗通過者，則進行「研發營運計畫審查」作業。</w:t>
      </w:r>
    </w:p>
    <w:p w:rsidR="005757CF" w:rsidRPr="00B62BCE" w:rsidRDefault="005757CF" w:rsidP="00247718">
      <w:pPr>
        <w:pStyle w:val="A"/>
        <w:numPr>
          <w:ilvl w:val="0"/>
          <w:numId w:val="34"/>
        </w:numPr>
        <w:spacing w:line="340" w:lineRule="exact"/>
        <w:ind w:left="2058" w:hanging="357"/>
      </w:pPr>
      <w:r w:rsidRPr="00B62BCE">
        <w:t>資料查驗錯誤數之扣計加權總分方式：</w:t>
      </w:r>
    </w:p>
    <w:p w:rsidR="005757CF" w:rsidRPr="00B62BCE" w:rsidRDefault="005757CF" w:rsidP="00863C16">
      <w:pPr>
        <w:pStyle w:val="A"/>
        <w:numPr>
          <w:ilvl w:val="0"/>
          <w:numId w:val="0"/>
        </w:numPr>
        <w:spacing w:line="380" w:lineRule="exact"/>
        <w:ind w:left="2058" w:firstLineChars="200" w:firstLine="480"/>
      </w:pPr>
      <w:r w:rsidRPr="00B62BCE">
        <w:t>「資料查驗錯誤數」扣計「加權總分」對照表（總查核資料數依據「附件</w:t>
      </w:r>
      <w:r w:rsidR="00EC2A59" w:rsidRPr="00B62BCE">
        <w:rPr>
          <w:rFonts w:hint="eastAsia"/>
        </w:rPr>
        <w:t>11</w:t>
      </w:r>
      <w:r w:rsidRPr="00B62BCE">
        <w:rPr>
          <w:rFonts w:hint="eastAsia"/>
        </w:rPr>
        <w:t>」</w:t>
      </w:r>
      <w:r w:rsidRPr="00B62BCE">
        <w:t>：資料查驗表</w:t>
      </w:r>
      <w:r w:rsidRPr="00B62BCE">
        <w:t>B</w:t>
      </w:r>
      <w:r w:rsidRPr="00B62BCE">
        <w:t>之「查驗註記」項數為準，民間產業之查驗項數總計</w:t>
      </w:r>
      <w:r w:rsidRPr="00B62BCE">
        <w:t>39</w:t>
      </w:r>
      <w:r w:rsidRPr="00B62BCE">
        <w:t>個）</w:t>
      </w:r>
    </w:p>
    <w:tbl>
      <w:tblPr>
        <w:tblpPr w:leftFromText="180" w:rightFromText="180" w:vertAnchor="text" w:horzAnchor="margin" w:tblpXSpec="right"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1181"/>
        <w:gridCol w:w="1182"/>
        <w:gridCol w:w="1181"/>
        <w:gridCol w:w="1182"/>
        <w:gridCol w:w="1354"/>
      </w:tblGrid>
      <w:tr w:rsidR="00B62BCE" w:rsidRPr="00B62BCE" w:rsidTr="000E1B42">
        <w:trPr>
          <w:trHeight w:val="530"/>
        </w:trPr>
        <w:tc>
          <w:tcPr>
            <w:tcW w:w="2020" w:type="dxa"/>
            <w:vAlign w:val="center"/>
          </w:tcPr>
          <w:p w:rsidR="005757CF" w:rsidRPr="00B62BCE" w:rsidRDefault="005757CF" w:rsidP="000E1B42">
            <w:pPr>
              <w:snapToGrid w:val="0"/>
              <w:spacing w:line="360" w:lineRule="exact"/>
              <w:jc w:val="center"/>
              <w:rPr>
                <w:rFonts w:eastAsia="標楷體"/>
                <w:b/>
                <w:spacing w:val="-20"/>
                <w:u w:val="single"/>
              </w:rPr>
            </w:pPr>
            <w:r w:rsidRPr="00B62BCE">
              <w:rPr>
                <w:rFonts w:eastAsia="標楷體"/>
                <w:b/>
                <w:spacing w:val="-20"/>
                <w:u w:val="single"/>
              </w:rPr>
              <w:t>單次資料查驗錯誤數</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1</w:t>
            </w:r>
            <w:r w:rsidRPr="00B62BCE">
              <w:rPr>
                <w:rFonts w:eastAsia="標楷體"/>
              </w:rPr>
              <w:t>～</w:t>
            </w:r>
            <w:r w:rsidRPr="00B62BCE">
              <w:rPr>
                <w:rFonts w:eastAsia="標楷體"/>
              </w:rPr>
              <w:t>4</w:t>
            </w:r>
            <w:r w:rsidRPr="00B62BCE">
              <w:rPr>
                <w:rFonts w:eastAsia="標楷體"/>
              </w:rPr>
              <w:t>個</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5</w:t>
            </w:r>
            <w:r w:rsidRPr="00B62BCE">
              <w:rPr>
                <w:rFonts w:eastAsia="標楷體"/>
              </w:rPr>
              <w:t>～</w:t>
            </w:r>
            <w:r w:rsidRPr="00B62BCE">
              <w:rPr>
                <w:rFonts w:eastAsia="標楷體"/>
              </w:rPr>
              <w:t>7</w:t>
            </w:r>
            <w:r w:rsidRPr="00B62BCE">
              <w:rPr>
                <w:rFonts w:eastAsia="標楷體"/>
              </w:rPr>
              <w:t>個</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8</w:t>
            </w:r>
            <w:r w:rsidRPr="00B62BCE">
              <w:rPr>
                <w:rFonts w:eastAsia="標楷體"/>
              </w:rPr>
              <w:t>～</w:t>
            </w:r>
            <w:r w:rsidRPr="00B62BCE">
              <w:rPr>
                <w:rFonts w:eastAsia="標楷體"/>
              </w:rPr>
              <w:t>11</w:t>
            </w:r>
            <w:r w:rsidRPr="00B62BCE">
              <w:rPr>
                <w:rFonts w:eastAsia="標楷體"/>
              </w:rPr>
              <w:t>個</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12</w:t>
            </w:r>
            <w:r w:rsidRPr="00B62BCE">
              <w:rPr>
                <w:rFonts w:eastAsia="標楷體"/>
              </w:rPr>
              <w:t>～</w:t>
            </w:r>
            <w:r w:rsidRPr="00B62BCE">
              <w:rPr>
                <w:rFonts w:eastAsia="標楷體"/>
                <w:spacing w:val="-32"/>
              </w:rPr>
              <w:t>17</w:t>
            </w:r>
            <w:r w:rsidRPr="00B62BCE">
              <w:rPr>
                <w:rFonts w:eastAsia="標楷體"/>
              </w:rPr>
              <w:t>個</w:t>
            </w:r>
          </w:p>
        </w:tc>
        <w:tc>
          <w:tcPr>
            <w:tcW w:w="1354" w:type="dxa"/>
            <w:vAlign w:val="center"/>
          </w:tcPr>
          <w:p w:rsidR="005757CF" w:rsidRPr="00B62BCE" w:rsidRDefault="005757CF" w:rsidP="000E1B42">
            <w:pPr>
              <w:snapToGrid w:val="0"/>
              <w:spacing w:line="360" w:lineRule="exact"/>
              <w:ind w:leftChars="-23" w:left="-55" w:rightChars="-19" w:right="-46"/>
              <w:jc w:val="center"/>
              <w:rPr>
                <w:rFonts w:eastAsia="標楷體"/>
                <w:spacing w:val="-32"/>
              </w:rPr>
            </w:pPr>
            <w:r w:rsidRPr="00B62BCE">
              <w:rPr>
                <w:rFonts w:eastAsia="標楷體"/>
                <w:spacing w:val="-32"/>
              </w:rPr>
              <w:t>18</w:t>
            </w:r>
            <w:r w:rsidRPr="00B62BCE">
              <w:rPr>
                <w:rFonts w:eastAsia="標楷體"/>
                <w:spacing w:val="-32"/>
              </w:rPr>
              <w:t>個（含）以上</w:t>
            </w:r>
          </w:p>
        </w:tc>
      </w:tr>
      <w:tr w:rsidR="00B62BCE" w:rsidRPr="00B62BCE" w:rsidTr="000E1B42">
        <w:tc>
          <w:tcPr>
            <w:tcW w:w="2020" w:type="dxa"/>
            <w:vAlign w:val="center"/>
          </w:tcPr>
          <w:p w:rsidR="005757CF" w:rsidRPr="00B62BCE" w:rsidRDefault="005757CF" w:rsidP="000E1B42">
            <w:pPr>
              <w:snapToGrid w:val="0"/>
              <w:spacing w:line="360" w:lineRule="exact"/>
              <w:jc w:val="center"/>
              <w:rPr>
                <w:rFonts w:eastAsia="標楷體"/>
                <w:spacing w:val="-20"/>
              </w:rPr>
            </w:pPr>
            <w:r w:rsidRPr="00B62BCE">
              <w:rPr>
                <w:rFonts w:eastAsia="標楷體"/>
                <w:spacing w:val="-20"/>
              </w:rPr>
              <w:t>扣計加權總分／次</w:t>
            </w:r>
          </w:p>
          <w:p w:rsidR="005757CF" w:rsidRPr="00B62BCE" w:rsidRDefault="005757CF" w:rsidP="000E1B42">
            <w:pPr>
              <w:snapToGrid w:val="0"/>
              <w:spacing w:line="360" w:lineRule="exact"/>
              <w:jc w:val="center"/>
              <w:rPr>
                <w:rFonts w:eastAsia="標楷體"/>
                <w:spacing w:val="-20"/>
                <w:u w:val="single"/>
              </w:rPr>
            </w:pPr>
            <w:r w:rsidRPr="00B62BCE">
              <w:rPr>
                <w:rFonts w:eastAsia="標楷體"/>
                <w:spacing w:val="-20"/>
                <w:u w:val="single"/>
              </w:rPr>
              <w:t>（</w:t>
            </w:r>
            <w:r w:rsidRPr="00B62BCE">
              <w:rPr>
                <w:rFonts w:eastAsia="標楷體"/>
                <w:b/>
                <w:spacing w:val="-20"/>
                <w:u w:val="single"/>
              </w:rPr>
              <w:t>得累計</w:t>
            </w:r>
            <w:r w:rsidRPr="00B62BCE">
              <w:rPr>
                <w:rFonts w:eastAsia="標楷體"/>
                <w:spacing w:val="-20"/>
                <w:u w:val="single"/>
              </w:rPr>
              <w:t>）</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1</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2</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3</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4</w:t>
            </w:r>
          </w:p>
        </w:tc>
        <w:tc>
          <w:tcPr>
            <w:tcW w:w="1354" w:type="dxa"/>
            <w:vAlign w:val="center"/>
          </w:tcPr>
          <w:p w:rsidR="005757CF" w:rsidRPr="00B62BCE" w:rsidRDefault="005757CF" w:rsidP="000E1B42">
            <w:pPr>
              <w:snapToGrid w:val="0"/>
              <w:spacing w:line="360" w:lineRule="exact"/>
              <w:jc w:val="center"/>
              <w:rPr>
                <w:rFonts w:eastAsia="標楷體"/>
              </w:rPr>
            </w:pPr>
            <w:r w:rsidRPr="00B62BCE">
              <w:rPr>
                <w:rFonts w:eastAsia="標楷體"/>
              </w:rPr>
              <w:t>5</w:t>
            </w:r>
          </w:p>
        </w:tc>
      </w:tr>
    </w:tbl>
    <w:p w:rsidR="005A2557" w:rsidRPr="00B62BCE" w:rsidRDefault="005A2557" w:rsidP="00247718">
      <w:pPr>
        <w:pStyle w:val="A"/>
        <w:numPr>
          <w:ilvl w:val="0"/>
          <w:numId w:val="34"/>
        </w:numPr>
        <w:spacing w:line="380" w:lineRule="exact"/>
      </w:pPr>
      <w:r w:rsidRPr="00B62BCE">
        <w:rPr>
          <w:rFonts w:hint="eastAsia"/>
        </w:rPr>
        <w:t>新申請單位享有繳件</w:t>
      </w:r>
      <w:r w:rsidR="00935F5A" w:rsidRPr="00B62BCE">
        <w:rPr>
          <w:rFonts w:hint="eastAsia"/>
        </w:rPr>
        <w:t>優惠</w:t>
      </w:r>
      <w:r w:rsidR="005757CF" w:rsidRPr="00B62BCE">
        <w:t>期間：</w:t>
      </w:r>
      <w:r w:rsidR="0095664B" w:rsidRPr="00B62BCE">
        <w:t>108</w:t>
      </w:r>
      <w:r w:rsidR="0095664B" w:rsidRPr="00B62BCE">
        <w:t>年</w:t>
      </w:r>
      <w:r w:rsidR="00C66B99" w:rsidRPr="00B62BCE">
        <w:rPr>
          <w:rFonts w:hint="eastAsia"/>
        </w:rPr>
        <w:t>8</w:t>
      </w:r>
      <w:r w:rsidR="005757CF" w:rsidRPr="00B62BCE">
        <w:t>月</w:t>
      </w:r>
      <w:r w:rsidR="00DC5EFA" w:rsidRPr="00B62BCE">
        <w:rPr>
          <w:rFonts w:hint="eastAsia"/>
        </w:rPr>
        <w:t>5</w:t>
      </w:r>
      <w:r w:rsidR="00AD496C" w:rsidRPr="00B62BCE">
        <w:t>日（</w:t>
      </w:r>
      <w:r w:rsidR="00DC5EFA" w:rsidRPr="00B62BCE">
        <w:rPr>
          <w:rFonts w:hint="eastAsia"/>
        </w:rPr>
        <w:t>一</w:t>
      </w:r>
      <w:r w:rsidR="005757CF" w:rsidRPr="00B62BCE">
        <w:t>）上午</w:t>
      </w:r>
      <w:r w:rsidR="005757CF" w:rsidRPr="00B62BCE">
        <w:t>9</w:t>
      </w:r>
      <w:r w:rsidR="005757CF" w:rsidRPr="00B62BCE">
        <w:t>時至</w:t>
      </w:r>
      <w:r w:rsidR="0096742C" w:rsidRPr="00B62BCE">
        <w:rPr>
          <w:rFonts w:hint="eastAsia"/>
        </w:rPr>
        <w:t>同年</w:t>
      </w:r>
      <w:r w:rsidR="00DC5EFA" w:rsidRPr="00B62BCE">
        <w:rPr>
          <w:rFonts w:hint="eastAsia"/>
        </w:rPr>
        <w:t>8</w:t>
      </w:r>
      <w:r w:rsidR="005757CF" w:rsidRPr="00B62BCE">
        <w:t>月</w:t>
      </w:r>
      <w:r w:rsidR="00DC5EFA" w:rsidRPr="00B62BCE">
        <w:rPr>
          <w:rFonts w:hint="eastAsia"/>
        </w:rPr>
        <w:t>20</w:t>
      </w:r>
      <w:r w:rsidR="00AD496C" w:rsidRPr="00B62BCE">
        <w:t>日（</w:t>
      </w:r>
      <w:r w:rsidR="00DC5EFA" w:rsidRPr="00B62BCE">
        <w:rPr>
          <w:rFonts w:hint="eastAsia"/>
        </w:rPr>
        <w:t>二</w:t>
      </w:r>
      <w:r w:rsidR="005757CF" w:rsidRPr="00B62BCE">
        <w:t>）下午</w:t>
      </w:r>
      <w:r w:rsidR="005757CF" w:rsidRPr="00B62BCE">
        <w:t>5</w:t>
      </w:r>
      <w:r w:rsidR="005757CF" w:rsidRPr="00B62BCE">
        <w:t>時截止（以親送或當日郵戳為憑）。申請單位於</w:t>
      </w:r>
      <w:r w:rsidRPr="00B62BCE">
        <w:rPr>
          <w:rFonts w:hint="eastAsia"/>
        </w:rPr>
        <w:t>繳件</w:t>
      </w:r>
      <w:r w:rsidR="00935F5A" w:rsidRPr="00B62BCE">
        <w:rPr>
          <w:rFonts w:hint="eastAsia"/>
        </w:rPr>
        <w:t>優惠</w:t>
      </w:r>
      <w:r w:rsidR="005757CF" w:rsidRPr="00B62BCE">
        <w:t>期間，完成線上報名及資料繳件作業者，享有免依資料查驗錯誤數扣計加權總分</w:t>
      </w:r>
      <w:r w:rsidRPr="00B62BCE">
        <w:t>。</w:t>
      </w:r>
      <w:r w:rsidRPr="00B62BCE">
        <w:rPr>
          <w:rFonts w:hint="eastAsia"/>
        </w:rPr>
        <w:t xml:space="preserve"> </w:t>
      </w:r>
      <w:r w:rsidR="00FB50FC" w:rsidRPr="00B62BCE">
        <w:rPr>
          <w:rFonts w:hint="eastAsia"/>
        </w:rPr>
        <w:t>(</w:t>
      </w:r>
      <w:r w:rsidR="00FB50FC" w:rsidRPr="00B62BCE">
        <w:rPr>
          <w:rFonts w:hint="eastAsia"/>
        </w:rPr>
        <w:t>如</w:t>
      </w:r>
      <w:r w:rsidR="00327D6A" w:rsidRPr="00B62BCE">
        <w:t>資料查驗</w:t>
      </w:r>
      <w:r w:rsidR="00327D6A" w:rsidRPr="00B62BCE">
        <w:rPr>
          <w:rFonts w:hint="eastAsia"/>
        </w:rPr>
        <w:t>通知</w:t>
      </w:r>
      <w:r w:rsidR="00FB50FC" w:rsidRPr="00B62BCE">
        <w:t>修改</w:t>
      </w:r>
      <w:r w:rsidR="00FB50FC" w:rsidRPr="00B62BCE">
        <w:t>/</w:t>
      </w:r>
      <w:r w:rsidR="00FB50FC" w:rsidRPr="00B62BCE">
        <w:t>補件作業者，</w:t>
      </w:r>
      <w:r w:rsidR="00FB50FC" w:rsidRPr="00B62BCE">
        <w:rPr>
          <w:rFonts w:hint="eastAsia"/>
        </w:rPr>
        <w:t>應於規定補件期間內完成</w:t>
      </w:r>
      <w:r w:rsidR="00FB50FC" w:rsidRPr="00B62BCE">
        <w:t>始得享有優惠</w:t>
      </w:r>
      <w:r w:rsidR="00FB50FC" w:rsidRPr="00B62BCE">
        <w:rPr>
          <w:rFonts w:hint="eastAsia"/>
        </w:rPr>
        <w:t>)</w:t>
      </w:r>
      <w:r w:rsidRPr="00B62BCE">
        <w:t xml:space="preserve"> </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研發營運計畫審查</w:t>
      </w:r>
    </w:p>
    <w:p w:rsidR="00031ACE" w:rsidRPr="00B62BCE" w:rsidRDefault="005757CF" w:rsidP="00031ACE">
      <w:pPr>
        <w:pStyle w:val="17"/>
        <w:spacing w:line="380" w:lineRule="exact"/>
        <w:ind w:firstLineChars="0"/>
        <w:jc w:val="both"/>
      </w:pPr>
      <w:r w:rsidRPr="00B62BCE">
        <w:t>通過資料查驗之申請單位，由審查小組依據「研發營運計畫審查表</w:t>
      </w:r>
      <w:r w:rsidRPr="00B62BCE">
        <w:t>C</w:t>
      </w:r>
      <w:r w:rsidR="00706BF5" w:rsidRPr="00B62BCE">
        <w:rPr>
          <w:rFonts w:hint="eastAsia"/>
        </w:rPr>
        <w:t xml:space="preserve"> (</w:t>
      </w:r>
      <w:r w:rsidR="00706BF5" w:rsidRPr="00B62BCE">
        <w:rPr>
          <w:rFonts w:hint="eastAsia"/>
        </w:rPr>
        <w:t>新申請單位</w:t>
      </w:r>
      <w:r w:rsidR="00706BF5" w:rsidRPr="00B62BCE">
        <w:rPr>
          <w:rFonts w:hint="eastAsia"/>
        </w:rPr>
        <w:t>)</w:t>
      </w:r>
      <w:r w:rsidRPr="00B62BCE">
        <w:t>」（如附件</w:t>
      </w:r>
      <w:r w:rsidRPr="00B62BCE">
        <w:t>1</w:t>
      </w:r>
      <w:r w:rsidR="007E70FC" w:rsidRPr="00B62BCE">
        <w:rPr>
          <w:rFonts w:hint="eastAsia"/>
        </w:rPr>
        <w:t>5</w:t>
      </w:r>
      <w:r w:rsidRPr="00B62BCE">
        <w:t>）之審查要項</w:t>
      </w:r>
      <w:r w:rsidR="00031ACE" w:rsidRPr="00B62BCE">
        <w:rPr>
          <w:rFonts w:hint="eastAsia"/>
        </w:rPr>
        <w:t>進行</w:t>
      </w:r>
      <w:r w:rsidR="00031ACE" w:rsidRPr="00B62BCE">
        <w:t>審查</w:t>
      </w:r>
      <w:r w:rsidR="00031ACE" w:rsidRPr="00B62BCE">
        <w:rPr>
          <w:rFonts w:hint="eastAsia"/>
        </w:rPr>
        <w:t>外</w:t>
      </w:r>
      <w:r w:rsidR="00031ACE" w:rsidRPr="00B62BCE">
        <w:t>，</w:t>
      </w:r>
      <w:r w:rsidR="00031ACE" w:rsidRPr="00B62BCE">
        <w:rPr>
          <w:rFonts w:hint="eastAsia"/>
        </w:rPr>
        <w:t>針對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031ACE" w:rsidRPr="00B62BCE" w:rsidRDefault="00031ACE" w:rsidP="00031ACE">
      <w:pPr>
        <w:pStyle w:val="17"/>
        <w:spacing w:line="380" w:lineRule="exact"/>
        <w:ind w:firstLineChars="0"/>
        <w:jc w:val="both"/>
      </w:pPr>
      <w:r w:rsidRPr="00B62BCE">
        <w:t>經內政部完成複查，審查結果以網路公告及通知。研發營運計畫審查未達合格標準者無核配員額資格並不得參與後續審查。（視審查小組於研發營運計畫審查需求，申請單位應配合於通知及回覆期限內，提報研發營運計畫補充說明</w:t>
      </w:r>
      <w:r w:rsidRPr="00B62BCE">
        <w:rPr>
          <w:rFonts w:hint="eastAsia"/>
        </w:rPr>
        <w:t>，</w:t>
      </w:r>
      <w:r w:rsidRPr="00B62BCE">
        <w:t>委員得要求以書面或簡報方式提具，以完成研發營運計畫審查作業。）</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研發成果審查</w:t>
      </w:r>
    </w:p>
    <w:p w:rsidR="005757CF" w:rsidRPr="00B62BCE" w:rsidRDefault="005757CF" w:rsidP="00863C16">
      <w:pPr>
        <w:pStyle w:val="17"/>
        <w:spacing w:line="380" w:lineRule="exact"/>
        <w:ind w:firstLineChars="0"/>
        <w:jc w:val="both"/>
      </w:pPr>
      <w:r w:rsidRPr="00B62BCE">
        <w:t>由</w:t>
      </w:r>
      <w:r w:rsidRPr="00B62BCE">
        <w:rPr>
          <w:rFonts w:hint="eastAsia"/>
        </w:rPr>
        <w:t>作業單位</w:t>
      </w:r>
      <w:r w:rsidRPr="00B62BCE">
        <w:t>依據其檢附之專利、論文證明文件進行查驗作業，新產品或新技術由審查小組進行審查，其查驗及審查結果，由資訊管理系統依「研發成果審查表</w:t>
      </w:r>
      <w:r w:rsidRPr="00B62BCE">
        <w:t>D</w:t>
      </w:r>
      <w:r w:rsidRPr="00B62BCE">
        <w:t>」（如附件</w:t>
      </w:r>
      <w:r w:rsidRPr="00B62BCE">
        <w:t>1</w:t>
      </w:r>
      <w:r w:rsidR="00EC2A59" w:rsidRPr="00B62BCE">
        <w:rPr>
          <w:rFonts w:hint="eastAsia"/>
        </w:rPr>
        <w:t>2</w:t>
      </w:r>
      <w:r w:rsidRPr="00B62BCE">
        <w:t>）計分方式，自動計算得分。</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營運能量量化指標計分</w:t>
      </w:r>
    </w:p>
    <w:p w:rsidR="005757CF" w:rsidRPr="00B62BCE" w:rsidRDefault="005757CF" w:rsidP="00863C16">
      <w:pPr>
        <w:pStyle w:val="17"/>
        <w:spacing w:line="380" w:lineRule="exact"/>
        <w:ind w:firstLineChars="0"/>
        <w:jc w:val="both"/>
      </w:pPr>
      <w:r w:rsidRPr="00B62BCE">
        <w:t>依「營運能量量化指標計分表</w:t>
      </w:r>
      <w:r w:rsidRPr="00B62BCE">
        <w:t>E</w:t>
      </w:r>
      <w:r w:rsidRPr="00B62BCE">
        <w:t>」（如</w:t>
      </w:r>
      <w:r w:rsidR="00706BF5" w:rsidRPr="00B62BCE">
        <w:t>附件</w:t>
      </w:r>
      <w:r w:rsidR="00706BF5" w:rsidRPr="00B62BCE">
        <w:t>1</w:t>
      </w:r>
      <w:r w:rsidR="007E70FC" w:rsidRPr="00B62BCE">
        <w:rPr>
          <w:rFonts w:hint="eastAsia"/>
        </w:rPr>
        <w:t>7</w:t>
      </w:r>
      <w:r w:rsidRPr="00B62BCE">
        <w:t>），由資訊管理系統自動計分，計分時若該產業類別之申請單位家數過少，則與同性質之產業類別合併比較計分。</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前述各階段審查結果，由內政部複查確認，必要時得視情況邀集審查小組，進行複審確認會議，審查結果以網路公告及通知</w:t>
      </w:r>
      <w:bookmarkStart w:id="16" w:name="_Toc161627398"/>
      <w:r w:rsidRPr="00B62BCE">
        <w:rPr>
          <w:sz w:val="24"/>
        </w:rPr>
        <w:t>（資格審查結果通知書，如</w:t>
      </w:r>
      <w:r w:rsidR="00706BF5" w:rsidRPr="00B62BCE">
        <w:rPr>
          <w:sz w:val="24"/>
        </w:rPr>
        <w:t>附件</w:t>
      </w:r>
      <w:r w:rsidR="00706BF5" w:rsidRPr="00B62BCE">
        <w:rPr>
          <w:sz w:val="24"/>
        </w:rPr>
        <w:t>1</w:t>
      </w:r>
      <w:r w:rsidR="00B876A7" w:rsidRPr="00B62BCE">
        <w:rPr>
          <w:rFonts w:hint="eastAsia"/>
          <w:sz w:val="24"/>
        </w:rPr>
        <w:t>8</w:t>
      </w:r>
      <w:r w:rsidRPr="00B62BCE">
        <w:rPr>
          <w:sz w:val="24"/>
        </w:rPr>
        <w:t>）。</w:t>
      </w:r>
    </w:p>
    <w:p w:rsidR="005757CF" w:rsidRPr="00B62BCE" w:rsidRDefault="005757CF" w:rsidP="00247718">
      <w:pPr>
        <w:pStyle w:val="aff7"/>
        <w:numPr>
          <w:ilvl w:val="0"/>
          <w:numId w:val="56"/>
        </w:numPr>
        <w:tabs>
          <w:tab w:val="left" w:pos="851"/>
        </w:tabs>
        <w:spacing w:line="420" w:lineRule="exact"/>
        <w:ind w:leftChars="0" w:firstLineChars="0"/>
        <w:rPr>
          <w:sz w:val="24"/>
        </w:rPr>
      </w:pPr>
      <w:r w:rsidRPr="00B62BCE">
        <w:rPr>
          <w:rFonts w:hint="eastAsia"/>
          <w:sz w:val="24"/>
        </w:rPr>
        <w:t>原用人單位審查作業</w:t>
      </w:r>
    </w:p>
    <w:p w:rsidR="000D74A5" w:rsidRPr="00B62BCE" w:rsidRDefault="000D74A5" w:rsidP="00247718">
      <w:pPr>
        <w:pStyle w:val="aff7"/>
        <w:numPr>
          <w:ilvl w:val="0"/>
          <w:numId w:val="57"/>
        </w:numPr>
        <w:tabs>
          <w:tab w:val="left" w:pos="851"/>
        </w:tabs>
        <w:spacing w:line="380" w:lineRule="exact"/>
        <w:ind w:leftChars="0" w:left="1701" w:firstLineChars="0" w:hanging="261"/>
        <w:rPr>
          <w:sz w:val="24"/>
        </w:rPr>
      </w:pPr>
      <w:r w:rsidRPr="00B62BCE">
        <w:rPr>
          <w:sz w:val="24"/>
        </w:rPr>
        <w:t>資格審查</w:t>
      </w:r>
    </w:p>
    <w:p w:rsidR="000D74A5" w:rsidRPr="00B62BCE" w:rsidRDefault="000D74A5" w:rsidP="000D74A5">
      <w:pPr>
        <w:pStyle w:val="17"/>
        <w:ind w:firstLineChars="0" w:firstLine="482"/>
        <w:jc w:val="both"/>
      </w:pPr>
      <w:r w:rsidRPr="00B62BCE">
        <w:t>完成員額申請繳件作業之申請單位，由</w:t>
      </w:r>
      <w:r w:rsidRPr="00B62BCE">
        <w:rPr>
          <w:rFonts w:hint="eastAsia"/>
        </w:rPr>
        <w:t>作業單位</w:t>
      </w:r>
      <w:r w:rsidRPr="00B62BCE">
        <w:t>依據「資格審查表</w:t>
      </w:r>
      <w:r w:rsidRPr="00B62BCE">
        <w:t>A</w:t>
      </w:r>
      <w:r w:rsidRPr="00B62BCE">
        <w:t>」（如附件</w:t>
      </w:r>
      <w:r w:rsidRPr="00B62BCE">
        <w:t>1</w:t>
      </w:r>
      <w:r w:rsidR="007E70FC" w:rsidRPr="00B62BCE">
        <w:rPr>
          <w:rFonts w:hint="eastAsia"/>
        </w:rPr>
        <w:t>4</w:t>
      </w:r>
      <w:r w:rsidRPr="00B62BCE">
        <w:t>）之審查要項，進行查核作業。</w:t>
      </w:r>
    </w:p>
    <w:p w:rsidR="000D74A5" w:rsidRPr="00B62BCE" w:rsidRDefault="000D74A5" w:rsidP="00247718">
      <w:pPr>
        <w:pStyle w:val="aff7"/>
        <w:numPr>
          <w:ilvl w:val="0"/>
          <w:numId w:val="57"/>
        </w:numPr>
        <w:tabs>
          <w:tab w:val="left" w:pos="851"/>
        </w:tabs>
        <w:spacing w:line="380" w:lineRule="exact"/>
        <w:ind w:leftChars="0" w:left="1701" w:firstLineChars="0" w:hanging="261"/>
        <w:rPr>
          <w:sz w:val="24"/>
        </w:rPr>
      </w:pPr>
      <w:r w:rsidRPr="00B62BCE">
        <w:rPr>
          <w:sz w:val="24"/>
        </w:rPr>
        <w:t>資料查驗</w:t>
      </w:r>
    </w:p>
    <w:p w:rsidR="000D74A5" w:rsidRPr="00B62BCE" w:rsidRDefault="0065706E" w:rsidP="0065706E">
      <w:pPr>
        <w:pStyle w:val="17"/>
        <w:ind w:firstLineChars="0" w:firstLine="482"/>
        <w:jc w:val="both"/>
      </w:pPr>
      <w:r w:rsidRPr="00B62BCE">
        <w:rPr>
          <w:rFonts w:hint="eastAsia"/>
        </w:rPr>
        <w:t>資格審查通過者，由作業單位依據「資料查驗表</w:t>
      </w:r>
      <w:r w:rsidRPr="00B62BCE">
        <w:rPr>
          <w:rFonts w:hint="eastAsia"/>
        </w:rPr>
        <w:t>B</w:t>
      </w:r>
      <w:r w:rsidRPr="00B62BCE">
        <w:rPr>
          <w:rFonts w:hint="eastAsia"/>
        </w:rPr>
        <w:t>」</w:t>
      </w:r>
      <w:r w:rsidRPr="00B62BCE">
        <w:rPr>
          <w:rFonts w:hint="eastAsia"/>
        </w:rPr>
        <w:t>(</w:t>
      </w:r>
      <w:r w:rsidRPr="00B62BCE">
        <w:rPr>
          <w:rFonts w:hint="eastAsia"/>
        </w:rPr>
        <w:t>如附件</w:t>
      </w:r>
      <w:r w:rsidRPr="00B62BCE">
        <w:rPr>
          <w:rFonts w:hint="eastAsia"/>
        </w:rPr>
        <w:t>1</w:t>
      </w:r>
      <w:r w:rsidR="007E70FC" w:rsidRPr="00B62BCE">
        <w:rPr>
          <w:rFonts w:hint="eastAsia"/>
        </w:rPr>
        <w:t>3</w:t>
      </w:r>
      <w:r w:rsidRPr="00B62BCE">
        <w:rPr>
          <w:rFonts w:hint="eastAsia"/>
        </w:rPr>
        <w:t>)</w:t>
      </w:r>
      <w:r w:rsidRPr="00B62BCE">
        <w:rPr>
          <w:rFonts w:hint="eastAsia"/>
        </w:rPr>
        <w:t>之查驗要項，進行各項資料、數據與附件證明文件內容是否一致性查驗作業，</w:t>
      </w:r>
      <w:r w:rsidRPr="00B62BCE">
        <w:t>經查驗資料</w:t>
      </w:r>
      <w:r w:rsidRPr="00B62BCE">
        <w:rPr>
          <w:rFonts w:hint="eastAsia"/>
        </w:rPr>
        <w:t>有</w:t>
      </w:r>
      <w:r w:rsidRPr="00B62BCE">
        <w:t>誤，未能於</w:t>
      </w:r>
      <w:r w:rsidRPr="00B62BCE">
        <w:rPr>
          <w:rFonts w:hint="eastAsia"/>
        </w:rPr>
        <w:t>作業單位</w:t>
      </w:r>
      <w:r w:rsidRPr="00B62BCE">
        <w:t>通知限期內完成修改</w:t>
      </w:r>
      <w:r w:rsidRPr="00B62BCE">
        <w:t>/</w:t>
      </w:r>
      <w:r w:rsidRPr="00B62BCE">
        <w:t>補件作業者，一律依「無</w:t>
      </w:r>
      <w:r w:rsidRPr="00B62BCE">
        <w:t>/</w:t>
      </w:r>
      <w:r w:rsidRPr="00B62BCE">
        <w:t>取消核配員額資格」處理。資料查驗通過者，則進行「研發營運計畫審查」作業。</w:t>
      </w:r>
    </w:p>
    <w:bookmarkEnd w:id="16"/>
    <w:p w:rsidR="0065706E" w:rsidRPr="00B62BCE" w:rsidRDefault="0065706E" w:rsidP="00247718">
      <w:pPr>
        <w:pStyle w:val="aff7"/>
        <w:numPr>
          <w:ilvl w:val="0"/>
          <w:numId w:val="57"/>
        </w:numPr>
        <w:tabs>
          <w:tab w:val="left" w:pos="851"/>
        </w:tabs>
        <w:spacing w:line="380" w:lineRule="exact"/>
        <w:ind w:leftChars="0" w:left="1701" w:firstLineChars="0" w:hanging="261"/>
        <w:rPr>
          <w:sz w:val="24"/>
        </w:rPr>
      </w:pPr>
      <w:r w:rsidRPr="00B62BCE">
        <w:rPr>
          <w:sz w:val="24"/>
        </w:rPr>
        <w:t>研發營運計畫審查</w:t>
      </w:r>
    </w:p>
    <w:p w:rsidR="00572DA3" w:rsidRPr="00B62BCE" w:rsidRDefault="0065706E" w:rsidP="00572DA3">
      <w:pPr>
        <w:pStyle w:val="17"/>
        <w:spacing w:line="380" w:lineRule="exact"/>
        <w:ind w:firstLineChars="0"/>
        <w:jc w:val="both"/>
      </w:pPr>
      <w:r w:rsidRPr="00B62BCE">
        <w:t>通過資料查驗之申請單位，由審查小組依據「研發營運計畫審查表</w:t>
      </w:r>
      <w:r w:rsidRPr="00B62BCE">
        <w:t>C</w:t>
      </w:r>
      <w:r w:rsidR="00706BF5" w:rsidRPr="00B62BCE">
        <w:rPr>
          <w:rFonts w:hint="eastAsia"/>
        </w:rPr>
        <w:t xml:space="preserve"> (</w:t>
      </w:r>
      <w:r w:rsidR="00706BF5" w:rsidRPr="00B62BCE">
        <w:rPr>
          <w:rFonts w:hint="eastAsia"/>
        </w:rPr>
        <w:t>原用人單位</w:t>
      </w:r>
      <w:r w:rsidR="00706BF5" w:rsidRPr="00B62BCE">
        <w:rPr>
          <w:rFonts w:hint="eastAsia"/>
        </w:rPr>
        <w:t>)</w:t>
      </w:r>
      <w:r w:rsidRPr="00B62BCE">
        <w:t>」（如</w:t>
      </w:r>
      <w:r w:rsidR="00706BF5" w:rsidRPr="00B62BCE">
        <w:t>附件</w:t>
      </w:r>
      <w:r w:rsidR="00706BF5" w:rsidRPr="00B62BCE">
        <w:t>1</w:t>
      </w:r>
      <w:r w:rsidR="007E70FC" w:rsidRPr="00B62BCE">
        <w:rPr>
          <w:rFonts w:hint="eastAsia"/>
        </w:rPr>
        <w:t>6</w:t>
      </w:r>
      <w:r w:rsidRPr="00B62BCE">
        <w:t>）</w:t>
      </w:r>
      <w:r w:rsidR="00031ACE" w:rsidRPr="00B62BCE">
        <w:t>之審查要項</w:t>
      </w:r>
      <w:r w:rsidR="00031ACE" w:rsidRPr="00B62BCE">
        <w:rPr>
          <w:rFonts w:hint="eastAsia"/>
        </w:rPr>
        <w:t>進行</w:t>
      </w:r>
      <w:r w:rsidRPr="00B62BCE">
        <w:t>審查</w:t>
      </w:r>
      <w:r w:rsidR="00031ACE" w:rsidRPr="00B62BCE">
        <w:rPr>
          <w:rFonts w:hint="eastAsia"/>
        </w:rPr>
        <w:t>外</w:t>
      </w:r>
      <w:r w:rsidRPr="00B62BCE">
        <w:t>，</w:t>
      </w:r>
      <w:r w:rsidR="00031ACE" w:rsidRPr="00B62BCE">
        <w:rPr>
          <w:rFonts w:hint="eastAsia"/>
        </w:rPr>
        <w:t>針對</w:t>
      </w:r>
      <w:r w:rsidR="00572DA3" w:rsidRPr="00B62BCE">
        <w:rPr>
          <w:rFonts w:hint="eastAsia"/>
        </w:rPr>
        <w:t>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65706E" w:rsidRPr="00B62BCE" w:rsidRDefault="0065706E" w:rsidP="00572DA3">
      <w:pPr>
        <w:pStyle w:val="17"/>
        <w:spacing w:line="380" w:lineRule="exact"/>
        <w:ind w:firstLineChars="0"/>
        <w:jc w:val="both"/>
      </w:pPr>
      <w:r w:rsidRPr="00B62BCE">
        <w:t>經內政部完成複查，審查結果以網路公告及通知。研發營運計畫審查未達合格標準者無核配員額資格並不得參與後續審查。（視審查小組於研發營運計畫審查需求，申請單位應配合於通知及回覆期限內，提報研發營運計畫補充說明</w:t>
      </w:r>
      <w:r w:rsidRPr="00B62BCE">
        <w:rPr>
          <w:rFonts w:hint="eastAsia"/>
        </w:rPr>
        <w:t>，</w:t>
      </w:r>
      <w:r w:rsidRPr="00B62BCE">
        <w:t>委員得要求以書面或簡報方式提具，以完成研發營運計畫審查作業。）</w:t>
      </w:r>
    </w:p>
    <w:p w:rsidR="0065706E" w:rsidRPr="00B62BCE" w:rsidRDefault="0065706E" w:rsidP="00247718">
      <w:pPr>
        <w:pStyle w:val="aff7"/>
        <w:numPr>
          <w:ilvl w:val="0"/>
          <w:numId w:val="57"/>
        </w:numPr>
        <w:tabs>
          <w:tab w:val="left" w:pos="851"/>
        </w:tabs>
        <w:spacing w:line="380" w:lineRule="exact"/>
        <w:ind w:leftChars="0" w:left="1701" w:firstLineChars="0" w:hanging="261"/>
        <w:rPr>
          <w:sz w:val="24"/>
        </w:rPr>
      </w:pPr>
      <w:r w:rsidRPr="00B62BCE">
        <w:rPr>
          <w:rFonts w:hint="eastAsia"/>
          <w:sz w:val="24"/>
        </w:rPr>
        <w:t>前述審查結果，由內政部複查確認，必要時得視情況邀集研發替代役審查小組，進行複審確認會議，審查結果以網路公告及通知（資格審查結果通知書，如</w:t>
      </w:r>
      <w:r w:rsidR="00706BF5" w:rsidRPr="00B62BCE">
        <w:rPr>
          <w:rFonts w:hint="eastAsia"/>
          <w:sz w:val="24"/>
        </w:rPr>
        <w:t>附件</w:t>
      </w:r>
      <w:r w:rsidR="00706BF5" w:rsidRPr="00B62BCE">
        <w:rPr>
          <w:rFonts w:hint="eastAsia"/>
          <w:sz w:val="24"/>
        </w:rPr>
        <w:t>1</w:t>
      </w:r>
      <w:r w:rsidR="00B876A7" w:rsidRPr="00B62BCE">
        <w:rPr>
          <w:rFonts w:hint="eastAsia"/>
          <w:sz w:val="24"/>
        </w:rPr>
        <w:t>8</w:t>
      </w:r>
      <w:r w:rsidRPr="00B62BCE">
        <w:rPr>
          <w:rFonts w:hint="eastAsia"/>
          <w:sz w:val="24"/>
        </w:rPr>
        <w:t>）。</w:t>
      </w: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9D1E7E" w:rsidRPr="00B62BCE" w:rsidRDefault="009D1E7E" w:rsidP="00031ACE">
      <w:pPr>
        <w:pStyle w:val="aff7"/>
        <w:tabs>
          <w:tab w:val="left" w:pos="851"/>
        </w:tabs>
        <w:spacing w:line="380" w:lineRule="exact"/>
        <w:ind w:leftChars="0" w:left="0" w:firstLineChars="0" w:firstLine="0"/>
        <w:rPr>
          <w:sz w:val="24"/>
        </w:rPr>
      </w:pPr>
    </w:p>
    <w:p w:rsidR="006A63C7" w:rsidRPr="00B62BCE" w:rsidRDefault="006A63C7">
      <w:pPr>
        <w:widowControl/>
        <w:rPr>
          <w:rFonts w:eastAsia="標楷體"/>
          <w:kern w:val="52"/>
          <w:szCs w:val="28"/>
        </w:rPr>
      </w:pPr>
      <w:r w:rsidRPr="00B62BCE">
        <w:br w:type="page"/>
      </w:r>
    </w:p>
    <w:p w:rsidR="005757CF" w:rsidRPr="00B62BCE" w:rsidRDefault="005757CF" w:rsidP="005757CF">
      <w:pPr>
        <w:pStyle w:val="aff5"/>
        <w:numPr>
          <w:ilvl w:val="0"/>
          <w:numId w:val="5"/>
        </w:numPr>
        <w:spacing w:before="120" w:after="120"/>
        <w:ind w:firstLineChars="0"/>
        <w:rPr>
          <w:sz w:val="28"/>
        </w:rPr>
      </w:pPr>
      <w:bookmarkStart w:id="17" w:name="_Toc11225582"/>
      <w:r w:rsidRPr="00B62BCE">
        <w:rPr>
          <w:rFonts w:hint="eastAsia"/>
          <w:sz w:val="28"/>
        </w:rPr>
        <w:t>員額核配</w:t>
      </w:r>
      <w:r w:rsidRPr="00B62BCE">
        <w:rPr>
          <w:sz w:val="28"/>
        </w:rPr>
        <w:t>作業</w:t>
      </w:r>
      <w:bookmarkEnd w:id="17"/>
    </w:p>
    <w:p w:rsidR="005757CF" w:rsidRPr="00B62BCE" w:rsidRDefault="005757CF" w:rsidP="00247718">
      <w:pPr>
        <w:pStyle w:val="aff7"/>
        <w:numPr>
          <w:ilvl w:val="0"/>
          <w:numId w:val="51"/>
        </w:numPr>
        <w:tabs>
          <w:tab w:val="left" w:pos="851"/>
        </w:tabs>
        <w:ind w:leftChars="0" w:firstLineChars="0"/>
        <w:rPr>
          <w:sz w:val="24"/>
        </w:rPr>
      </w:pPr>
      <w:bookmarkStart w:id="18" w:name="_Toc161627399"/>
      <w:r w:rsidRPr="00B62BCE">
        <w:rPr>
          <w:sz w:val="24"/>
        </w:rPr>
        <w:t>員額核配原則</w:t>
      </w:r>
      <w:bookmarkEnd w:id="18"/>
    </w:p>
    <w:p w:rsidR="005757CF" w:rsidRPr="00B62BCE" w:rsidRDefault="005A2557" w:rsidP="00247718">
      <w:pPr>
        <w:pStyle w:val="19"/>
        <w:numPr>
          <w:ilvl w:val="0"/>
          <w:numId w:val="54"/>
        </w:numPr>
        <w:rPr>
          <w:rFonts w:hAnsi="Times New Roman"/>
        </w:rPr>
      </w:pPr>
      <w:r w:rsidRPr="00B62BCE">
        <w:rPr>
          <w:rFonts w:hAnsi="Times New Roman" w:hint="eastAsia"/>
        </w:rPr>
        <w:t>取得</w:t>
      </w:r>
      <w:r w:rsidR="0095664B" w:rsidRPr="00B62BCE">
        <w:rPr>
          <w:rFonts w:hAnsi="Times New Roman"/>
        </w:rPr>
        <w:t>109</w:t>
      </w:r>
      <w:r w:rsidR="0095664B" w:rsidRPr="00B62BCE">
        <w:rPr>
          <w:rFonts w:hAnsi="Times New Roman"/>
        </w:rPr>
        <w:t>年</w:t>
      </w:r>
      <w:r w:rsidR="005757CF" w:rsidRPr="00B62BCE">
        <w:rPr>
          <w:rFonts w:hAnsi="Times New Roman"/>
        </w:rPr>
        <w:t>度核配員額資格</w:t>
      </w:r>
      <w:r w:rsidRPr="00B62BCE">
        <w:rPr>
          <w:rFonts w:hAnsi="Times New Roman" w:hint="eastAsia"/>
        </w:rPr>
        <w:t>申請單位</w:t>
      </w:r>
      <w:r w:rsidRPr="00B62BCE">
        <w:rPr>
          <w:rFonts w:hAnsi="Times New Roman"/>
        </w:rPr>
        <w:t>，</w:t>
      </w:r>
      <w:r w:rsidRPr="00B62BCE">
        <w:rPr>
          <w:rFonts w:hAnsi="Times New Roman" w:hint="eastAsia"/>
        </w:rPr>
        <w:t>於</w:t>
      </w:r>
      <w:r w:rsidRPr="00B62BCE">
        <w:rPr>
          <w:rFonts w:hAnsi="Times New Roman"/>
        </w:rPr>
        <w:t>員額核配審議期間，</w:t>
      </w:r>
      <w:r w:rsidR="005757CF" w:rsidRPr="00B62BCE">
        <w:rPr>
          <w:rFonts w:hAnsi="Times New Roman"/>
        </w:rPr>
        <w:t>若發生組織變革、研發營運計畫變更等重大情事致不符員額核配資格者，不予核配員額；已核配員額者，廢止其核配員額。（若用人單位於獲得員額核配後至</w:t>
      </w:r>
      <w:r w:rsidR="0095664B" w:rsidRPr="00B62BCE">
        <w:rPr>
          <w:rFonts w:hAnsi="Times New Roman"/>
        </w:rPr>
        <w:t>109</w:t>
      </w:r>
      <w:r w:rsidR="0095664B" w:rsidRPr="00B62BCE">
        <w:rPr>
          <w:rFonts w:hAnsi="Times New Roman"/>
        </w:rPr>
        <w:t>年</w:t>
      </w:r>
      <w:r w:rsidR="005757CF" w:rsidRPr="00B62BCE">
        <w:rPr>
          <w:rFonts w:hAnsi="Times New Roman"/>
        </w:rPr>
        <w:t>度研發替代役役男錄取公告期間，因單位組織變革而欲移轉員額者，須</w:t>
      </w:r>
      <w:r w:rsidR="005757CF" w:rsidRPr="00B62BCE">
        <w:rPr>
          <w:rFonts w:hAnsi="Times New Roman" w:hint="eastAsia"/>
        </w:rPr>
        <w:t>依照</w:t>
      </w:r>
      <w:r w:rsidR="005757CF" w:rsidRPr="00B62BCE">
        <w:rPr>
          <w:rFonts w:hAnsi="Times New Roman"/>
        </w:rPr>
        <w:t>「研發及產業訓儲替代役役男轉調及改服作業規定」辦理。）</w:t>
      </w:r>
    </w:p>
    <w:p w:rsidR="005757CF" w:rsidRPr="00B62BCE" w:rsidRDefault="005757CF" w:rsidP="00247718">
      <w:pPr>
        <w:pStyle w:val="19"/>
        <w:numPr>
          <w:ilvl w:val="0"/>
          <w:numId w:val="54"/>
        </w:numPr>
        <w:rPr>
          <w:rFonts w:hAnsi="Times New Roman"/>
        </w:rPr>
      </w:pPr>
      <w:r w:rsidRPr="00B62BCE">
        <w:rPr>
          <w:rFonts w:hAnsi="Times New Roman"/>
        </w:rPr>
        <w:t>申請單位於員額申請時所登錄或發表之各項資料、數據及所檢附文件，若經查獲所填資料不實或不符合規定，並經</w:t>
      </w:r>
      <w:r w:rsidRPr="00B62BCE">
        <w:rPr>
          <w:rFonts w:hAnsi="Times New Roman" w:hint="eastAsia"/>
        </w:rPr>
        <w:t>作業單位</w:t>
      </w:r>
      <w:r w:rsidRPr="00B62BCE">
        <w:rPr>
          <w:rFonts w:hAnsi="Times New Roman"/>
        </w:rPr>
        <w:t>通知限期修改</w:t>
      </w:r>
      <w:r w:rsidRPr="00B62BCE">
        <w:rPr>
          <w:rFonts w:hAnsi="Times New Roman"/>
        </w:rPr>
        <w:t>/</w:t>
      </w:r>
      <w:r w:rsidRPr="00B62BCE">
        <w:rPr>
          <w:rFonts w:hAnsi="Times New Roman"/>
        </w:rPr>
        <w:t>補件，逾期未修改</w:t>
      </w:r>
      <w:r w:rsidRPr="00B62BCE">
        <w:rPr>
          <w:rFonts w:hAnsi="Times New Roman"/>
        </w:rPr>
        <w:t>/</w:t>
      </w:r>
      <w:r w:rsidRPr="00B62BCE">
        <w:rPr>
          <w:rFonts w:hAnsi="Times New Roman"/>
        </w:rPr>
        <w:t>補件或放棄者，經提報內政部確認屬實，一律取消其</w:t>
      </w:r>
      <w:r w:rsidR="0095664B" w:rsidRPr="00B62BCE">
        <w:rPr>
          <w:rFonts w:hAnsi="Times New Roman"/>
        </w:rPr>
        <w:t>109</w:t>
      </w:r>
      <w:r w:rsidR="0095664B" w:rsidRPr="00B62BCE">
        <w:rPr>
          <w:rFonts w:hAnsi="Times New Roman"/>
        </w:rPr>
        <w:t>年</w:t>
      </w:r>
      <w:r w:rsidRPr="00B62BCE">
        <w:rPr>
          <w:rFonts w:hAnsi="Times New Roman"/>
        </w:rPr>
        <w:t>度核配員額資格。若於員額核配後查獲者，視情節輕重由主管機關依</w:t>
      </w:r>
      <w:r w:rsidRPr="00B62BCE">
        <w:rPr>
          <w:rFonts w:hAnsi="Times New Roman" w:hint="eastAsia"/>
        </w:rPr>
        <w:t>「</w:t>
      </w:r>
      <w:r w:rsidRPr="00B62BCE">
        <w:rPr>
          <w:rFonts w:hAnsi="Times New Roman"/>
        </w:rPr>
        <w:t>替代役實施條例</w:t>
      </w:r>
      <w:r w:rsidRPr="00B62BCE">
        <w:rPr>
          <w:rFonts w:hAnsi="Times New Roman" w:hint="eastAsia"/>
        </w:rPr>
        <w:t>」</w:t>
      </w:r>
      <w:r w:rsidRPr="00B62BCE">
        <w:rPr>
          <w:rFonts w:hAnsi="Times New Roman"/>
        </w:rPr>
        <w:t>相關規定辦理。</w:t>
      </w:r>
    </w:p>
    <w:p w:rsidR="00A63CD7" w:rsidRPr="00B62BCE" w:rsidRDefault="005757CF" w:rsidP="00247718">
      <w:pPr>
        <w:pStyle w:val="19"/>
        <w:numPr>
          <w:ilvl w:val="0"/>
          <w:numId w:val="54"/>
        </w:numPr>
        <w:rPr>
          <w:rFonts w:hAnsi="Times New Roman"/>
        </w:rPr>
      </w:pPr>
      <w:bookmarkStart w:id="19" w:name="OLE_LINK11"/>
      <w:bookmarkStart w:id="20" w:name="OLE_LINK12"/>
      <w:r w:rsidRPr="00B62BCE">
        <w:rPr>
          <w:rFonts w:hAnsi="Times New Roman"/>
        </w:rPr>
        <w:t>申請單位</w:t>
      </w:r>
      <w:r w:rsidR="0095664B" w:rsidRPr="00B62BCE">
        <w:rPr>
          <w:rFonts w:hAnsi="Times New Roman"/>
        </w:rPr>
        <w:t>109</w:t>
      </w:r>
      <w:r w:rsidR="0095664B" w:rsidRPr="00B62BCE">
        <w:rPr>
          <w:rFonts w:hAnsi="Times New Roman"/>
        </w:rPr>
        <w:t>年</w:t>
      </w:r>
      <w:r w:rsidRPr="00B62BCE">
        <w:rPr>
          <w:rFonts w:hAnsi="Times New Roman"/>
        </w:rPr>
        <w:t>度研發替代役之員額核配數不得超過該單位員額申請數。</w:t>
      </w:r>
      <w:bookmarkEnd w:id="19"/>
      <w:bookmarkEnd w:id="20"/>
    </w:p>
    <w:p w:rsidR="005757CF" w:rsidRPr="00B62BCE" w:rsidRDefault="005757CF" w:rsidP="00247718">
      <w:pPr>
        <w:pStyle w:val="19"/>
        <w:numPr>
          <w:ilvl w:val="0"/>
          <w:numId w:val="54"/>
        </w:numPr>
        <w:ind w:hanging="482"/>
        <w:rPr>
          <w:rFonts w:hAnsi="Times New Roman"/>
        </w:rPr>
      </w:pPr>
      <w:r w:rsidRPr="00B62BCE">
        <w:rPr>
          <w:rFonts w:hAnsi="Times New Roman"/>
        </w:rPr>
        <w:t>配合政府相關部會執行海外人才延攬作業，洽談成功或用人單位自行延攬之海外尚未履行兵役義務役男服研發替代役者，其員額以</w:t>
      </w:r>
      <w:r w:rsidRPr="00B62BCE">
        <w:rPr>
          <w:rFonts w:hAnsi="Times New Roman"/>
        </w:rPr>
        <w:t>1:1</w:t>
      </w:r>
      <w:r w:rsidRPr="00B62BCE">
        <w:rPr>
          <w:rFonts w:hAnsi="Times New Roman"/>
        </w:rPr>
        <w:t>方式外加於該用人單位</w:t>
      </w:r>
      <w:r w:rsidR="0095664B" w:rsidRPr="00B62BCE">
        <w:rPr>
          <w:rFonts w:hAnsi="Times New Roman"/>
        </w:rPr>
        <w:t>109</w:t>
      </w:r>
      <w:r w:rsidR="0095664B" w:rsidRPr="00B62BCE">
        <w:rPr>
          <w:rFonts w:hAnsi="Times New Roman"/>
        </w:rPr>
        <w:t>年</w:t>
      </w:r>
      <w:r w:rsidRPr="00B62BCE">
        <w:rPr>
          <w:rFonts w:hAnsi="Times New Roman"/>
        </w:rPr>
        <w:t>度核配員額數，可延攬回國之海外人才數相當於該用人單位</w:t>
      </w:r>
      <w:r w:rsidR="0095664B" w:rsidRPr="00B62BCE">
        <w:rPr>
          <w:rFonts w:hAnsi="Times New Roman"/>
        </w:rPr>
        <w:t>109</w:t>
      </w:r>
      <w:r w:rsidR="0095664B" w:rsidRPr="00B62BCE">
        <w:rPr>
          <w:rFonts w:hAnsi="Times New Roman"/>
        </w:rPr>
        <w:t>年</w:t>
      </w:r>
      <w:r w:rsidRPr="00B62BCE">
        <w:rPr>
          <w:rFonts w:hAnsi="Times New Roman"/>
        </w:rPr>
        <w:t>度核配員額數。</w:t>
      </w:r>
    </w:p>
    <w:p w:rsidR="0003735C" w:rsidRPr="00B62BCE" w:rsidRDefault="005757CF" w:rsidP="00247718">
      <w:pPr>
        <w:pStyle w:val="19"/>
        <w:numPr>
          <w:ilvl w:val="0"/>
          <w:numId w:val="54"/>
        </w:numPr>
        <w:ind w:hanging="482"/>
        <w:rPr>
          <w:rFonts w:hAnsi="Times New Roman"/>
        </w:rPr>
      </w:pPr>
      <w:r w:rsidRPr="00B62BCE">
        <w:rPr>
          <w:rFonts w:hAnsi="Times New Roman" w:hint="eastAsia"/>
        </w:rPr>
        <w:t>有關員額核配計算方式，</w:t>
      </w:r>
      <w:r w:rsidRPr="00B62BCE">
        <w:rPr>
          <w:rFonts w:hAnsi="Times New Roman"/>
        </w:rPr>
        <w:t>內政部</w:t>
      </w:r>
      <w:r w:rsidRPr="00B62BCE">
        <w:rPr>
          <w:rFonts w:hAnsi="Times New Roman" w:hint="eastAsia"/>
        </w:rPr>
        <w:t>將依</w:t>
      </w:r>
      <w:r w:rsidRPr="00B62BCE">
        <w:rPr>
          <w:rFonts w:hAnsi="Times New Roman"/>
        </w:rPr>
        <w:t>行政院核定之實施員額</w:t>
      </w:r>
      <w:r w:rsidRPr="00B62BCE">
        <w:rPr>
          <w:rFonts w:hAnsi="Times New Roman" w:hint="eastAsia"/>
        </w:rPr>
        <w:t>及用人單位當年度甄選作業</w:t>
      </w:r>
      <w:r w:rsidRPr="00B62BCE">
        <w:rPr>
          <w:rFonts w:hAnsi="Times New Roman" w:hint="eastAsia"/>
        </w:rPr>
        <w:t>(</w:t>
      </w:r>
      <w:r w:rsidRPr="00B62BCE">
        <w:rPr>
          <w:rFonts w:hAnsi="Times New Roman" w:hint="eastAsia"/>
        </w:rPr>
        <w:t>役男預備錄用</w:t>
      </w:r>
      <w:r w:rsidRPr="00B62BCE">
        <w:rPr>
          <w:rFonts w:hAnsi="Times New Roman" w:hint="eastAsia"/>
        </w:rPr>
        <w:t>)</w:t>
      </w:r>
      <w:r w:rsidRPr="00B62BCE">
        <w:rPr>
          <w:rFonts w:hAnsi="Times New Roman" w:hint="eastAsia"/>
        </w:rPr>
        <w:t>情形，調整該年度核配員額數</w:t>
      </w:r>
      <w:r w:rsidRPr="00B62BCE">
        <w:rPr>
          <w:rFonts w:hAnsi="Times New Roman"/>
        </w:rPr>
        <w:t>。</w:t>
      </w:r>
    </w:p>
    <w:p w:rsidR="0003735C" w:rsidRPr="00B62BCE" w:rsidRDefault="0003735C" w:rsidP="00247718">
      <w:pPr>
        <w:pStyle w:val="19"/>
        <w:numPr>
          <w:ilvl w:val="0"/>
          <w:numId w:val="54"/>
        </w:numPr>
        <w:ind w:hanging="482"/>
        <w:rPr>
          <w:rFonts w:hAnsi="Times New Roman"/>
        </w:rPr>
      </w:pPr>
      <w:r w:rsidRPr="00B62BCE">
        <w:rPr>
          <w:rFonts w:hAnsi="Times New Roman" w:hint="eastAsia"/>
        </w:rPr>
        <w:t>為有效運用員額及鼓勵用人單位足額錄用役男，若用人單位有調整員額需求，得於指定期間內行文向主管機關提出減額或增額申請，增額需求者需隨文檢附</w:t>
      </w:r>
      <w:r w:rsidR="0095664B" w:rsidRPr="00B62BCE">
        <w:rPr>
          <w:rFonts w:hAnsi="Times New Roman" w:hint="eastAsia"/>
        </w:rPr>
        <w:t>109</w:t>
      </w:r>
      <w:r w:rsidR="0095664B" w:rsidRPr="00B62BCE">
        <w:rPr>
          <w:rFonts w:hAnsi="Times New Roman" w:hint="eastAsia"/>
        </w:rPr>
        <w:t>年</w:t>
      </w:r>
      <w:r w:rsidRPr="00B62BCE">
        <w:rPr>
          <w:rFonts w:hAnsi="Times New Roman" w:hint="eastAsia"/>
        </w:rPr>
        <w:t>度研發替代役役男錄用情形，經同意增加員額者，得據以進行預備錄用等甄選作業。相關申請作業時程請參閱</w:t>
      </w:r>
      <w:r w:rsidR="0095664B" w:rsidRPr="00B62BCE">
        <w:rPr>
          <w:rFonts w:hAnsi="Times New Roman"/>
        </w:rPr>
        <w:t>109</w:t>
      </w:r>
      <w:r w:rsidR="0095664B" w:rsidRPr="00B62BCE">
        <w:rPr>
          <w:rFonts w:hAnsi="Times New Roman"/>
        </w:rPr>
        <w:t>年</w:t>
      </w:r>
      <w:r w:rsidRPr="00B62BCE">
        <w:rPr>
          <w:rFonts w:hAnsi="Times New Roman" w:hint="eastAsia"/>
        </w:rPr>
        <w:t>度研發替代役役男報名暨用人單位甄選作業實施計畫</w:t>
      </w:r>
      <w:r w:rsidR="00BB11DD" w:rsidRPr="00B62BCE">
        <w:rPr>
          <w:rFonts w:hAnsi="Times New Roman" w:hint="eastAsia"/>
        </w:rPr>
        <w:t>(</w:t>
      </w:r>
      <w:r w:rsidR="00BB11DD" w:rsidRPr="00B62BCE">
        <w:rPr>
          <w:rFonts w:hAnsi="Times New Roman" w:hint="eastAsia"/>
        </w:rPr>
        <w:t>暫定</w:t>
      </w:r>
      <w:r w:rsidR="0095664B" w:rsidRPr="00B62BCE">
        <w:rPr>
          <w:rFonts w:hAnsi="Times New Roman" w:hint="eastAsia"/>
        </w:rPr>
        <w:t>108</w:t>
      </w:r>
      <w:r w:rsidR="0095664B" w:rsidRPr="00B62BCE">
        <w:rPr>
          <w:rFonts w:hAnsi="Times New Roman" w:hint="eastAsia"/>
        </w:rPr>
        <w:t>年</w:t>
      </w:r>
      <w:r w:rsidR="00BB11DD" w:rsidRPr="00B62BCE">
        <w:rPr>
          <w:rFonts w:hAnsi="Times New Roman" w:hint="eastAsia"/>
        </w:rPr>
        <w:t>10</w:t>
      </w:r>
      <w:r w:rsidR="00BB11DD" w:rsidRPr="00B62BCE">
        <w:rPr>
          <w:rFonts w:hAnsi="Times New Roman" w:hint="eastAsia"/>
        </w:rPr>
        <w:t>月公告</w:t>
      </w:r>
      <w:r w:rsidR="00BB11DD" w:rsidRPr="00B62BCE">
        <w:rPr>
          <w:rFonts w:hAnsi="Times New Roman" w:hint="eastAsia"/>
        </w:rPr>
        <w:t>)</w:t>
      </w:r>
      <w:r w:rsidRPr="00B62BCE">
        <w:rPr>
          <w:rFonts w:hAnsi="Times New Roman" w:hint="eastAsia"/>
        </w:rPr>
        <w:t>。</w:t>
      </w:r>
    </w:p>
    <w:p w:rsidR="001A5BFC" w:rsidRPr="00B62BCE" w:rsidRDefault="00D224C8" w:rsidP="00D224C8">
      <w:pPr>
        <w:pStyle w:val="19"/>
        <w:numPr>
          <w:ilvl w:val="0"/>
          <w:numId w:val="54"/>
        </w:numPr>
        <w:rPr>
          <w:rFonts w:hAnsi="Times New Roman"/>
        </w:rPr>
      </w:pPr>
      <w:r w:rsidRPr="00B62BCE">
        <w:rPr>
          <w:rFonts w:hAnsi="Times New Roman" w:hint="eastAsia"/>
        </w:rPr>
        <w:t>配合兵役政策滾動檢討研發替代役，主管機關得視需要辦理第二次員額申請暨核配作業，相關申請作業及時程將另行公告於資訊系管理系統。</w:t>
      </w:r>
    </w:p>
    <w:p w:rsidR="005757CF" w:rsidRPr="00B62BCE" w:rsidRDefault="00DE795D" w:rsidP="00247718">
      <w:pPr>
        <w:pStyle w:val="aff7"/>
        <w:numPr>
          <w:ilvl w:val="0"/>
          <w:numId w:val="51"/>
        </w:numPr>
        <w:tabs>
          <w:tab w:val="left" w:pos="851"/>
        </w:tabs>
        <w:ind w:leftChars="0" w:firstLineChars="0"/>
        <w:rPr>
          <w:sz w:val="22"/>
        </w:rPr>
      </w:pPr>
      <w:bookmarkStart w:id="21" w:name="_Toc161627401"/>
      <w:r w:rsidRPr="00B62BCE">
        <w:rPr>
          <w:sz w:val="24"/>
        </w:rPr>
        <w:t>員額核算</w:t>
      </w:r>
      <w:bookmarkEnd w:id="21"/>
    </w:p>
    <w:p w:rsidR="005757CF" w:rsidRPr="00B62BCE" w:rsidRDefault="005757CF" w:rsidP="00F77E11">
      <w:pPr>
        <w:pStyle w:val="19"/>
        <w:spacing w:before="0" w:after="0" w:line="420" w:lineRule="exact"/>
        <w:ind w:left="1484"/>
        <w:contextualSpacing/>
        <w:rPr>
          <w:kern w:val="0"/>
        </w:rPr>
      </w:pPr>
      <w:r w:rsidRPr="00B62BCE">
        <w:t>核配員額數</w:t>
      </w:r>
      <w:r w:rsidRPr="00B62BCE">
        <w:t>=</w:t>
      </w:r>
      <w:r w:rsidRPr="00B62BCE">
        <w:t>申請單位</w:t>
      </w:r>
      <w:r w:rsidRPr="00B62BCE">
        <w:rPr>
          <w:rFonts w:hint="eastAsia"/>
        </w:rPr>
        <w:t>國內研發總人數</w:t>
      </w:r>
      <w:r w:rsidRPr="00B62BCE">
        <w:rPr>
          <w:rFonts w:hint="eastAsia"/>
        </w:rPr>
        <w:t>(</w:t>
      </w:r>
      <w:r w:rsidRPr="00B62BCE">
        <w:rPr>
          <w:rFonts w:hint="eastAsia"/>
        </w:rPr>
        <w:t>含在職研發替代役役男</w:t>
      </w:r>
      <w:r w:rsidRPr="00B62BCE">
        <w:rPr>
          <w:rFonts w:hint="eastAsia"/>
        </w:rPr>
        <w:t>)</w:t>
      </w:r>
      <w:r w:rsidRPr="00B62BCE">
        <w:rPr>
          <w:rFonts w:hint="eastAsia"/>
        </w:rPr>
        <w:t>之</w:t>
      </w:r>
      <w:r w:rsidRPr="00B62BCE">
        <w:rPr>
          <w:rFonts w:hint="eastAsia"/>
        </w:rPr>
        <w:t>1/2</w:t>
      </w:r>
      <w:r w:rsidRPr="00B62BCE">
        <w:t>＊核配率。</w:t>
      </w:r>
      <w:r w:rsidRPr="00B62BCE">
        <w:t>(</w:t>
      </w:r>
      <w:r w:rsidRPr="00B62BCE">
        <w:t>小數點以下無條件進位</w:t>
      </w:r>
      <w:r w:rsidRPr="00B62BCE">
        <w:t>)</w:t>
      </w:r>
    </w:p>
    <w:p w:rsidR="005757CF" w:rsidRPr="00B62BCE" w:rsidRDefault="005757CF" w:rsidP="00F77E11">
      <w:pPr>
        <w:pStyle w:val="19"/>
        <w:spacing w:before="0" w:after="0" w:line="420" w:lineRule="exact"/>
        <w:ind w:left="1486"/>
        <w:contextualSpacing/>
      </w:pPr>
      <w:r w:rsidRPr="00B62BCE">
        <w:t>核配率</w:t>
      </w:r>
      <w:r w:rsidRPr="00B62BCE">
        <w:t>=(</w:t>
      </w:r>
      <w:r w:rsidRPr="00B62BCE">
        <w:t>基本員額分數</w:t>
      </w:r>
      <w:r w:rsidRPr="00B62BCE">
        <w:t>+</w:t>
      </w:r>
      <w:r w:rsidRPr="00B62BCE">
        <w:t>制度貢獻度分數</w:t>
      </w:r>
      <w:r w:rsidRPr="00B62BCE">
        <w:t>+</w:t>
      </w:r>
      <w:r w:rsidRPr="00B62BCE">
        <w:t>政策支持度分數</w:t>
      </w:r>
      <w:r w:rsidRPr="00B62BCE">
        <w:t>)</w:t>
      </w:r>
      <w:r w:rsidRPr="00B62BCE">
        <w:t>＊</w:t>
      </w:r>
      <w:r w:rsidRPr="00B62BCE">
        <w:t>%</w:t>
      </w:r>
      <w:r w:rsidRPr="00B62BCE">
        <w:t>。</w:t>
      </w:r>
      <w:r w:rsidRPr="00B62BCE">
        <w:t>(</w:t>
      </w:r>
      <w:r w:rsidRPr="00B62BCE">
        <w:t>最高以</w:t>
      </w:r>
      <w:r w:rsidRPr="00B62BCE">
        <w:t>100%</w:t>
      </w:r>
      <w:r w:rsidRPr="00B62BCE">
        <w:t>計算</w:t>
      </w:r>
      <w:r w:rsidRPr="00B62BCE">
        <w:t>)</w:t>
      </w:r>
    </w:p>
    <w:p w:rsidR="005757CF" w:rsidRPr="00B62BCE" w:rsidRDefault="005757CF" w:rsidP="00247718">
      <w:pPr>
        <w:pStyle w:val="19"/>
        <w:numPr>
          <w:ilvl w:val="0"/>
          <w:numId w:val="35"/>
        </w:numPr>
        <w:rPr>
          <w:rFonts w:hAnsi="Times New Roman"/>
        </w:rPr>
      </w:pPr>
      <w:r w:rsidRPr="00B62BCE">
        <w:rPr>
          <w:rFonts w:hAnsi="Times New Roman"/>
        </w:rPr>
        <w:t>基本員額</w:t>
      </w:r>
    </w:p>
    <w:p w:rsidR="00DE795D" w:rsidRPr="00B62BCE" w:rsidRDefault="00DE795D" w:rsidP="00247718">
      <w:pPr>
        <w:pStyle w:val="aff7"/>
        <w:numPr>
          <w:ilvl w:val="0"/>
          <w:numId w:val="52"/>
        </w:numPr>
        <w:tabs>
          <w:tab w:val="left" w:pos="851"/>
        </w:tabs>
        <w:ind w:leftChars="0" w:left="1701" w:firstLineChars="0" w:hanging="261"/>
        <w:rPr>
          <w:sz w:val="24"/>
        </w:rPr>
      </w:pPr>
      <w:r w:rsidRPr="00B62BCE">
        <w:rPr>
          <w:rFonts w:hint="eastAsia"/>
          <w:sz w:val="24"/>
        </w:rPr>
        <w:t>新申請單位</w:t>
      </w:r>
      <w:r w:rsidR="00723751" w:rsidRPr="00B62BCE">
        <w:rPr>
          <w:rFonts w:hint="eastAsia"/>
          <w:sz w:val="24"/>
        </w:rPr>
        <w:t>基本</w:t>
      </w:r>
      <w:r w:rsidRPr="00B62BCE">
        <w:rPr>
          <w:rFonts w:hint="eastAsia"/>
          <w:sz w:val="24"/>
        </w:rPr>
        <w:t>員額核算</w:t>
      </w:r>
    </w:p>
    <w:p w:rsidR="005757CF" w:rsidRPr="00B62BCE" w:rsidRDefault="005757CF" w:rsidP="00F77E11">
      <w:pPr>
        <w:pStyle w:val="aff7"/>
        <w:tabs>
          <w:tab w:val="left" w:pos="851"/>
        </w:tabs>
        <w:spacing w:line="420" w:lineRule="exact"/>
        <w:ind w:leftChars="0" w:left="1701" w:firstLineChars="200" w:firstLine="480"/>
        <w:rPr>
          <w:sz w:val="24"/>
          <w:szCs w:val="24"/>
        </w:rPr>
      </w:pPr>
      <w:r w:rsidRPr="00B62BCE">
        <w:rPr>
          <w:sz w:val="24"/>
        </w:rPr>
        <w:t>依「</w:t>
      </w:r>
      <w:r w:rsidR="0095664B" w:rsidRPr="00B62BCE">
        <w:rPr>
          <w:sz w:val="24"/>
        </w:rPr>
        <w:t>109</w:t>
      </w:r>
      <w:r w:rsidR="0095664B" w:rsidRPr="00B62BCE">
        <w:rPr>
          <w:sz w:val="24"/>
        </w:rPr>
        <w:t>年</w:t>
      </w:r>
      <w:r w:rsidRPr="00B62BCE">
        <w:rPr>
          <w:sz w:val="24"/>
        </w:rPr>
        <w:t>度基本員額核算</w:t>
      </w:r>
      <w:r w:rsidRPr="00B62BCE">
        <w:rPr>
          <w:sz w:val="24"/>
        </w:rPr>
        <w:t>(</w:t>
      </w:r>
      <w:r w:rsidRPr="00B62BCE">
        <w:rPr>
          <w:sz w:val="24"/>
        </w:rPr>
        <w:t>新申請單位</w:t>
      </w:r>
      <w:r w:rsidRPr="00B62BCE">
        <w:rPr>
          <w:sz w:val="24"/>
        </w:rPr>
        <w:t>)</w:t>
      </w:r>
      <w:r w:rsidRPr="00B62BCE">
        <w:rPr>
          <w:sz w:val="24"/>
        </w:rPr>
        <w:t>」（如</w:t>
      </w:r>
      <w:r w:rsidR="00706BF5" w:rsidRPr="00B62BCE">
        <w:rPr>
          <w:sz w:val="24"/>
        </w:rPr>
        <w:t>附件</w:t>
      </w:r>
      <w:r w:rsidR="00B876A7" w:rsidRPr="00B62BCE">
        <w:rPr>
          <w:rFonts w:hint="eastAsia"/>
          <w:sz w:val="24"/>
        </w:rPr>
        <w:t>19</w:t>
      </w:r>
      <w:r w:rsidRPr="00B62BCE">
        <w:rPr>
          <w:sz w:val="24"/>
        </w:rPr>
        <w:t>）各階段審查項目進</w:t>
      </w:r>
      <w:r w:rsidRPr="00B62BCE">
        <w:rPr>
          <w:sz w:val="24"/>
          <w:szCs w:val="24"/>
        </w:rPr>
        <w:t>行分項獨立審查與計分。各審查項目之分數由各審查委員給定或由資訊管理系統自動計分，並經加總、平均處理後，獲得各項目總分。不同審查階段佔不同權重，最後加權總計以得出總分，再依該申請單位於資料查驗階段之資料錯誤數扣減加權總分之後，始為該申請單位之最後加權總分。以最後加權總分換算為基本員額分數。</w:t>
      </w:r>
    </w:p>
    <w:p w:rsidR="005757CF" w:rsidRPr="00B62BCE" w:rsidRDefault="00723751" w:rsidP="00247718">
      <w:pPr>
        <w:pStyle w:val="aff7"/>
        <w:numPr>
          <w:ilvl w:val="0"/>
          <w:numId w:val="52"/>
        </w:numPr>
        <w:tabs>
          <w:tab w:val="left" w:pos="851"/>
        </w:tabs>
        <w:ind w:leftChars="0" w:left="1701" w:firstLineChars="0" w:hanging="261"/>
        <w:rPr>
          <w:sz w:val="24"/>
        </w:rPr>
      </w:pPr>
      <w:r w:rsidRPr="00B62BCE">
        <w:rPr>
          <w:rFonts w:hint="eastAsia"/>
          <w:sz w:val="24"/>
        </w:rPr>
        <w:t>原用人單位基本員額核算</w:t>
      </w:r>
    </w:p>
    <w:p w:rsidR="00723751" w:rsidRPr="00B62BCE" w:rsidRDefault="00723751" w:rsidP="009D39BD">
      <w:pPr>
        <w:pStyle w:val="aff7"/>
        <w:tabs>
          <w:tab w:val="left" w:pos="851"/>
        </w:tabs>
        <w:spacing w:line="420" w:lineRule="exact"/>
        <w:ind w:leftChars="0" w:left="1701" w:firstLineChars="200" w:firstLine="480"/>
        <w:rPr>
          <w:sz w:val="24"/>
        </w:rPr>
      </w:pPr>
      <w:r w:rsidRPr="00B62BCE">
        <w:rPr>
          <w:sz w:val="24"/>
        </w:rPr>
        <w:t>依「管理考核量化指標計分表</w:t>
      </w:r>
      <w:r w:rsidRPr="00B62BCE">
        <w:rPr>
          <w:sz w:val="24"/>
        </w:rPr>
        <w:t>F</w:t>
      </w:r>
      <w:r w:rsidRPr="00B62BCE">
        <w:rPr>
          <w:sz w:val="24"/>
        </w:rPr>
        <w:t>」（如</w:t>
      </w:r>
      <w:r w:rsidR="00706BF5" w:rsidRPr="00B62BCE">
        <w:rPr>
          <w:sz w:val="24"/>
        </w:rPr>
        <w:t>附件</w:t>
      </w:r>
      <w:r w:rsidR="00706BF5" w:rsidRPr="00B62BCE">
        <w:rPr>
          <w:sz w:val="24"/>
        </w:rPr>
        <w:t>2</w:t>
      </w:r>
      <w:r w:rsidR="00B876A7" w:rsidRPr="00B62BCE">
        <w:rPr>
          <w:rFonts w:hint="eastAsia"/>
          <w:sz w:val="24"/>
        </w:rPr>
        <w:t>0</w:t>
      </w:r>
      <w:r w:rsidRPr="00B62BCE">
        <w:rPr>
          <w:sz w:val="24"/>
        </w:rPr>
        <w:t>）</w:t>
      </w:r>
      <w:r w:rsidR="009D39BD" w:rsidRPr="00B62BCE">
        <w:rPr>
          <w:rFonts w:hint="eastAsia"/>
          <w:sz w:val="24"/>
        </w:rPr>
        <w:t>以及研發營運計畫審查分數，各對應</w:t>
      </w:r>
      <w:r w:rsidR="009D39BD" w:rsidRPr="00B62BCE">
        <w:rPr>
          <w:rFonts w:hint="eastAsia"/>
          <w:sz w:val="24"/>
        </w:rPr>
        <w:t>50%</w:t>
      </w:r>
      <w:r w:rsidR="009D39BD" w:rsidRPr="00B62BCE">
        <w:rPr>
          <w:rFonts w:hint="eastAsia"/>
          <w:sz w:val="24"/>
        </w:rPr>
        <w:t>之權重，</w:t>
      </w:r>
      <w:r w:rsidRPr="00B62BCE">
        <w:rPr>
          <w:sz w:val="24"/>
        </w:rPr>
        <w:t>由資訊管理系統自動計</w:t>
      </w:r>
      <w:r w:rsidRPr="00B62BCE">
        <w:rPr>
          <w:rFonts w:hint="eastAsia"/>
          <w:sz w:val="24"/>
        </w:rPr>
        <w:t>算</w:t>
      </w:r>
      <w:r w:rsidR="00C973E2" w:rsidRPr="00B62BCE">
        <w:rPr>
          <w:sz w:val="24"/>
        </w:rPr>
        <w:t>單位基本員額分數</w:t>
      </w:r>
      <w:r w:rsidR="00C973E2" w:rsidRPr="00B62BCE">
        <w:rPr>
          <w:rFonts w:hint="eastAsia"/>
          <w:sz w:val="24"/>
        </w:rPr>
        <w:t>。</w:t>
      </w:r>
    </w:p>
    <w:p w:rsidR="00C34658" w:rsidRPr="00B62BCE" w:rsidRDefault="00F1043A" w:rsidP="00C34658">
      <w:pPr>
        <w:pStyle w:val="aff7"/>
        <w:numPr>
          <w:ilvl w:val="0"/>
          <w:numId w:val="52"/>
        </w:numPr>
        <w:tabs>
          <w:tab w:val="left" w:pos="851"/>
        </w:tabs>
        <w:ind w:leftChars="0" w:left="1701" w:firstLineChars="0" w:hanging="261"/>
        <w:rPr>
          <w:sz w:val="24"/>
        </w:rPr>
      </w:pPr>
      <w:r w:rsidRPr="00B62BCE">
        <w:rPr>
          <w:rFonts w:hint="eastAsia"/>
          <w:sz w:val="24"/>
        </w:rPr>
        <w:t>績優用人單位</w:t>
      </w:r>
      <w:r w:rsidR="00C34658" w:rsidRPr="00B62BCE">
        <w:rPr>
          <w:rFonts w:hint="eastAsia"/>
          <w:sz w:val="24"/>
        </w:rPr>
        <w:t>基本員額核算</w:t>
      </w:r>
    </w:p>
    <w:p w:rsidR="00C34658" w:rsidRPr="00B62BCE" w:rsidRDefault="00C34658" w:rsidP="00C34658">
      <w:pPr>
        <w:pStyle w:val="aff7"/>
        <w:tabs>
          <w:tab w:val="left" w:pos="851"/>
        </w:tabs>
        <w:spacing w:line="420" w:lineRule="exact"/>
        <w:ind w:leftChars="0" w:left="1701" w:firstLineChars="200" w:firstLine="480"/>
        <w:rPr>
          <w:sz w:val="24"/>
        </w:rPr>
      </w:pPr>
      <w:r w:rsidRPr="00B62BCE">
        <w:rPr>
          <w:sz w:val="24"/>
        </w:rPr>
        <w:t>依「管理考核量化指標計分表</w:t>
      </w:r>
      <w:r w:rsidRPr="00B62BCE">
        <w:rPr>
          <w:sz w:val="24"/>
        </w:rPr>
        <w:t>F</w:t>
      </w:r>
      <w:r w:rsidRPr="00B62BCE">
        <w:rPr>
          <w:sz w:val="24"/>
        </w:rPr>
        <w:t>」（如附件</w:t>
      </w:r>
      <w:r w:rsidRPr="00B62BCE">
        <w:rPr>
          <w:sz w:val="24"/>
        </w:rPr>
        <w:t>2</w:t>
      </w:r>
      <w:r w:rsidRPr="00B62BCE">
        <w:rPr>
          <w:rFonts w:hint="eastAsia"/>
          <w:sz w:val="24"/>
        </w:rPr>
        <w:t>0</w:t>
      </w:r>
      <w:r w:rsidRPr="00B62BCE">
        <w:rPr>
          <w:sz w:val="24"/>
        </w:rPr>
        <w:t>），由資訊管理系統自動計</w:t>
      </w:r>
      <w:r w:rsidRPr="00B62BCE">
        <w:rPr>
          <w:rFonts w:hint="eastAsia"/>
          <w:sz w:val="24"/>
        </w:rPr>
        <w:t>算</w:t>
      </w:r>
      <w:r w:rsidRPr="00B62BCE">
        <w:rPr>
          <w:sz w:val="24"/>
        </w:rPr>
        <w:t>申請單位基本員額分數</w:t>
      </w:r>
      <w:r w:rsidRPr="00B62BCE">
        <w:rPr>
          <w:rFonts w:hint="eastAsia"/>
          <w:sz w:val="24"/>
        </w:rPr>
        <w:t>。</w:t>
      </w:r>
    </w:p>
    <w:p w:rsidR="005757CF" w:rsidRPr="00B62BCE" w:rsidRDefault="005757CF" w:rsidP="00247718">
      <w:pPr>
        <w:pStyle w:val="19"/>
        <w:numPr>
          <w:ilvl w:val="0"/>
          <w:numId w:val="35"/>
        </w:numPr>
        <w:rPr>
          <w:rFonts w:hAnsi="Times New Roman"/>
        </w:rPr>
      </w:pPr>
      <w:r w:rsidRPr="00B62BCE">
        <w:rPr>
          <w:rFonts w:hAnsi="Times New Roman"/>
        </w:rPr>
        <w:t>制度貢獻度</w:t>
      </w:r>
    </w:p>
    <w:p w:rsidR="00F77E11" w:rsidRPr="00B62BCE" w:rsidRDefault="005757CF" w:rsidP="00F77E11">
      <w:pPr>
        <w:pStyle w:val="aff7"/>
        <w:tabs>
          <w:tab w:val="left" w:pos="851"/>
        </w:tabs>
        <w:spacing w:before="0" w:after="0" w:line="420" w:lineRule="exact"/>
        <w:ind w:leftChars="0" w:left="1701" w:firstLineChars="200" w:firstLine="480"/>
        <w:rPr>
          <w:sz w:val="24"/>
          <w:szCs w:val="24"/>
        </w:rPr>
      </w:pPr>
      <w:r w:rsidRPr="00B62BCE">
        <w:rPr>
          <w:sz w:val="24"/>
          <w:szCs w:val="24"/>
        </w:rPr>
        <w:t>由內政部依核定公告之制度貢獻度優先等級（如：申請單位於本制度管理考核之績優評選結果、</w:t>
      </w:r>
      <w:r w:rsidR="002F6564" w:rsidRPr="00B62BCE">
        <w:rPr>
          <w:rFonts w:hint="eastAsia"/>
          <w:sz w:val="24"/>
          <w:szCs w:val="24"/>
        </w:rPr>
        <w:t>服役期滿研發替代役役男留任率、</w:t>
      </w:r>
      <w:r w:rsidRPr="00B62BCE">
        <w:rPr>
          <w:sz w:val="24"/>
          <w:szCs w:val="24"/>
        </w:rPr>
        <w:t>對制度提出貢獻與回饋有具體事證及成效</w:t>
      </w:r>
      <w:r w:rsidR="00D2316B" w:rsidRPr="00B62BCE">
        <w:rPr>
          <w:rFonts w:hint="eastAsia"/>
          <w:sz w:val="24"/>
          <w:szCs w:val="24"/>
        </w:rPr>
        <w:t>、</w:t>
      </w:r>
      <w:r w:rsidR="002F6564" w:rsidRPr="00B62BCE">
        <w:rPr>
          <w:rFonts w:hint="eastAsia"/>
          <w:sz w:val="24"/>
          <w:szCs w:val="24"/>
        </w:rPr>
        <w:t>曾違反相關勞動法令情形、以及獎勵用人單位提高薪資</w:t>
      </w:r>
      <w:r w:rsidRPr="00B62BCE">
        <w:rPr>
          <w:sz w:val="24"/>
          <w:szCs w:val="24"/>
        </w:rPr>
        <w:t>等），統計獲得制度貢獻度優先等級之項目，分別為</w:t>
      </w:r>
      <w:r w:rsidRPr="00B62BCE">
        <w:rPr>
          <w:sz w:val="24"/>
          <w:szCs w:val="24"/>
        </w:rPr>
        <w:t>A</w:t>
      </w:r>
      <w:r w:rsidRPr="00B62BCE">
        <w:rPr>
          <w:sz w:val="24"/>
          <w:szCs w:val="24"/>
        </w:rPr>
        <w:t>級得</w:t>
      </w:r>
      <w:r w:rsidRPr="00B62BCE">
        <w:rPr>
          <w:sz w:val="24"/>
          <w:szCs w:val="24"/>
        </w:rPr>
        <w:t>4</w:t>
      </w:r>
      <w:r w:rsidRPr="00B62BCE">
        <w:rPr>
          <w:sz w:val="24"/>
          <w:szCs w:val="24"/>
        </w:rPr>
        <w:t>分、</w:t>
      </w:r>
      <w:r w:rsidRPr="00B62BCE">
        <w:rPr>
          <w:sz w:val="24"/>
          <w:szCs w:val="24"/>
        </w:rPr>
        <w:t>B</w:t>
      </w:r>
      <w:r w:rsidRPr="00B62BCE">
        <w:rPr>
          <w:sz w:val="24"/>
          <w:szCs w:val="24"/>
        </w:rPr>
        <w:t>級得</w:t>
      </w:r>
      <w:r w:rsidRPr="00B62BCE">
        <w:rPr>
          <w:sz w:val="24"/>
          <w:szCs w:val="24"/>
        </w:rPr>
        <w:t>3</w:t>
      </w:r>
      <w:r w:rsidRPr="00B62BCE">
        <w:rPr>
          <w:sz w:val="24"/>
          <w:szCs w:val="24"/>
        </w:rPr>
        <w:t>分、</w:t>
      </w:r>
      <w:r w:rsidRPr="00B62BCE">
        <w:rPr>
          <w:sz w:val="24"/>
          <w:szCs w:val="24"/>
        </w:rPr>
        <w:t>C</w:t>
      </w:r>
      <w:r w:rsidRPr="00B62BCE">
        <w:rPr>
          <w:sz w:val="24"/>
          <w:szCs w:val="24"/>
        </w:rPr>
        <w:t>級得</w:t>
      </w:r>
      <w:r w:rsidRPr="00B62BCE">
        <w:rPr>
          <w:sz w:val="24"/>
          <w:szCs w:val="24"/>
        </w:rPr>
        <w:t>2</w:t>
      </w:r>
      <w:r w:rsidRPr="00B62BCE">
        <w:rPr>
          <w:sz w:val="24"/>
          <w:szCs w:val="24"/>
        </w:rPr>
        <w:t>分、</w:t>
      </w:r>
      <w:r w:rsidRPr="00B62BCE">
        <w:rPr>
          <w:sz w:val="24"/>
          <w:szCs w:val="24"/>
        </w:rPr>
        <w:t>D</w:t>
      </w:r>
      <w:r w:rsidRPr="00B62BCE">
        <w:rPr>
          <w:sz w:val="24"/>
          <w:szCs w:val="24"/>
        </w:rPr>
        <w:t>級得</w:t>
      </w:r>
      <w:r w:rsidRPr="00B62BCE">
        <w:rPr>
          <w:sz w:val="24"/>
          <w:szCs w:val="24"/>
        </w:rPr>
        <w:t>1</w:t>
      </w:r>
      <w:r w:rsidRPr="00B62BCE">
        <w:rPr>
          <w:sz w:val="24"/>
          <w:szCs w:val="24"/>
        </w:rPr>
        <w:t>分，加總為制度貢獻度分數</w:t>
      </w:r>
      <w:r w:rsidRPr="00B62BCE">
        <w:rPr>
          <w:sz w:val="24"/>
          <w:szCs w:val="24"/>
        </w:rPr>
        <w:t>(</w:t>
      </w:r>
      <w:r w:rsidRPr="00B62BCE">
        <w:rPr>
          <w:sz w:val="24"/>
          <w:szCs w:val="24"/>
        </w:rPr>
        <w:t>最高以</w:t>
      </w:r>
      <w:r w:rsidRPr="00B62BCE">
        <w:rPr>
          <w:sz w:val="24"/>
          <w:szCs w:val="24"/>
        </w:rPr>
        <w:t>20</w:t>
      </w:r>
      <w:r w:rsidRPr="00B62BCE">
        <w:rPr>
          <w:sz w:val="24"/>
          <w:szCs w:val="24"/>
        </w:rPr>
        <w:t>分計算</w:t>
      </w:r>
      <w:r w:rsidRPr="00B62BCE">
        <w:rPr>
          <w:sz w:val="24"/>
          <w:szCs w:val="24"/>
        </w:rPr>
        <w:t>)</w:t>
      </w:r>
      <w:r w:rsidR="00AB1A61" w:rsidRPr="00B62BCE">
        <w:rPr>
          <w:rFonts w:hint="eastAsia"/>
          <w:sz w:val="24"/>
          <w:szCs w:val="24"/>
        </w:rPr>
        <w:t>，主管機關得視</w:t>
      </w:r>
      <w:r w:rsidR="00A80CFA" w:rsidRPr="00B62BCE">
        <w:rPr>
          <w:rFonts w:hint="eastAsia"/>
          <w:sz w:val="24"/>
          <w:szCs w:val="24"/>
        </w:rPr>
        <w:t>需要新增或</w:t>
      </w:r>
      <w:r w:rsidR="00AB1A61" w:rsidRPr="00B62BCE">
        <w:rPr>
          <w:rFonts w:hint="eastAsia"/>
          <w:sz w:val="24"/>
          <w:szCs w:val="24"/>
        </w:rPr>
        <w:t>調整項目。</w:t>
      </w:r>
    </w:p>
    <w:p w:rsidR="005757CF" w:rsidRPr="00B62BCE" w:rsidRDefault="005757CF" w:rsidP="00247718">
      <w:pPr>
        <w:pStyle w:val="aff7"/>
        <w:numPr>
          <w:ilvl w:val="0"/>
          <w:numId w:val="60"/>
        </w:numPr>
        <w:tabs>
          <w:tab w:val="left" w:pos="851"/>
        </w:tabs>
        <w:ind w:leftChars="0" w:left="1701" w:firstLineChars="0" w:hanging="261"/>
        <w:rPr>
          <w:sz w:val="24"/>
        </w:rPr>
      </w:pPr>
      <w:bookmarkStart w:id="22" w:name="OLE_LINK9"/>
      <w:bookmarkStart w:id="23" w:name="OLE_LINK10"/>
      <w:r w:rsidRPr="00B62BCE">
        <w:rPr>
          <w:sz w:val="24"/>
        </w:rPr>
        <w:t>「制度貢獻度」優先等級：</w:t>
      </w:r>
    </w:p>
    <w:tbl>
      <w:tblPr>
        <w:tblW w:w="862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694"/>
        <w:gridCol w:w="5103"/>
      </w:tblGrid>
      <w:tr w:rsidR="00B62BCE" w:rsidRPr="00B62BCE" w:rsidTr="007C09CE">
        <w:trPr>
          <w:trHeight w:val="402"/>
          <w:tblHeader/>
        </w:trPr>
        <w:tc>
          <w:tcPr>
            <w:tcW w:w="828" w:type="dxa"/>
            <w:vAlign w:val="center"/>
          </w:tcPr>
          <w:p w:rsidR="005757CF" w:rsidRPr="00B62BCE" w:rsidRDefault="005757CF" w:rsidP="00805D24">
            <w:pPr>
              <w:spacing w:line="420" w:lineRule="exact"/>
              <w:jc w:val="center"/>
              <w:rPr>
                <w:rFonts w:eastAsia="標楷體"/>
              </w:rPr>
            </w:pPr>
            <w:r w:rsidRPr="00B62BCE">
              <w:rPr>
                <w:rFonts w:eastAsia="標楷體"/>
              </w:rPr>
              <w:t>項次</w:t>
            </w:r>
          </w:p>
        </w:tc>
        <w:tc>
          <w:tcPr>
            <w:tcW w:w="2694" w:type="dxa"/>
            <w:vAlign w:val="center"/>
          </w:tcPr>
          <w:p w:rsidR="005757CF" w:rsidRPr="00B62BCE" w:rsidRDefault="005757CF" w:rsidP="00805D24">
            <w:pPr>
              <w:spacing w:line="420" w:lineRule="exact"/>
              <w:jc w:val="center"/>
              <w:rPr>
                <w:rFonts w:eastAsia="標楷體"/>
              </w:rPr>
            </w:pPr>
            <w:r w:rsidRPr="00B62BCE">
              <w:rPr>
                <w:rFonts w:eastAsia="標楷體"/>
              </w:rPr>
              <w:t>制度貢獻度項目</w:t>
            </w:r>
          </w:p>
        </w:tc>
        <w:tc>
          <w:tcPr>
            <w:tcW w:w="5103" w:type="dxa"/>
            <w:vAlign w:val="center"/>
          </w:tcPr>
          <w:p w:rsidR="005757CF" w:rsidRPr="00B62BCE" w:rsidRDefault="005757CF" w:rsidP="00805D24">
            <w:pPr>
              <w:spacing w:line="420" w:lineRule="exact"/>
              <w:jc w:val="center"/>
              <w:rPr>
                <w:rFonts w:eastAsia="標楷體"/>
              </w:rPr>
            </w:pPr>
            <w:r w:rsidRPr="00B62BCE">
              <w:rPr>
                <w:rFonts w:eastAsia="標楷體"/>
              </w:rPr>
              <w:t>分級</w:t>
            </w:r>
          </w:p>
        </w:tc>
      </w:tr>
      <w:tr w:rsidR="00B62BCE" w:rsidRPr="00B62BCE" w:rsidTr="007C09CE">
        <w:trPr>
          <w:trHeight w:val="1598"/>
        </w:trPr>
        <w:tc>
          <w:tcPr>
            <w:tcW w:w="828" w:type="dxa"/>
            <w:vAlign w:val="center"/>
          </w:tcPr>
          <w:p w:rsidR="005757CF" w:rsidRPr="00B62BCE" w:rsidRDefault="005757CF" w:rsidP="00F77E11">
            <w:pPr>
              <w:spacing w:line="440" w:lineRule="exact"/>
              <w:jc w:val="center"/>
              <w:rPr>
                <w:rFonts w:eastAsia="標楷體"/>
              </w:rPr>
            </w:pPr>
            <w:r w:rsidRPr="00B62BCE">
              <w:rPr>
                <w:rFonts w:eastAsia="標楷體"/>
              </w:rPr>
              <w:t>1</w:t>
            </w:r>
          </w:p>
        </w:tc>
        <w:tc>
          <w:tcPr>
            <w:tcW w:w="2694" w:type="dxa"/>
            <w:vAlign w:val="center"/>
          </w:tcPr>
          <w:p w:rsidR="005757CF" w:rsidRPr="00B62BCE" w:rsidRDefault="005757CF" w:rsidP="00F77E11">
            <w:pPr>
              <w:spacing w:line="440" w:lineRule="exact"/>
              <w:jc w:val="center"/>
              <w:rPr>
                <w:rFonts w:eastAsia="標楷體"/>
              </w:rPr>
            </w:pPr>
            <w:r w:rsidRPr="00B62BCE">
              <w:rPr>
                <w:rFonts w:eastAsia="標楷體"/>
              </w:rPr>
              <w:t>本制度</w:t>
            </w:r>
            <w:r w:rsidR="007C41F3" w:rsidRPr="00B62BCE">
              <w:rPr>
                <w:rFonts w:eastAsia="標楷體"/>
              </w:rPr>
              <w:t>年度績優用人單位</w:t>
            </w:r>
            <w:r w:rsidR="007C41F3" w:rsidRPr="00B62BCE">
              <w:rPr>
                <w:rFonts w:eastAsia="標楷體" w:hint="eastAsia"/>
              </w:rPr>
              <w:t>或研發替代役役男</w:t>
            </w:r>
            <w:r w:rsidR="007C41F3" w:rsidRPr="00B62BCE">
              <w:rPr>
                <w:rFonts w:eastAsia="標楷體"/>
              </w:rPr>
              <w:t>前</w:t>
            </w:r>
            <w:r w:rsidR="007C41F3" w:rsidRPr="00B62BCE">
              <w:rPr>
                <w:rFonts w:eastAsia="標楷體"/>
              </w:rPr>
              <w:t>25</w:t>
            </w:r>
            <w:r w:rsidR="007C41F3" w:rsidRPr="00B62BCE">
              <w:rPr>
                <w:rFonts w:eastAsia="標楷體"/>
              </w:rPr>
              <w:t>名</w:t>
            </w:r>
            <w:r w:rsidR="007C41F3" w:rsidRPr="00B62BCE">
              <w:rPr>
                <w:rFonts w:eastAsia="標楷體" w:hint="eastAsia"/>
              </w:rPr>
              <w:t>之單位</w:t>
            </w:r>
          </w:p>
        </w:tc>
        <w:tc>
          <w:tcPr>
            <w:tcW w:w="5103" w:type="dxa"/>
            <w:vAlign w:val="center"/>
          </w:tcPr>
          <w:p w:rsidR="007C41F3" w:rsidRPr="00B62BCE" w:rsidRDefault="007C41F3" w:rsidP="00F77E11">
            <w:pPr>
              <w:spacing w:line="440" w:lineRule="exact"/>
              <w:jc w:val="both"/>
              <w:rPr>
                <w:rFonts w:eastAsia="標楷體"/>
              </w:rPr>
            </w:pPr>
            <w:r w:rsidRPr="00B62BCE">
              <w:rPr>
                <w:rFonts w:eastAsia="標楷體"/>
              </w:rPr>
              <w:t>前</w:t>
            </w:r>
            <w:r w:rsidRPr="00B62BCE">
              <w:rPr>
                <w:rFonts w:eastAsia="標楷體"/>
              </w:rPr>
              <w:t>1~5</w:t>
            </w:r>
            <w:r w:rsidRPr="00B62BCE">
              <w:rPr>
                <w:rFonts w:eastAsia="標楷體"/>
              </w:rPr>
              <w:t>名列為</w:t>
            </w:r>
            <w:r w:rsidRPr="00B62BCE">
              <w:rPr>
                <w:rFonts w:eastAsia="標楷體"/>
              </w:rPr>
              <w:t>A</w:t>
            </w:r>
            <w:r w:rsidRPr="00B62BCE">
              <w:rPr>
                <w:rFonts w:eastAsia="標楷體"/>
              </w:rPr>
              <w:t>級</w:t>
            </w:r>
          </w:p>
          <w:p w:rsidR="007C41F3" w:rsidRPr="00B62BCE" w:rsidRDefault="007C41F3" w:rsidP="00F77E11">
            <w:pPr>
              <w:spacing w:line="440" w:lineRule="exact"/>
              <w:jc w:val="both"/>
              <w:rPr>
                <w:rFonts w:eastAsia="標楷體"/>
              </w:rPr>
            </w:pPr>
            <w:r w:rsidRPr="00B62BCE">
              <w:rPr>
                <w:rFonts w:eastAsia="標楷體"/>
              </w:rPr>
              <w:t>前</w:t>
            </w:r>
            <w:r w:rsidRPr="00B62BCE">
              <w:rPr>
                <w:rFonts w:eastAsia="標楷體"/>
              </w:rPr>
              <w:t>6~10</w:t>
            </w:r>
            <w:r w:rsidRPr="00B62BCE">
              <w:rPr>
                <w:rFonts w:eastAsia="標楷體"/>
              </w:rPr>
              <w:t>名列為</w:t>
            </w:r>
            <w:r w:rsidRPr="00B62BCE">
              <w:rPr>
                <w:rFonts w:eastAsia="標楷體"/>
              </w:rPr>
              <w:t>B</w:t>
            </w:r>
            <w:r w:rsidRPr="00B62BCE">
              <w:rPr>
                <w:rFonts w:eastAsia="標楷體"/>
              </w:rPr>
              <w:t>級</w:t>
            </w:r>
          </w:p>
          <w:p w:rsidR="007C41F3" w:rsidRPr="00B62BCE" w:rsidRDefault="007C41F3" w:rsidP="00F77E11">
            <w:pPr>
              <w:spacing w:line="440" w:lineRule="exact"/>
              <w:jc w:val="both"/>
              <w:rPr>
                <w:rFonts w:eastAsia="標楷體"/>
              </w:rPr>
            </w:pPr>
            <w:r w:rsidRPr="00B62BCE">
              <w:rPr>
                <w:rFonts w:eastAsia="標楷體"/>
              </w:rPr>
              <w:t>前</w:t>
            </w:r>
            <w:r w:rsidRPr="00B62BCE">
              <w:rPr>
                <w:rFonts w:eastAsia="標楷體"/>
              </w:rPr>
              <w:t>11~15</w:t>
            </w:r>
            <w:r w:rsidRPr="00B62BCE">
              <w:rPr>
                <w:rFonts w:eastAsia="標楷體"/>
              </w:rPr>
              <w:t>名列為</w:t>
            </w:r>
            <w:r w:rsidRPr="00B62BCE">
              <w:rPr>
                <w:rFonts w:eastAsia="標楷體"/>
              </w:rPr>
              <w:t>C</w:t>
            </w:r>
            <w:r w:rsidRPr="00B62BCE">
              <w:rPr>
                <w:rFonts w:eastAsia="標楷體"/>
              </w:rPr>
              <w:t>級</w:t>
            </w:r>
          </w:p>
          <w:p w:rsidR="005757CF" w:rsidRPr="00B62BCE" w:rsidRDefault="007C41F3" w:rsidP="00F77E11">
            <w:pPr>
              <w:spacing w:line="440" w:lineRule="exact"/>
              <w:rPr>
                <w:rFonts w:eastAsia="標楷體"/>
              </w:rPr>
            </w:pPr>
            <w:r w:rsidRPr="00B62BCE">
              <w:rPr>
                <w:rFonts w:eastAsia="標楷體"/>
              </w:rPr>
              <w:t>前</w:t>
            </w:r>
            <w:r w:rsidRPr="00B62BCE">
              <w:rPr>
                <w:rFonts w:eastAsia="標楷體"/>
              </w:rPr>
              <w:t>16~25</w:t>
            </w:r>
            <w:r w:rsidRPr="00B62BCE">
              <w:rPr>
                <w:rFonts w:eastAsia="標楷體"/>
              </w:rPr>
              <w:t>名列為</w:t>
            </w:r>
            <w:r w:rsidRPr="00B62BCE">
              <w:rPr>
                <w:rFonts w:eastAsia="標楷體"/>
              </w:rPr>
              <w:t>D</w:t>
            </w:r>
            <w:r w:rsidRPr="00B62BCE">
              <w:rPr>
                <w:rFonts w:eastAsia="標楷體"/>
              </w:rPr>
              <w:t>級</w:t>
            </w:r>
          </w:p>
        </w:tc>
      </w:tr>
      <w:tr w:rsidR="00B62BCE" w:rsidRPr="00B62BCE" w:rsidTr="007C09CE">
        <w:tc>
          <w:tcPr>
            <w:tcW w:w="828" w:type="dxa"/>
            <w:vAlign w:val="center"/>
          </w:tcPr>
          <w:p w:rsidR="005757CF" w:rsidRPr="00B62BCE" w:rsidRDefault="000B7A65" w:rsidP="00805D24">
            <w:pPr>
              <w:spacing w:line="420" w:lineRule="exact"/>
              <w:jc w:val="center"/>
              <w:rPr>
                <w:rFonts w:eastAsia="標楷體"/>
              </w:rPr>
            </w:pPr>
            <w:r w:rsidRPr="00B62BCE">
              <w:rPr>
                <w:rFonts w:eastAsia="標楷體" w:hint="eastAsia"/>
              </w:rPr>
              <w:t>2</w:t>
            </w:r>
          </w:p>
        </w:tc>
        <w:tc>
          <w:tcPr>
            <w:tcW w:w="2694" w:type="dxa"/>
            <w:vAlign w:val="center"/>
          </w:tcPr>
          <w:p w:rsidR="005757CF" w:rsidRPr="00B62BCE" w:rsidRDefault="005757CF" w:rsidP="00F77E11">
            <w:pPr>
              <w:spacing w:line="440" w:lineRule="exact"/>
              <w:jc w:val="center"/>
              <w:rPr>
                <w:rFonts w:eastAsia="標楷體"/>
              </w:rPr>
            </w:pPr>
            <w:r w:rsidRPr="00B62BCE">
              <w:rPr>
                <w:rFonts w:eastAsia="標楷體"/>
              </w:rPr>
              <w:t>服役期滿研發替代役</w:t>
            </w:r>
          </w:p>
          <w:p w:rsidR="005757CF" w:rsidRPr="00B62BCE" w:rsidRDefault="005757CF" w:rsidP="00F77E11">
            <w:pPr>
              <w:spacing w:line="440" w:lineRule="exact"/>
              <w:jc w:val="center"/>
              <w:rPr>
                <w:rFonts w:eastAsia="標楷體"/>
              </w:rPr>
            </w:pPr>
            <w:r w:rsidRPr="00B62BCE">
              <w:rPr>
                <w:rFonts w:eastAsia="標楷體"/>
              </w:rPr>
              <w:t>役男留任率</w:t>
            </w:r>
          </w:p>
          <w:p w:rsidR="005757CF" w:rsidRPr="00B62BCE" w:rsidRDefault="005757CF" w:rsidP="00F77E11">
            <w:pPr>
              <w:spacing w:line="440" w:lineRule="exact"/>
              <w:jc w:val="center"/>
              <w:rPr>
                <w:rFonts w:eastAsia="標楷體"/>
              </w:rPr>
            </w:pPr>
            <w:r w:rsidRPr="00B62BCE">
              <w:rPr>
                <w:rFonts w:eastAsia="標楷體"/>
              </w:rPr>
              <w:t>(</w:t>
            </w:r>
            <w:r w:rsidRPr="00B62BCE">
              <w:rPr>
                <w:rFonts w:eastAsia="標楷體"/>
              </w:rPr>
              <w:t>取整數，無條件進位</w:t>
            </w:r>
            <w:r w:rsidRPr="00B62BCE">
              <w:rPr>
                <w:rFonts w:eastAsia="標楷體"/>
              </w:rPr>
              <w:t>)</w:t>
            </w:r>
          </w:p>
        </w:tc>
        <w:tc>
          <w:tcPr>
            <w:tcW w:w="5103" w:type="dxa"/>
            <w:vAlign w:val="center"/>
          </w:tcPr>
          <w:p w:rsidR="005757CF" w:rsidRPr="00B62BCE" w:rsidRDefault="005757CF" w:rsidP="00F77E11">
            <w:pPr>
              <w:spacing w:line="440" w:lineRule="exact"/>
              <w:jc w:val="both"/>
              <w:rPr>
                <w:rFonts w:eastAsia="標楷體"/>
              </w:rPr>
            </w:pPr>
            <w:r w:rsidRPr="00B62BCE">
              <w:rPr>
                <w:rFonts w:eastAsia="標楷體"/>
              </w:rPr>
              <w:t>留任率</w:t>
            </w:r>
          </w:p>
          <w:p w:rsidR="005757CF" w:rsidRPr="00B62BCE" w:rsidRDefault="005757CF" w:rsidP="00F77E11">
            <w:pPr>
              <w:spacing w:line="440" w:lineRule="exact"/>
              <w:jc w:val="both"/>
              <w:rPr>
                <w:rFonts w:eastAsia="標楷體"/>
              </w:rPr>
            </w:pPr>
            <w:r w:rsidRPr="00B62BCE">
              <w:rPr>
                <w:rFonts w:eastAsia="標楷體"/>
              </w:rPr>
              <w:t>70%</w:t>
            </w:r>
            <w:r w:rsidRPr="00B62BCE">
              <w:rPr>
                <w:rFonts w:eastAsia="標楷體"/>
              </w:rPr>
              <w:t>以上</w:t>
            </w:r>
            <w:bookmarkStart w:id="24" w:name="OLE_LINK15"/>
            <w:bookmarkStart w:id="25" w:name="OLE_LINK16"/>
            <w:r w:rsidRPr="00B62BCE">
              <w:rPr>
                <w:rFonts w:eastAsia="標楷體"/>
              </w:rPr>
              <w:t>列</w:t>
            </w:r>
            <w:bookmarkEnd w:id="24"/>
            <w:bookmarkEnd w:id="25"/>
            <w:r w:rsidRPr="00B62BCE">
              <w:rPr>
                <w:rFonts w:eastAsia="標楷體"/>
              </w:rPr>
              <w:t>為</w:t>
            </w:r>
            <w:r w:rsidRPr="00B62BCE">
              <w:rPr>
                <w:rFonts w:eastAsia="標楷體"/>
              </w:rPr>
              <w:t>A</w:t>
            </w:r>
            <w:r w:rsidRPr="00B62BCE">
              <w:rPr>
                <w:rFonts w:eastAsia="標楷體"/>
              </w:rPr>
              <w:t>級</w:t>
            </w:r>
            <w:r w:rsidRPr="00B62BCE">
              <w:rPr>
                <w:rFonts w:eastAsia="標楷體"/>
              </w:rPr>
              <w:t xml:space="preserve">   69%~50%</w:t>
            </w:r>
            <w:r w:rsidRPr="00B62BCE">
              <w:rPr>
                <w:rFonts w:eastAsia="標楷體"/>
              </w:rPr>
              <w:t>列為</w:t>
            </w:r>
            <w:r w:rsidRPr="00B62BCE">
              <w:rPr>
                <w:rFonts w:eastAsia="標楷體"/>
              </w:rPr>
              <w:t>B</w:t>
            </w:r>
            <w:r w:rsidRPr="00B62BCE">
              <w:rPr>
                <w:rFonts w:eastAsia="標楷體"/>
              </w:rPr>
              <w:t>級</w:t>
            </w:r>
          </w:p>
          <w:p w:rsidR="005757CF" w:rsidRPr="00B62BCE" w:rsidRDefault="005757CF" w:rsidP="00F77E11">
            <w:pPr>
              <w:spacing w:line="440" w:lineRule="exact"/>
              <w:jc w:val="both"/>
              <w:rPr>
                <w:rFonts w:eastAsia="標楷體"/>
              </w:rPr>
            </w:pPr>
            <w:r w:rsidRPr="00B62BCE">
              <w:rPr>
                <w:rFonts w:eastAsia="標楷體"/>
              </w:rPr>
              <w:t>49%~30%</w:t>
            </w:r>
            <w:r w:rsidRPr="00B62BCE">
              <w:rPr>
                <w:rFonts w:eastAsia="標楷體"/>
              </w:rPr>
              <w:t>列為</w:t>
            </w:r>
            <w:r w:rsidRPr="00B62BCE">
              <w:rPr>
                <w:rFonts w:eastAsia="標楷體"/>
              </w:rPr>
              <w:t>C</w:t>
            </w:r>
            <w:r w:rsidRPr="00B62BCE">
              <w:rPr>
                <w:rFonts w:eastAsia="標楷體"/>
              </w:rPr>
              <w:t>級</w:t>
            </w:r>
            <w:r w:rsidRPr="00B62BCE">
              <w:rPr>
                <w:rFonts w:eastAsia="標楷體"/>
              </w:rPr>
              <w:t xml:space="preserve">  29%~10%</w:t>
            </w:r>
            <w:r w:rsidRPr="00B62BCE">
              <w:rPr>
                <w:rFonts w:eastAsia="標楷體"/>
              </w:rPr>
              <w:t>列為</w:t>
            </w:r>
            <w:r w:rsidRPr="00B62BCE">
              <w:rPr>
                <w:rFonts w:eastAsia="標楷體"/>
              </w:rPr>
              <w:t>D</w:t>
            </w:r>
            <w:r w:rsidRPr="00B62BCE">
              <w:rPr>
                <w:rFonts w:eastAsia="標楷體"/>
              </w:rPr>
              <w:t>級</w:t>
            </w:r>
          </w:p>
        </w:tc>
      </w:tr>
      <w:tr w:rsidR="00B62BCE" w:rsidRPr="00B62BCE" w:rsidTr="007C09CE">
        <w:tc>
          <w:tcPr>
            <w:tcW w:w="828" w:type="dxa"/>
            <w:vAlign w:val="center"/>
          </w:tcPr>
          <w:p w:rsidR="005757CF" w:rsidRPr="00B62BCE" w:rsidRDefault="007C41F3" w:rsidP="00805D24">
            <w:pPr>
              <w:spacing w:line="420" w:lineRule="exact"/>
              <w:jc w:val="center"/>
              <w:rPr>
                <w:rFonts w:eastAsia="標楷體"/>
              </w:rPr>
            </w:pPr>
            <w:r w:rsidRPr="00B62BCE">
              <w:rPr>
                <w:rFonts w:eastAsia="標楷體" w:hint="eastAsia"/>
              </w:rPr>
              <w:t>3</w:t>
            </w:r>
          </w:p>
        </w:tc>
        <w:tc>
          <w:tcPr>
            <w:tcW w:w="2694" w:type="dxa"/>
            <w:vAlign w:val="center"/>
          </w:tcPr>
          <w:p w:rsidR="005757CF" w:rsidRPr="00B62BCE" w:rsidRDefault="005757CF" w:rsidP="00805D24">
            <w:pPr>
              <w:spacing w:line="420" w:lineRule="exact"/>
              <w:jc w:val="center"/>
              <w:rPr>
                <w:rFonts w:eastAsia="標楷體"/>
              </w:rPr>
            </w:pPr>
            <w:r w:rsidRPr="00B62BCE">
              <w:rPr>
                <w:rFonts w:eastAsia="標楷體"/>
              </w:rPr>
              <w:t>對本制度之</w:t>
            </w:r>
          </w:p>
          <w:p w:rsidR="005757CF" w:rsidRPr="00B62BCE" w:rsidRDefault="005757CF" w:rsidP="00805D24">
            <w:pPr>
              <w:spacing w:line="420" w:lineRule="exact"/>
              <w:jc w:val="center"/>
              <w:rPr>
                <w:rFonts w:eastAsia="標楷體"/>
              </w:rPr>
            </w:pPr>
            <w:r w:rsidRPr="00B62BCE">
              <w:rPr>
                <w:rFonts w:eastAsia="標楷體"/>
              </w:rPr>
              <w:t>貢獻與回饋</w:t>
            </w:r>
          </w:p>
        </w:tc>
        <w:tc>
          <w:tcPr>
            <w:tcW w:w="5103" w:type="dxa"/>
          </w:tcPr>
          <w:p w:rsidR="00C051A1" w:rsidRPr="00B62BCE" w:rsidRDefault="00111992" w:rsidP="00C051A1">
            <w:pPr>
              <w:spacing w:line="420" w:lineRule="exact"/>
              <w:jc w:val="both"/>
              <w:rPr>
                <w:rFonts w:eastAsia="標楷體"/>
              </w:rPr>
            </w:pPr>
            <w:r w:rsidRPr="00B62BCE">
              <w:rPr>
                <w:rFonts w:eastAsia="標楷體" w:hint="eastAsia"/>
              </w:rPr>
              <w:t>配合協助制度運作</w:t>
            </w:r>
            <w:r w:rsidRPr="00B62BCE">
              <w:rPr>
                <w:rFonts w:eastAsia="標楷體" w:hint="eastAsia"/>
              </w:rPr>
              <w:t>(</w:t>
            </w:r>
            <w:r w:rsidR="00E66F28" w:rsidRPr="00B62BCE">
              <w:rPr>
                <w:rFonts w:eastAsia="標楷體" w:hint="eastAsia"/>
              </w:rPr>
              <w:t>延攬海外</w:t>
            </w:r>
            <w:r w:rsidRPr="00B62BCE">
              <w:rPr>
                <w:rFonts w:eastAsia="標楷體" w:hint="eastAsia"/>
              </w:rPr>
              <w:t>人才</w:t>
            </w:r>
            <w:r w:rsidR="00E66F28" w:rsidRPr="00B62BCE">
              <w:rPr>
                <w:rFonts w:eastAsia="標楷體" w:hint="eastAsia"/>
              </w:rPr>
              <w:t>回國服</w:t>
            </w:r>
            <w:r w:rsidRPr="00B62BCE">
              <w:rPr>
                <w:rFonts w:eastAsia="標楷體" w:hint="eastAsia"/>
              </w:rPr>
              <w:t>研發替代役</w:t>
            </w:r>
            <w:r w:rsidR="00E66F28" w:rsidRPr="00B62BCE">
              <w:rPr>
                <w:rFonts w:eastAsia="標楷體" w:hint="eastAsia"/>
              </w:rPr>
              <w:t>役、接收役男轉調</w:t>
            </w:r>
            <w:r w:rsidRPr="00B62BCE">
              <w:rPr>
                <w:rFonts w:eastAsia="標楷體" w:hint="eastAsia"/>
              </w:rPr>
              <w:t>等</w:t>
            </w:r>
            <w:r w:rsidR="00E66F28" w:rsidRPr="00B62BCE">
              <w:rPr>
                <w:rFonts w:eastAsia="標楷體" w:hint="eastAsia"/>
              </w:rPr>
              <w:t>)</w:t>
            </w:r>
            <w:r w:rsidR="00E66F28" w:rsidRPr="00B62BCE">
              <w:rPr>
                <w:rFonts w:eastAsia="標楷體" w:hint="eastAsia"/>
              </w:rPr>
              <w:t>、積極參與</w:t>
            </w:r>
            <w:r w:rsidR="004E0A93" w:rsidRPr="00B62BCE">
              <w:rPr>
                <w:rFonts w:eastAsia="標楷體" w:hint="eastAsia"/>
              </w:rPr>
              <w:t>主管機關公益活動、</w:t>
            </w:r>
            <w:r w:rsidR="00E66F28" w:rsidRPr="00B62BCE">
              <w:rPr>
                <w:rFonts w:eastAsia="標楷體" w:hint="eastAsia"/>
              </w:rPr>
              <w:t>制度</w:t>
            </w:r>
            <w:r w:rsidR="00E66F28" w:rsidRPr="00B62BCE">
              <w:rPr>
                <w:rFonts w:eastAsia="標楷體"/>
              </w:rPr>
              <w:t>特殊活動</w:t>
            </w:r>
            <w:r w:rsidR="00E66F28" w:rsidRPr="00B62BCE">
              <w:rPr>
                <w:rFonts w:eastAsia="標楷體" w:hint="eastAsia"/>
              </w:rPr>
              <w:t>(</w:t>
            </w:r>
            <w:r w:rsidR="00E66F28" w:rsidRPr="00B62BCE">
              <w:rPr>
                <w:rFonts w:eastAsia="標楷體" w:hint="eastAsia"/>
              </w:rPr>
              <w:t>行政院或相關部會舉辦之海外攬才團活動</w:t>
            </w:r>
            <w:r w:rsidR="002F5CE1" w:rsidRPr="00B62BCE">
              <w:rPr>
                <w:rFonts w:eastAsia="標楷體" w:hint="eastAsia"/>
              </w:rPr>
              <w:t>等</w:t>
            </w:r>
            <w:r w:rsidR="00E66F28" w:rsidRPr="00B62BCE">
              <w:rPr>
                <w:rFonts w:eastAsia="標楷體" w:hint="eastAsia"/>
              </w:rPr>
              <w:t>)</w:t>
            </w:r>
            <w:r w:rsidR="004E0A93" w:rsidRPr="00B62BCE">
              <w:rPr>
                <w:rFonts w:eastAsia="標楷體" w:hint="eastAsia"/>
              </w:rPr>
              <w:t>，</w:t>
            </w:r>
            <w:r w:rsidR="004E0A93" w:rsidRPr="00B62BCE">
              <w:rPr>
                <w:rFonts w:eastAsia="標楷體"/>
              </w:rPr>
              <w:t>依</w:t>
            </w:r>
            <w:r w:rsidR="004E0A93" w:rsidRPr="00B62BCE">
              <w:rPr>
                <w:rFonts w:eastAsia="標楷體" w:hint="eastAsia"/>
              </w:rPr>
              <w:t>內政部役政署、</w:t>
            </w:r>
            <w:r w:rsidR="004E0A93" w:rsidRPr="00B62BCE">
              <w:rPr>
                <w:rFonts w:eastAsia="標楷體"/>
              </w:rPr>
              <w:t>研發及</w:t>
            </w:r>
            <w:r w:rsidR="004E0A93" w:rsidRPr="00B62BCE">
              <w:rPr>
                <w:rFonts w:eastAsia="標楷體" w:hint="eastAsia"/>
              </w:rPr>
              <w:t>產業訓儲</w:t>
            </w:r>
            <w:r w:rsidR="004E0A93" w:rsidRPr="00B62BCE">
              <w:rPr>
                <w:rFonts w:eastAsia="標楷體"/>
              </w:rPr>
              <w:t>替代役專案辦公室及作業單位提報列入等級</w:t>
            </w:r>
            <w:r w:rsidR="00C051A1" w:rsidRPr="00B62BCE">
              <w:rPr>
                <w:rFonts w:eastAsia="標楷體" w:hint="eastAsia"/>
              </w:rPr>
              <w:t>，符合上述</w:t>
            </w:r>
            <w:r w:rsidR="004D6A5B" w:rsidRPr="00B62BCE">
              <w:rPr>
                <w:rFonts w:eastAsia="標楷體" w:hint="eastAsia"/>
              </w:rPr>
              <w:t>事項：</w:t>
            </w:r>
          </w:p>
          <w:p w:rsidR="007C41F3" w:rsidRPr="00B62BCE" w:rsidRDefault="00C051A1" w:rsidP="00C051A1">
            <w:pPr>
              <w:spacing w:line="420" w:lineRule="exact"/>
              <w:jc w:val="both"/>
              <w:rPr>
                <w:rFonts w:eastAsia="標楷體"/>
              </w:rPr>
            </w:pPr>
            <w:r w:rsidRPr="00B62BCE">
              <w:rPr>
                <w:rFonts w:eastAsia="標楷體" w:hint="eastAsia"/>
              </w:rPr>
              <w:t>4</w:t>
            </w:r>
            <w:r w:rsidRPr="00B62BCE">
              <w:rPr>
                <w:rFonts w:eastAsia="標楷體" w:hint="eastAsia"/>
              </w:rPr>
              <w:t>項以上者</w:t>
            </w:r>
            <w:r w:rsidR="007C41F3" w:rsidRPr="00B62BCE">
              <w:rPr>
                <w:rFonts w:eastAsia="標楷體"/>
              </w:rPr>
              <w:t>列為</w:t>
            </w:r>
            <w:r w:rsidR="007C41F3" w:rsidRPr="00B62BCE">
              <w:rPr>
                <w:rFonts w:eastAsia="標楷體"/>
              </w:rPr>
              <w:t>A</w:t>
            </w:r>
            <w:r w:rsidR="007C41F3" w:rsidRPr="00B62BCE">
              <w:rPr>
                <w:rFonts w:eastAsia="標楷體"/>
              </w:rPr>
              <w:t>級</w:t>
            </w:r>
          </w:p>
          <w:p w:rsidR="007C41F3" w:rsidRPr="00B62BCE" w:rsidRDefault="00C051A1" w:rsidP="0099736B">
            <w:pPr>
              <w:spacing w:line="420" w:lineRule="exact"/>
              <w:rPr>
                <w:rFonts w:eastAsia="標楷體"/>
              </w:rPr>
            </w:pPr>
            <w:r w:rsidRPr="00B62BCE">
              <w:rPr>
                <w:rFonts w:eastAsia="標楷體" w:hint="eastAsia"/>
              </w:rPr>
              <w:t>3</w:t>
            </w:r>
            <w:r w:rsidRPr="00B62BCE">
              <w:rPr>
                <w:rFonts w:eastAsia="標楷體" w:hint="eastAsia"/>
              </w:rPr>
              <w:t>項者</w:t>
            </w:r>
            <w:r w:rsidR="007C41F3" w:rsidRPr="00B62BCE">
              <w:rPr>
                <w:rFonts w:eastAsia="標楷體"/>
              </w:rPr>
              <w:t>列為</w:t>
            </w:r>
            <w:r w:rsidR="007C41F3" w:rsidRPr="00B62BCE">
              <w:rPr>
                <w:rFonts w:eastAsia="標楷體"/>
              </w:rPr>
              <w:t>B</w:t>
            </w:r>
            <w:r w:rsidR="007C41F3" w:rsidRPr="00B62BCE">
              <w:rPr>
                <w:rFonts w:eastAsia="標楷體"/>
              </w:rPr>
              <w:t>級</w:t>
            </w:r>
          </w:p>
          <w:p w:rsidR="007C41F3" w:rsidRPr="00B62BCE" w:rsidRDefault="00C051A1" w:rsidP="0099736B">
            <w:pPr>
              <w:spacing w:line="420" w:lineRule="exact"/>
              <w:rPr>
                <w:rFonts w:eastAsia="標楷體"/>
              </w:rPr>
            </w:pPr>
            <w:r w:rsidRPr="00B62BCE">
              <w:rPr>
                <w:rFonts w:eastAsia="標楷體" w:hint="eastAsia"/>
              </w:rPr>
              <w:t>2</w:t>
            </w:r>
            <w:r w:rsidRPr="00B62BCE">
              <w:rPr>
                <w:rFonts w:eastAsia="標楷體" w:hint="eastAsia"/>
              </w:rPr>
              <w:t>項者</w:t>
            </w:r>
            <w:r w:rsidR="007C41F3" w:rsidRPr="00B62BCE">
              <w:rPr>
                <w:rFonts w:eastAsia="標楷體"/>
              </w:rPr>
              <w:t>列為</w:t>
            </w:r>
            <w:r w:rsidR="007C41F3" w:rsidRPr="00B62BCE">
              <w:rPr>
                <w:rFonts w:eastAsia="標楷體"/>
              </w:rPr>
              <w:t>C</w:t>
            </w:r>
            <w:r w:rsidR="007C41F3" w:rsidRPr="00B62BCE">
              <w:rPr>
                <w:rFonts w:eastAsia="標楷體"/>
              </w:rPr>
              <w:t>級</w:t>
            </w:r>
          </w:p>
          <w:p w:rsidR="007C41F3" w:rsidRPr="00B62BCE" w:rsidRDefault="00C051A1" w:rsidP="00746EA9">
            <w:pPr>
              <w:spacing w:line="420" w:lineRule="exact"/>
              <w:rPr>
                <w:rFonts w:eastAsia="標楷體"/>
              </w:rPr>
            </w:pPr>
            <w:r w:rsidRPr="00B62BCE">
              <w:rPr>
                <w:rFonts w:eastAsia="標楷體" w:hint="eastAsia"/>
              </w:rPr>
              <w:t>1</w:t>
            </w:r>
            <w:r w:rsidRPr="00B62BCE">
              <w:rPr>
                <w:rFonts w:eastAsia="標楷體" w:hint="eastAsia"/>
              </w:rPr>
              <w:t>項者</w:t>
            </w:r>
            <w:r w:rsidR="007C41F3" w:rsidRPr="00B62BCE">
              <w:rPr>
                <w:rFonts w:eastAsia="標楷體"/>
              </w:rPr>
              <w:t>列為</w:t>
            </w:r>
            <w:r w:rsidR="007C41F3" w:rsidRPr="00B62BCE">
              <w:rPr>
                <w:rFonts w:eastAsia="標楷體"/>
              </w:rPr>
              <w:t>D</w:t>
            </w:r>
            <w:r w:rsidR="007C41F3" w:rsidRPr="00B62BCE">
              <w:rPr>
                <w:rFonts w:eastAsia="標楷體"/>
              </w:rPr>
              <w:t>級</w:t>
            </w:r>
          </w:p>
        </w:tc>
      </w:tr>
      <w:tr w:rsidR="00B62BCE" w:rsidRPr="00B62BCE" w:rsidTr="007C09CE">
        <w:trPr>
          <w:trHeight w:val="1944"/>
        </w:trPr>
        <w:tc>
          <w:tcPr>
            <w:tcW w:w="828" w:type="dxa"/>
            <w:vAlign w:val="center"/>
          </w:tcPr>
          <w:p w:rsidR="000B7A65" w:rsidRPr="00B62BCE" w:rsidRDefault="007C41F3" w:rsidP="004F6B74">
            <w:pPr>
              <w:spacing w:line="400" w:lineRule="exact"/>
              <w:jc w:val="center"/>
              <w:rPr>
                <w:rFonts w:eastAsia="標楷體"/>
              </w:rPr>
            </w:pPr>
            <w:r w:rsidRPr="00B62BCE">
              <w:rPr>
                <w:rFonts w:eastAsia="標楷體" w:hint="eastAsia"/>
              </w:rPr>
              <w:t>4</w:t>
            </w:r>
          </w:p>
        </w:tc>
        <w:tc>
          <w:tcPr>
            <w:tcW w:w="2694" w:type="dxa"/>
            <w:vAlign w:val="center"/>
          </w:tcPr>
          <w:p w:rsidR="000B7A65" w:rsidRPr="00B62BCE" w:rsidRDefault="000B7A65" w:rsidP="004F6B74">
            <w:pPr>
              <w:spacing w:line="400" w:lineRule="exact"/>
              <w:jc w:val="center"/>
              <w:rPr>
                <w:rFonts w:eastAsia="標楷體"/>
              </w:rPr>
            </w:pPr>
            <w:r w:rsidRPr="00B62BCE">
              <w:rPr>
                <w:rFonts w:eastAsia="標楷體"/>
              </w:rPr>
              <w:t>近</w:t>
            </w:r>
            <w:r w:rsidRPr="00B62BCE">
              <w:rPr>
                <w:rFonts w:eastAsia="標楷體"/>
              </w:rPr>
              <w:t>4</w:t>
            </w:r>
            <w:r w:rsidRPr="00B62BCE">
              <w:rPr>
                <w:rFonts w:eastAsia="標楷體"/>
              </w:rPr>
              <w:t>年研發替代役役男預備錄用率</w:t>
            </w:r>
          </w:p>
          <w:p w:rsidR="000B7A65" w:rsidRPr="00B62BCE" w:rsidRDefault="000B7A65" w:rsidP="004F6B74">
            <w:pPr>
              <w:spacing w:line="400" w:lineRule="exact"/>
              <w:jc w:val="center"/>
              <w:rPr>
                <w:rFonts w:eastAsia="標楷體"/>
              </w:rPr>
            </w:pPr>
            <w:r w:rsidRPr="00B62BCE">
              <w:rPr>
                <w:rFonts w:eastAsia="標楷體"/>
              </w:rPr>
              <w:t>(</w:t>
            </w:r>
            <w:r w:rsidRPr="00B62BCE">
              <w:rPr>
                <w:rFonts w:eastAsia="標楷體"/>
              </w:rPr>
              <w:t>取整數，無條件進位</w:t>
            </w:r>
            <w:r w:rsidRPr="00B62BCE">
              <w:rPr>
                <w:rFonts w:eastAsia="標楷體"/>
              </w:rPr>
              <w:t>)</w:t>
            </w:r>
          </w:p>
        </w:tc>
        <w:tc>
          <w:tcPr>
            <w:tcW w:w="5103" w:type="dxa"/>
          </w:tcPr>
          <w:p w:rsidR="000B7A65" w:rsidRPr="00B62BCE" w:rsidRDefault="000B7A65" w:rsidP="004F6B74">
            <w:pPr>
              <w:spacing w:line="400" w:lineRule="exact"/>
              <w:rPr>
                <w:rFonts w:eastAsia="標楷體"/>
              </w:rPr>
            </w:pPr>
            <w:r w:rsidRPr="00B62BCE">
              <w:rPr>
                <w:rFonts w:eastAsia="標楷體"/>
              </w:rPr>
              <w:t>近</w:t>
            </w:r>
            <w:r w:rsidRPr="00B62BCE">
              <w:rPr>
                <w:rFonts w:eastAsia="標楷體"/>
              </w:rPr>
              <w:t>4</w:t>
            </w:r>
            <w:r w:rsidRPr="00B62BCE">
              <w:rPr>
                <w:rFonts w:eastAsia="標楷體"/>
              </w:rPr>
              <w:t>年研發替代役役男預備錄用率</w:t>
            </w:r>
          </w:p>
          <w:p w:rsidR="00310EB7" w:rsidRPr="00B62BCE" w:rsidRDefault="00310EB7" w:rsidP="00310EB7">
            <w:pPr>
              <w:snapToGrid w:val="0"/>
              <w:spacing w:line="400" w:lineRule="exact"/>
            </w:pPr>
            <w:r w:rsidRPr="00B62BCE">
              <w:t>71%~80%</w:t>
            </w:r>
            <w:r w:rsidRPr="00B62BCE">
              <w:rPr>
                <w:rFonts w:ascii="標楷體" w:eastAsia="標楷體" w:hAnsi="標楷體" w:hint="eastAsia"/>
              </w:rPr>
              <w:t>列為</w:t>
            </w:r>
            <w:r w:rsidRPr="00B62BCE">
              <w:t>D</w:t>
            </w:r>
            <w:r w:rsidRPr="00B62BCE">
              <w:rPr>
                <w:rFonts w:ascii="標楷體" w:eastAsia="標楷體" w:hAnsi="標楷體" w:hint="eastAsia"/>
              </w:rPr>
              <w:t>級</w:t>
            </w:r>
          </w:p>
          <w:p w:rsidR="00310EB7" w:rsidRPr="00B62BCE" w:rsidRDefault="00310EB7" w:rsidP="00310EB7">
            <w:pPr>
              <w:snapToGrid w:val="0"/>
              <w:spacing w:line="400" w:lineRule="exact"/>
            </w:pPr>
            <w:r w:rsidRPr="00B62BCE">
              <w:t>81%~90%</w:t>
            </w:r>
            <w:r w:rsidRPr="00B62BCE">
              <w:rPr>
                <w:rFonts w:ascii="標楷體" w:eastAsia="標楷體" w:hAnsi="標楷體" w:hint="eastAsia"/>
              </w:rPr>
              <w:t>列為</w:t>
            </w:r>
            <w:r w:rsidRPr="00B62BCE">
              <w:t>C</w:t>
            </w:r>
            <w:r w:rsidRPr="00B62BCE">
              <w:rPr>
                <w:rFonts w:ascii="標楷體" w:eastAsia="標楷體" w:hAnsi="標楷體" w:hint="eastAsia"/>
              </w:rPr>
              <w:t>級</w:t>
            </w:r>
          </w:p>
          <w:p w:rsidR="00310EB7" w:rsidRPr="00B62BCE" w:rsidRDefault="00310EB7" w:rsidP="00310EB7">
            <w:pPr>
              <w:snapToGrid w:val="0"/>
              <w:spacing w:line="400" w:lineRule="exact"/>
            </w:pPr>
            <w:r w:rsidRPr="00B62BCE">
              <w:t>91%~99%</w:t>
            </w:r>
            <w:r w:rsidRPr="00B62BCE">
              <w:rPr>
                <w:rFonts w:ascii="標楷體" w:eastAsia="標楷體" w:hAnsi="標楷體" w:hint="eastAsia"/>
              </w:rPr>
              <w:t>列為</w:t>
            </w:r>
            <w:r w:rsidRPr="00B62BCE">
              <w:t>B</w:t>
            </w:r>
            <w:r w:rsidRPr="00B62BCE">
              <w:rPr>
                <w:rFonts w:ascii="標楷體" w:eastAsia="標楷體" w:hAnsi="標楷體" w:hint="eastAsia"/>
              </w:rPr>
              <w:t>級</w:t>
            </w:r>
          </w:p>
          <w:p w:rsidR="000B7A65" w:rsidRPr="00B62BCE" w:rsidRDefault="00310EB7" w:rsidP="00310EB7">
            <w:pPr>
              <w:spacing w:line="400" w:lineRule="exact"/>
              <w:rPr>
                <w:rFonts w:eastAsia="標楷體"/>
              </w:rPr>
            </w:pPr>
            <w:r w:rsidRPr="00B62BCE">
              <w:t>100%</w:t>
            </w:r>
            <w:r w:rsidRPr="00B62BCE">
              <w:rPr>
                <w:rFonts w:ascii="標楷體" w:eastAsia="標楷體" w:hAnsi="標楷體" w:hint="eastAsia"/>
              </w:rPr>
              <w:t>列為</w:t>
            </w:r>
            <w:r w:rsidRPr="00B62BCE">
              <w:t>A</w:t>
            </w:r>
            <w:r w:rsidRPr="00B62BCE">
              <w:rPr>
                <w:rFonts w:ascii="標楷體" w:eastAsia="標楷體" w:hAnsi="標楷體" w:hint="eastAsia"/>
              </w:rPr>
              <w:t>級</w:t>
            </w:r>
          </w:p>
        </w:tc>
      </w:tr>
      <w:tr w:rsidR="00B62BCE" w:rsidRPr="00B62BCE" w:rsidTr="007C09CE">
        <w:trPr>
          <w:trHeight w:val="1944"/>
        </w:trPr>
        <w:tc>
          <w:tcPr>
            <w:tcW w:w="828" w:type="dxa"/>
            <w:vAlign w:val="center"/>
          </w:tcPr>
          <w:p w:rsidR="000B7A65" w:rsidRPr="00B62BCE" w:rsidRDefault="007C41F3" w:rsidP="004F6B74">
            <w:pPr>
              <w:spacing w:line="400" w:lineRule="exact"/>
              <w:jc w:val="center"/>
              <w:rPr>
                <w:rFonts w:eastAsia="標楷體"/>
              </w:rPr>
            </w:pPr>
            <w:r w:rsidRPr="00B62BCE">
              <w:rPr>
                <w:rFonts w:eastAsia="標楷體" w:hint="eastAsia"/>
              </w:rPr>
              <w:t>5</w:t>
            </w:r>
          </w:p>
        </w:tc>
        <w:tc>
          <w:tcPr>
            <w:tcW w:w="2694" w:type="dxa"/>
            <w:vAlign w:val="center"/>
          </w:tcPr>
          <w:p w:rsidR="000B7A65" w:rsidRPr="00B62BCE" w:rsidRDefault="005354E0" w:rsidP="005354E0">
            <w:pPr>
              <w:spacing w:line="400" w:lineRule="exact"/>
              <w:jc w:val="center"/>
              <w:rPr>
                <w:rFonts w:eastAsia="標楷體"/>
              </w:rPr>
            </w:pPr>
            <w:r w:rsidRPr="00B62BCE">
              <w:rPr>
                <w:rFonts w:eastAsia="標楷體" w:hint="eastAsia"/>
              </w:rPr>
              <w:t>違反相關勞動法令</w:t>
            </w:r>
          </w:p>
        </w:tc>
        <w:tc>
          <w:tcPr>
            <w:tcW w:w="5103" w:type="dxa"/>
          </w:tcPr>
          <w:p w:rsidR="000B7A65" w:rsidRPr="00B62BCE" w:rsidRDefault="005354E0" w:rsidP="003731C0">
            <w:pPr>
              <w:spacing w:line="400" w:lineRule="exact"/>
              <w:rPr>
                <w:rFonts w:eastAsia="標楷體"/>
              </w:rPr>
            </w:pPr>
            <w:r w:rsidRPr="00B62BCE">
              <w:rPr>
                <w:rFonts w:eastAsia="標楷體" w:hint="eastAsia"/>
              </w:rPr>
              <w:t>曾違反我國</w:t>
            </w:r>
            <w:r w:rsidRPr="00B62BCE">
              <w:rPr>
                <w:rFonts w:eastAsia="標楷體" w:hint="eastAsia"/>
                <w:u w:val="wave"/>
              </w:rPr>
              <w:t>勞動基準法</w:t>
            </w:r>
            <w:r w:rsidRPr="00B62BCE">
              <w:rPr>
                <w:rFonts w:eastAsia="標楷體" w:hint="eastAsia"/>
              </w:rPr>
              <w:t>、</w:t>
            </w:r>
            <w:r w:rsidRPr="00B62BCE">
              <w:rPr>
                <w:rFonts w:eastAsia="標楷體" w:hint="eastAsia"/>
                <w:u w:val="wave"/>
              </w:rPr>
              <w:t>勞工安全衛生法</w:t>
            </w:r>
            <w:r w:rsidRPr="00B62BCE">
              <w:rPr>
                <w:rFonts w:eastAsia="標楷體" w:hint="eastAsia"/>
              </w:rPr>
              <w:t>等情事者</w:t>
            </w:r>
            <w:r w:rsidR="00F75082" w:rsidRPr="00B62BCE">
              <w:rPr>
                <w:rFonts w:eastAsia="標楷體" w:hint="eastAsia"/>
              </w:rPr>
              <w:t>，違反次數</w:t>
            </w:r>
            <w:r w:rsidR="000B7A65" w:rsidRPr="00B62BCE">
              <w:rPr>
                <w:rFonts w:eastAsia="標楷體" w:hint="eastAsia"/>
              </w:rPr>
              <w:t>：</w:t>
            </w:r>
          </w:p>
          <w:p w:rsidR="000B7A65" w:rsidRPr="00B62BCE" w:rsidRDefault="000B7A65" w:rsidP="003731C0">
            <w:pPr>
              <w:spacing w:line="400" w:lineRule="exact"/>
              <w:rPr>
                <w:rFonts w:eastAsia="標楷體"/>
              </w:rPr>
            </w:pPr>
            <w:r w:rsidRPr="00B62BCE">
              <w:rPr>
                <w:rFonts w:eastAsia="標楷體" w:hint="eastAsia"/>
              </w:rPr>
              <w:t>4</w:t>
            </w:r>
            <w:r w:rsidR="00F75082" w:rsidRPr="00B62BCE">
              <w:rPr>
                <w:rFonts w:eastAsia="標楷體" w:hint="eastAsia"/>
              </w:rPr>
              <w:t>次以上</w:t>
            </w:r>
            <w:r w:rsidRPr="00B62BCE">
              <w:rPr>
                <w:rFonts w:eastAsia="標楷體" w:hint="eastAsia"/>
              </w:rPr>
              <w:t>者列為</w:t>
            </w:r>
            <w:r w:rsidRPr="00B62BCE">
              <w:rPr>
                <w:rFonts w:eastAsia="標楷體" w:hint="eastAsia"/>
              </w:rPr>
              <w:t>(-A)</w:t>
            </w:r>
            <w:r w:rsidRPr="00B62BCE">
              <w:rPr>
                <w:rFonts w:eastAsia="標楷體" w:hint="eastAsia"/>
              </w:rPr>
              <w:t>級</w:t>
            </w:r>
          </w:p>
          <w:p w:rsidR="000B7A65" w:rsidRPr="00B62BCE" w:rsidRDefault="000B7A65" w:rsidP="003731C0">
            <w:pPr>
              <w:spacing w:line="400" w:lineRule="exact"/>
              <w:rPr>
                <w:rFonts w:eastAsia="標楷體"/>
              </w:rPr>
            </w:pPr>
            <w:r w:rsidRPr="00B62BCE">
              <w:rPr>
                <w:rFonts w:eastAsia="標楷體" w:hint="eastAsia"/>
              </w:rPr>
              <w:t>3</w:t>
            </w:r>
            <w:r w:rsidR="00F75082" w:rsidRPr="00B62BCE">
              <w:rPr>
                <w:rFonts w:eastAsia="標楷體" w:hint="eastAsia"/>
              </w:rPr>
              <w:t>次</w:t>
            </w:r>
            <w:r w:rsidRPr="00B62BCE">
              <w:rPr>
                <w:rFonts w:eastAsia="標楷體" w:hint="eastAsia"/>
              </w:rPr>
              <w:t>者列為</w:t>
            </w:r>
            <w:r w:rsidRPr="00B62BCE">
              <w:rPr>
                <w:rFonts w:eastAsia="標楷體" w:hint="eastAsia"/>
              </w:rPr>
              <w:t>(-B)</w:t>
            </w:r>
            <w:r w:rsidRPr="00B62BCE">
              <w:rPr>
                <w:rFonts w:eastAsia="標楷體" w:hint="eastAsia"/>
              </w:rPr>
              <w:t>級</w:t>
            </w:r>
          </w:p>
          <w:p w:rsidR="000B7A65" w:rsidRPr="00B62BCE" w:rsidRDefault="000B7A65" w:rsidP="003731C0">
            <w:pPr>
              <w:spacing w:line="400" w:lineRule="exact"/>
              <w:rPr>
                <w:rFonts w:eastAsia="標楷體"/>
              </w:rPr>
            </w:pPr>
            <w:r w:rsidRPr="00B62BCE">
              <w:rPr>
                <w:rFonts w:eastAsia="標楷體" w:hint="eastAsia"/>
              </w:rPr>
              <w:t>2</w:t>
            </w:r>
            <w:r w:rsidR="00F75082" w:rsidRPr="00B62BCE">
              <w:rPr>
                <w:rFonts w:eastAsia="標楷體" w:hint="eastAsia"/>
              </w:rPr>
              <w:t>次</w:t>
            </w:r>
            <w:r w:rsidRPr="00B62BCE">
              <w:rPr>
                <w:rFonts w:eastAsia="標楷體" w:hint="eastAsia"/>
              </w:rPr>
              <w:t>者列為</w:t>
            </w:r>
            <w:r w:rsidRPr="00B62BCE">
              <w:rPr>
                <w:rFonts w:eastAsia="標楷體" w:hint="eastAsia"/>
              </w:rPr>
              <w:t>(-C)</w:t>
            </w:r>
            <w:r w:rsidRPr="00B62BCE">
              <w:rPr>
                <w:rFonts w:eastAsia="標楷體" w:hint="eastAsia"/>
              </w:rPr>
              <w:t>級</w:t>
            </w:r>
          </w:p>
          <w:p w:rsidR="000B7A65" w:rsidRPr="00B62BCE" w:rsidRDefault="000B7A65" w:rsidP="00F231E2">
            <w:pPr>
              <w:spacing w:line="400" w:lineRule="exact"/>
              <w:rPr>
                <w:rFonts w:eastAsia="標楷體"/>
              </w:rPr>
            </w:pPr>
            <w:r w:rsidRPr="00B62BCE">
              <w:rPr>
                <w:rFonts w:eastAsia="標楷體" w:hint="eastAsia"/>
              </w:rPr>
              <w:t>1</w:t>
            </w:r>
            <w:r w:rsidR="00F75082" w:rsidRPr="00B62BCE">
              <w:rPr>
                <w:rFonts w:eastAsia="標楷體" w:hint="eastAsia"/>
              </w:rPr>
              <w:t>次</w:t>
            </w:r>
            <w:r w:rsidRPr="00B62BCE">
              <w:rPr>
                <w:rFonts w:eastAsia="標楷體" w:hint="eastAsia"/>
              </w:rPr>
              <w:t>者列為</w:t>
            </w:r>
            <w:r w:rsidRPr="00B62BCE">
              <w:rPr>
                <w:rFonts w:eastAsia="標楷體" w:hint="eastAsia"/>
              </w:rPr>
              <w:t>(-D)</w:t>
            </w:r>
            <w:r w:rsidRPr="00B62BCE">
              <w:rPr>
                <w:rFonts w:eastAsia="標楷體" w:hint="eastAsia"/>
              </w:rPr>
              <w:t>級</w:t>
            </w:r>
          </w:p>
          <w:p w:rsidR="000B7A65" w:rsidRPr="00B62BCE" w:rsidRDefault="000B7A65" w:rsidP="005E6732">
            <w:pPr>
              <w:spacing w:line="400" w:lineRule="exact"/>
              <w:rPr>
                <w:rFonts w:eastAsia="標楷體"/>
              </w:rPr>
            </w:pPr>
            <w:r w:rsidRPr="00B62BCE">
              <w:rPr>
                <w:rFonts w:eastAsia="標楷體" w:hint="eastAsia"/>
              </w:rPr>
              <w:t>無紀錄者列為</w:t>
            </w:r>
            <w:r w:rsidR="007C41F3" w:rsidRPr="00B62BCE">
              <w:rPr>
                <w:rFonts w:eastAsia="標楷體" w:hint="eastAsia"/>
              </w:rPr>
              <w:t>A</w:t>
            </w:r>
            <w:r w:rsidRPr="00B62BCE">
              <w:rPr>
                <w:rFonts w:eastAsia="標楷體" w:hint="eastAsia"/>
              </w:rPr>
              <w:t>級</w:t>
            </w:r>
          </w:p>
        </w:tc>
      </w:tr>
      <w:tr w:rsidR="00B62BCE" w:rsidRPr="00B62BCE" w:rsidTr="007C09CE">
        <w:trPr>
          <w:trHeight w:val="1264"/>
        </w:trPr>
        <w:tc>
          <w:tcPr>
            <w:tcW w:w="828" w:type="dxa"/>
            <w:vAlign w:val="center"/>
          </w:tcPr>
          <w:p w:rsidR="000B7A65" w:rsidRPr="00B62BCE" w:rsidRDefault="007C41F3" w:rsidP="004F6B74">
            <w:pPr>
              <w:spacing w:line="400" w:lineRule="exact"/>
              <w:jc w:val="center"/>
              <w:rPr>
                <w:rFonts w:eastAsia="標楷體"/>
              </w:rPr>
            </w:pPr>
            <w:r w:rsidRPr="00B62BCE">
              <w:rPr>
                <w:rFonts w:eastAsia="標楷體" w:hint="eastAsia"/>
              </w:rPr>
              <w:t>6</w:t>
            </w:r>
          </w:p>
        </w:tc>
        <w:tc>
          <w:tcPr>
            <w:tcW w:w="2694" w:type="dxa"/>
            <w:vAlign w:val="center"/>
          </w:tcPr>
          <w:p w:rsidR="000B7A65" w:rsidRPr="00B62BCE" w:rsidRDefault="002F6564" w:rsidP="001450B5">
            <w:pPr>
              <w:spacing w:line="400" w:lineRule="exact"/>
              <w:jc w:val="center"/>
              <w:rPr>
                <w:rFonts w:eastAsia="標楷體"/>
              </w:rPr>
            </w:pPr>
            <w:r w:rsidRPr="00B62BCE">
              <w:rPr>
                <w:rFonts w:eastAsia="標楷體" w:hint="eastAsia"/>
              </w:rPr>
              <w:t>用人</w:t>
            </w:r>
            <w:r w:rsidR="00505C37" w:rsidRPr="00B62BCE">
              <w:rPr>
                <w:rFonts w:eastAsia="標楷體" w:hint="eastAsia"/>
              </w:rPr>
              <w:t>單位</w:t>
            </w:r>
            <w:r w:rsidR="000B7A65" w:rsidRPr="00B62BCE">
              <w:rPr>
                <w:rFonts w:eastAsia="標楷體" w:hint="eastAsia"/>
              </w:rPr>
              <w:t>薪資</w:t>
            </w:r>
            <w:r w:rsidR="00505C37" w:rsidRPr="00B62BCE">
              <w:rPr>
                <w:rFonts w:eastAsia="標楷體" w:hint="eastAsia"/>
              </w:rPr>
              <w:t>水準</w:t>
            </w:r>
          </w:p>
        </w:tc>
        <w:tc>
          <w:tcPr>
            <w:tcW w:w="5103" w:type="dxa"/>
          </w:tcPr>
          <w:p w:rsidR="000B7A65" w:rsidRPr="00B62BCE" w:rsidRDefault="000B7A65" w:rsidP="003731C0">
            <w:pPr>
              <w:spacing w:line="400" w:lineRule="exact"/>
              <w:rPr>
                <w:rFonts w:eastAsia="標楷體"/>
              </w:rPr>
            </w:pPr>
            <w:r w:rsidRPr="00B62BCE">
              <w:rPr>
                <w:rFonts w:eastAsia="標楷體" w:hint="eastAsia"/>
              </w:rPr>
              <w:t>第三階段單位給薪，占整體同產業別：</w:t>
            </w:r>
          </w:p>
          <w:p w:rsidR="000B7A65" w:rsidRPr="00B62BCE" w:rsidRDefault="000B7A65" w:rsidP="003731C0">
            <w:pPr>
              <w:spacing w:line="400" w:lineRule="exact"/>
              <w:rPr>
                <w:rFonts w:eastAsia="標楷體"/>
              </w:rPr>
            </w:pPr>
            <w:r w:rsidRPr="00B62BCE">
              <w:rPr>
                <w:rFonts w:eastAsia="標楷體" w:hint="eastAsia"/>
              </w:rPr>
              <w:t>前</w:t>
            </w:r>
            <w:r w:rsidRPr="00B62BCE">
              <w:rPr>
                <w:rFonts w:eastAsia="標楷體" w:hint="eastAsia"/>
              </w:rPr>
              <w:t>25%</w:t>
            </w:r>
            <w:r w:rsidRPr="00B62BCE">
              <w:rPr>
                <w:rFonts w:eastAsia="標楷體" w:hint="eastAsia"/>
              </w:rPr>
              <w:t>者列為</w:t>
            </w:r>
            <w:r w:rsidR="00E15C19" w:rsidRPr="00B62BCE">
              <w:rPr>
                <w:rFonts w:eastAsia="標楷體" w:hint="eastAsia"/>
              </w:rPr>
              <w:t>A</w:t>
            </w:r>
            <w:r w:rsidRPr="00B62BCE">
              <w:rPr>
                <w:rFonts w:eastAsia="標楷體" w:hint="eastAsia"/>
              </w:rPr>
              <w:t>級</w:t>
            </w:r>
          </w:p>
          <w:p w:rsidR="000B7A65" w:rsidRPr="00B62BCE" w:rsidRDefault="000B7A65" w:rsidP="00E15C19">
            <w:pPr>
              <w:spacing w:line="400" w:lineRule="exact"/>
              <w:rPr>
                <w:rFonts w:eastAsia="標楷體"/>
              </w:rPr>
            </w:pPr>
            <w:r w:rsidRPr="00B62BCE">
              <w:rPr>
                <w:rFonts w:eastAsia="標楷體" w:hint="eastAsia"/>
              </w:rPr>
              <w:t>前</w:t>
            </w:r>
            <w:r w:rsidRPr="00B62BCE">
              <w:rPr>
                <w:rFonts w:eastAsia="標楷體" w:hint="eastAsia"/>
              </w:rPr>
              <w:t>26%~50%</w:t>
            </w:r>
            <w:r w:rsidRPr="00B62BCE">
              <w:rPr>
                <w:rFonts w:eastAsia="標楷體" w:hint="eastAsia"/>
              </w:rPr>
              <w:t>者列為</w:t>
            </w:r>
            <w:r w:rsidR="00E15C19" w:rsidRPr="00B62BCE">
              <w:rPr>
                <w:rFonts w:eastAsia="標楷體" w:hint="eastAsia"/>
              </w:rPr>
              <w:t>B</w:t>
            </w:r>
            <w:r w:rsidRPr="00B62BCE">
              <w:rPr>
                <w:rFonts w:eastAsia="標楷體" w:hint="eastAsia"/>
              </w:rPr>
              <w:t>級</w:t>
            </w:r>
          </w:p>
        </w:tc>
      </w:tr>
    </w:tbl>
    <w:p w:rsidR="005757CF" w:rsidRPr="00B62BCE" w:rsidRDefault="005757CF" w:rsidP="00247718">
      <w:pPr>
        <w:pStyle w:val="aff7"/>
        <w:numPr>
          <w:ilvl w:val="0"/>
          <w:numId w:val="60"/>
        </w:numPr>
        <w:tabs>
          <w:tab w:val="left" w:pos="851"/>
        </w:tabs>
        <w:ind w:leftChars="0" w:left="1701" w:firstLineChars="0" w:hanging="261"/>
        <w:rPr>
          <w:sz w:val="24"/>
        </w:rPr>
      </w:pPr>
      <w:r w:rsidRPr="00B62BCE">
        <w:rPr>
          <w:sz w:val="24"/>
        </w:rPr>
        <w:t>用人單位提列制度貢獻度注意事項：</w:t>
      </w:r>
    </w:p>
    <w:p w:rsidR="005757CF" w:rsidRPr="00B62BCE" w:rsidRDefault="005757CF" w:rsidP="00247718">
      <w:pPr>
        <w:pStyle w:val="A"/>
        <w:numPr>
          <w:ilvl w:val="0"/>
          <w:numId w:val="36"/>
        </w:numPr>
      </w:pPr>
      <w:r w:rsidRPr="00B62BCE">
        <w:t>「制度貢獻度」之項次</w:t>
      </w:r>
      <w:r w:rsidRPr="00B62BCE">
        <w:t>1</w:t>
      </w:r>
      <w:r w:rsidRPr="00B62BCE">
        <w:t>，採以本制度</w:t>
      </w:r>
      <w:r w:rsidR="0095664B" w:rsidRPr="00B62BCE">
        <w:t>107</w:t>
      </w:r>
      <w:r w:rsidR="0095664B" w:rsidRPr="00B62BCE">
        <w:t>年</w:t>
      </w:r>
      <w:r w:rsidRPr="00B62BCE">
        <w:t>度績優評選作業結果為參考依據。（申請單位無需登錄提報事證資料。）</w:t>
      </w:r>
    </w:p>
    <w:p w:rsidR="005757CF" w:rsidRPr="00B62BCE" w:rsidRDefault="005757CF" w:rsidP="00247718">
      <w:pPr>
        <w:pStyle w:val="A"/>
        <w:numPr>
          <w:ilvl w:val="0"/>
          <w:numId w:val="36"/>
        </w:numPr>
      </w:pPr>
      <w:r w:rsidRPr="00B62BCE">
        <w:t>「制度貢獻度」之項次</w:t>
      </w:r>
      <w:r w:rsidR="007C41F3" w:rsidRPr="00B62BCE">
        <w:rPr>
          <w:rFonts w:hint="eastAsia"/>
        </w:rPr>
        <w:t>2</w:t>
      </w:r>
      <w:r w:rsidRPr="00B62BCE">
        <w:t>，依申請單位登錄</w:t>
      </w:r>
      <w:r w:rsidR="00C07E7D" w:rsidRPr="00B62BCE">
        <w:t>之保險證號（勞保），</w:t>
      </w:r>
      <w:r w:rsidR="00C07E7D" w:rsidRPr="00B62BCE">
        <w:rPr>
          <w:rFonts w:hint="eastAsia"/>
        </w:rPr>
        <w:t>進行資料交換</w:t>
      </w:r>
      <w:r w:rsidR="00EF48B1" w:rsidRPr="00B62BCE">
        <w:rPr>
          <w:rFonts w:hint="eastAsia"/>
        </w:rPr>
        <w:t>，計算</w:t>
      </w:r>
      <w:r w:rsidRPr="00B62BCE">
        <w:t>役男留任率</w:t>
      </w:r>
      <w:r w:rsidR="00EF48B1" w:rsidRPr="00B62BCE">
        <w:rPr>
          <w:rFonts w:hint="eastAsia"/>
        </w:rPr>
        <w:t>。役男留任係</w:t>
      </w:r>
      <w:r w:rsidRPr="00B62BCE">
        <w:t>為期滿之役男於用人單位留任滿</w:t>
      </w:r>
      <w:r w:rsidRPr="00B62BCE">
        <w:t>3</w:t>
      </w:r>
      <w:r w:rsidRPr="00B62BCE">
        <w:t>個月</w:t>
      </w:r>
      <w:r w:rsidR="00EF48B1" w:rsidRPr="00B62BCE">
        <w:rPr>
          <w:rFonts w:hint="eastAsia"/>
        </w:rPr>
        <w:t>；</w:t>
      </w:r>
      <w:r w:rsidRPr="00B62BCE">
        <w:rPr>
          <w:rFonts w:hint="eastAsia"/>
        </w:rPr>
        <w:t>單位役男留任率</w:t>
      </w:r>
      <w:r w:rsidR="00EF48B1" w:rsidRPr="00B62BCE">
        <w:rPr>
          <w:rFonts w:hint="eastAsia"/>
        </w:rPr>
        <w:t>(</w:t>
      </w:r>
      <w:r w:rsidRPr="00B62BCE">
        <w:rPr>
          <w:rFonts w:hint="eastAsia"/>
        </w:rPr>
        <w:t>％</w:t>
      </w:r>
      <w:r w:rsidR="00EF48B1" w:rsidRPr="00B62BCE">
        <w:rPr>
          <w:rFonts w:hint="eastAsia"/>
        </w:rPr>
        <w:t>)</w:t>
      </w:r>
      <w:r w:rsidRPr="00B62BCE">
        <w:rPr>
          <w:rFonts w:hint="eastAsia"/>
        </w:rPr>
        <w:t>＝</w:t>
      </w:r>
      <w:r w:rsidR="0095664B" w:rsidRPr="00B62BCE">
        <w:rPr>
          <w:rFonts w:hint="eastAsia"/>
        </w:rPr>
        <w:t>108</w:t>
      </w:r>
      <w:r w:rsidR="0095664B" w:rsidRPr="00B62BCE">
        <w:rPr>
          <w:rFonts w:hint="eastAsia"/>
        </w:rPr>
        <w:t>年</w:t>
      </w:r>
      <w:r w:rsidRPr="00B62BCE">
        <w:rPr>
          <w:rFonts w:hint="eastAsia"/>
        </w:rPr>
        <w:t>7</w:t>
      </w:r>
      <w:r w:rsidRPr="00B62BCE">
        <w:rPr>
          <w:rFonts w:hint="eastAsia"/>
        </w:rPr>
        <w:t>月</w:t>
      </w:r>
      <w:r w:rsidRPr="00B62BCE">
        <w:rPr>
          <w:rFonts w:hint="eastAsia"/>
        </w:rPr>
        <w:t>31</w:t>
      </w:r>
      <w:r w:rsidRPr="00B62BCE">
        <w:rPr>
          <w:rFonts w:hint="eastAsia"/>
        </w:rPr>
        <w:t>日仍留任之服役期滿役男人數／</w:t>
      </w:r>
      <w:r w:rsidR="0095664B" w:rsidRPr="00B62BCE">
        <w:rPr>
          <w:rFonts w:hint="eastAsia"/>
        </w:rPr>
        <w:t>108</w:t>
      </w:r>
      <w:r w:rsidR="0095664B" w:rsidRPr="00B62BCE">
        <w:rPr>
          <w:rFonts w:hint="eastAsia"/>
        </w:rPr>
        <w:t>年</w:t>
      </w:r>
      <w:r w:rsidRPr="00B62BCE">
        <w:rPr>
          <w:rFonts w:hint="eastAsia"/>
        </w:rPr>
        <w:t>4</w:t>
      </w:r>
      <w:r w:rsidRPr="00B62BCE">
        <w:rPr>
          <w:rFonts w:hint="eastAsia"/>
        </w:rPr>
        <w:t>月</w:t>
      </w:r>
      <w:r w:rsidRPr="00B62BCE">
        <w:rPr>
          <w:rFonts w:hint="eastAsia"/>
        </w:rPr>
        <w:t>30</w:t>
      </w:r>
      <w:r w:rsidRPr="00B62BCE">
        <w:rPr>
          <w:rFonts w:hint="eastAsia"/>
        </w:rPr>
        <w:t>日（含）前服役期滿役男人數，若因用人單</w:t>
      </w:r>
      <w:r w:rsidR="00EF48B1" w:rsidRPr="00B62BCE">
        <w:rPr>
          <w:rFonts w:hint="eastAsia"/>
        </w:rPr>
        <w:t>位提供之保險證號（勞保）查無役男投保資料，則視為役男未留任計算</w:t>
      </w:r>
      <w:r w:rsidRPr="00B62BCE">
        <w:rPr>
          <w:rFonts w:hint="eastAsia"/>
        </w:rPr>
        <w:t>。</w:t>
      </w:r>
      <w:r w:rsidR="00C07E7D" w:rsidRPr="00B62BCE">
        <w:rPr>
          <w:rFonts w:hint="eastAsia"/>
        </w:rPr>
        <w:t>（申請單位無需登錄提報事證資料，惟請至系統管理【帳號管理】→系統帳號管理之勞保保險證號，確認所登錄資料正確無誤。）</w:t>
      </w:r>
    </w:p>
    <w:p w:rsidR="005757CF" w:rsidRPr="00B62BCE" w:rsidRDefault="005757CF" w:rsidP="00247718">
      <w:pPr>
        <w:pStyle w:val="A"/>
        <w:numPr>
          <w:ilvl w:val="0"/>
          <w:numId w:val="36"/>
        </w:numPr>
      </w:pPr>
      <w:r w:rsidRPr="00B62BCE">
        <w:t>「制度貢獻度」之項次</w:t>
      </w:r>
      <w:r w:rsidR="007C41F3" w:rsidRPr="00B62BCE">
        <w:rPr>
          <w:rFonts w:hint="eastAsia"/>
        </w:rPr>
        <w:t>3</w:t>
      </w:r>
      <w:r w:rsidRPr="00B62BCE">
        <w:t>，</w:t>
      </w:r>
      <w:r w:rsidR="004C3039" w:rsidRPr="00B62BCE">
        <w:rPr>
          <w:rFonts w:hint="eastAsia"/>
        </w:rPr>
        <w:t>本制度前一年度之延攬海外人才回國服研發替代役</w:t>
      </w:r>
      <w:r w:rsidR="000B0E84" w:rsidRPr="00B62BCE">
        <w:rPr>
          <w:rFonts w:hint="eastAsia"/>
        </w:rPr>
        <w:t>、</w:t>
      </w:r>
      <w:r w:rsidR="004C3039" w:rsidRPr="00B62BCE">
        <w:rPr>
          <w:rFonts w:hint="eastAsia"/>
        </w:rPr>
        <w:t>接受役男轉調</w:t>
      </w:r>
      <w:r w:rsidR="00264C7F" w:rsidRPr="00B62BCE">
        <w:rPr>
          <w:rFonts w:hint="eastAsia"/>
        </w:rPr>
        <w:t>之單位</w:t>
      </w:r>
      <w:r w:rsidR="000B0E84" w:rsidRPr="00B62BCE">
        <w:rPr>
          <w:rFonts w:hint="eastAsia"/>
        </w:rPr>
        <w:t>，以及</w:t>
      </w:r>
      <w:r w:rsidR="0099736B" w:rsidRPr="00B62BCE">
        <w:rPr>
          <w:rFonts w:hint="eastAsia"/>
        </w:rPr>
        <w:t>研發</w:t>
      </w:r>
      <w:r w:rsidRPr="00B62BCE">
        <w:t>營運計畫書中</w:t>
      </w:r>
      <w:r w:rsidR="00264C7F" w:rsidRPr="00B62BCE">
        <w:rPr>
          <w:rFonts w:hint="eastAsia"/>
        </w:rPr>
        <w:t>登錄之</w:t>
      </w:r>
      <w:r w:rsidRPr="00B62BCE">
        <w:rPr>
          <w:rFonts w:hint="eastAsia"/>
        </w:rPr>
        <w:t>其他補充說明</w:t>
      </w:r>
      <w:r w:rsidRPr="00B62BCE">
        <w:rPr>
          <w:rFonts w:hint="eastAsia"/>
        </w:rPr>
        <w:t>(</w:t>
      </w:r>
      <w:r w:rsidRPr="00B62BCE">
        <w:rPr>
          <w:rFonts w:hint="eastAsia"/>
        </w:rPr>
        <w:t>參考附件</w:t>
      </w:r>
      <w:r w:rsidR="00DE1791" w:rsidRPr="00B62BCE">
        <w:rPr>
          <w:rFonts w:hint="eastAsia"/>
        </w:rPr>
        <w:t>8</w:t>
      </w:r>
      <w:r w:rsidR="00DE1791" w:rsidRPr="00B62BCE">
        <w:rPr>
          <w:rFonts w:hint="eastAsia"/>
        </w:rPr>
        <w:t>、</w:t>
      </w:r>
      <w:r w:rsidR="00B876A7" w:rsidRPr="00B62BCE">
        <w:rPr>
          <w:rFonts w:hint="eastAsia"/>
        </w:rPr>
        <w:t>9</w:t>
      </w:r>
      <w:r w:rsidRPr="00B62BCE">
        <w:rPr>
          <w:rFonts w:hint="eastAsia"/>
        </w:rPr>
        <w:t>)</w:t>
      </w:r>
      <w:r w:rsidR="00264C7F" w:rsidRPr="00B62BCE">
        <w:rPr>
          <w:rFonts w:hint="eastAsia"/>
        </w:rPr>
        <w:t>等</w:t>
      </w:r>
      <w:r w:rsidR="000B0E84" w:rsidRPr="00B62BCE">
        <w:rPr>
          <w:rFonts w:hint="eastAsia"/>
        </w:rPr>
        <w:t>配合</w:t>
      </w:r>
      <w:r w:rsidR="00264C7F" w:rsidRPr="00B62BCE">
        <w:rPr>
          <w:rFonts w:hint="eastAsia"/>
        </w:rPr>
        <w:t>制度運作</w:t>
      </w:r>
      <w:r w:rsidR="004C3039" w:rsidRPr="00B62BCE">
        <w:rPr>
          <w:rFonts w:hint="eastAsia"/>
        </w:rPr>
        <w:t>之事項</w:t>
      </w:r>
      <w:r w:rsidR="007C41F3" w:rsidRPr="00B62BCE">
        <w:rPr>
          <w:rFonts w:hint="eastAsia"/>
        </w:rPr>
        <w:t>，</w:t>
      </w:r>
      <w:r w:rsidRPr="00B62BCE">
        <w:t>由內政部役政署、研發及產業訓儲替代役專案辦公室及員額申請暨審查單位共同審查提報</w:t>
      </w:r>
      <w:r w:rsidR="0099736B" w:rsidRPr="00B62BCE">
        <w:rPr>
          <w:rFonts w:hint="eastAsia"/>
        </w:rPr>
        <w:t>，列為制度貢獻度加分。</w:t>
      </w:r>
    </w:p>
    <w:p w:rsidR="005757CF" w:rsidRPr="00B62BCE" w:rsidRDefault="005757CF" w:rsidP="00247718">
      <w:pPr>
        <w:pStyle w:val="A"/>
        <w:numPr>
          <w:ilvl w:val="0"/>
          <w:numId w:val="36"/>
        </w:numPr>
      </w:pPr>
      <w:r w:rsidRPr="00B62BCE">
        <w:t>「制度貢獻度」之項次</w:t>
      </w:r>
      <w:r w:rsidR="007C41F3" w:rsidRPr="00B62BCE">
        <w:rPr>
          <w:rFonts w:hint="eastAsia"/>
        </w:rPr>
        <w:t>4</w:t>
      </w:r>
      <w:r w:rsidRPr="00B62BCE">
        <w:t>，以本制度近</w:t>
      </w:r>
      <w:r w:rsidRPr="00B62BCE">
        <w:t>4</w:t>
      </w:r>
      <w:r w:rsidRPr="00B62BCE">
        <w:t>年研發替代役役男預備錄用率為參考依據。（申請單位無需登錄提報事證資料。）</w:t>
      </w:r>
    </w:p>
    <w:p w:rsidR="005E6732" w:rsidRPr="00B62BCE" w:rsidRDefault="005757CF" w:rsidP="00247718">
      <w:pPr>
        <w:pStyle w:val="A"/>
        <w:numPr>
          <w:ilvl w:val="0"/>
          <w:numId w:val="36"/>
        </w:numPr>
      </w:pPr>
      <w:r w:rsidRPr="00B62BCE">
        <w:t>「制度貢獻度」之項次</w:t>
      </w:r>
      <w:r w:rsidR="007C41F3" w:rsidRPr="00B62BCE">
        <w:rPr>
          <w:rFonts w:hint="eastAsia"/>
        </w:rPr>
        <w:t>5</w:t>
      </w:r>
      <w:r w:rsidRPr="00B62BCE">
        <w:t>，</w:t>
      </w:r>
      <w:r w:rsidRPr="00B62BCE">
        <w:rPr>
          <w:rFonts w:hint="eastAsia"/>
        </w:rPr>
        <w:t>經查申請單位</w:t>
      </w:r>
      <w:r w:rsidR="005354E0" w:rsidRPr="00B62BCE">
        <w:rPr>
          <w:rFonts w:hint="eastAsia"/>
        </w:rPr>
        <w:t>若曾於</w:t>
      </w:r>
      <w:r w:rsidR="0095664B" w:rsidRPr="00B62BCE">
        <w:rPr>
          <w:rFonts w:hint="eastAsia"/>
        </w:rPr>
        <w:t>107</w:t>
      </w:r>
      <w:r w:rsidR="0095664B" w:rsidRPr="00B62BCE">
        <w:rPr>
          <w:rFonts w:hint="eastAsia"/>
        </w:rPr>
        <w:t>年</w:t>
      </w:r>
      <w:r w:rsidR="005354E0" w:rsidRPr="00B62BCE">
        <w:rPr>
          <w:rFonts w:hint="eastAsia"/>
        </w:rPr>
        <w:t>8</w:t>
      </w:r>
      <w:r w:rsidR="005354E0" w:rsidRPr="00B62BCE">
        <w:rPr>
          <w:rFonts w:hint="eastAsia"/>
        </w:rPr>
        <w:t>月至</w:t>
      </w:r>
      <w:r w:rsidR="0095664B" w:rsidRPr="00B62BCE">
        <w:rPr>
          <w:rFonts w:hint="eastAsia"/>
        </w:rPr>
        <w:t>108</w:t>
      </w:r>
      <w:r w:rsidR="0095664B" w:rsidRPr="00B62BCE">
        <w:rPr>
          <w:rFonts w:hint="eastAsia"/>
        </w:rPr>
        <w:t>年</w:t>
      </w:r>
      <w:r w:rsidR="005354E0" w:rsidRPr="00B62BCE">
        <w:rPr>
          <w:rFonts w:hint="eastAsia"/>
        </w:rPr>
        <w:t>7</w:t>
      </w:r>
      <w:r w:rsidR="00505C37" w:rsidRPr="00B62BCE">
        <w:rPr>
          <w:rFonts w:hint="eastAsia"/>
        </w:rPr>
        <w:t>月期間，違反勞動基準法</w:t>
      </w:r>
      <w:r w:rsidR="005354E0" w:rsidRPr="00B62BCE">
        <w:rPr>
          <w:rFonts w:hint="eastAsia"/>
        </w:rPr>
        <w:t>、勞工安全衛生法等情事</w:t>
      </w:r>
      <w:r w:rsidR="005E6732" w:rsidRPr="00B62BCE">
        <w:rPr>
          <w:rFonts w:hint="eastAsia"/>
        </w:rPr>
        <w:t>者，</w:t>
      </w:r>
      <w:r w:rsidR="00717163" w:rsidRPr="00B62BCE">
        <w:rPr>
          <w:rFonts w:hint="eastAsia"/>
        </w:rPr>
        <w:t>由法令主管機關協助提報</w:t>
      </w:r>
      <w:r w:rsidR="003F293E" w:rsidRPr="00B62BCE">
        <w:t>參考依據</w:t>
      </w:r>
      <w:r w:rsidR="00717163" w:rsidRPr="00B62BCE">
        <w:rPr>
          <w:rFonts w:hint="eastAsia"/>
        </w:rPr>
        <w:t>，列</w:t>
      </w:r>
      <w:r w:rsidR="005E6732" w:rsidRPr="00B62BCE">
        <w:rPr>
          <w:rFonts w:hint="eastAsia"/>
        </w:rPr>
        <w:t>入制度貢獻度扣分項目。</w:t>
      </w:r>
      <w:r w:rsidR="00505C37" w:rsidRPr="00B62BCE">
        <w:t>（申請單位無需登錄提報事證資料。）</w:t>
      </w:r>
    </w:p>
    <w:p w:rsidR="00360E27" w:rsidRPr="00B62BCE" w:rsidRDefault="00360E27" w:rsidP="00247718">
      <w:pPr>
        <w:pStyle w:val="A"/>
        <w:numPr>
          <w:ilvl w:val="0"/>
          <w:numId w:val="36"/>
        </w:numPr>
      </w:pPr>
      <w:r w:rsidRPr="00B62BCE">
        <w:t>「制度貢獻度」之項次</w:t>
      </w:r>
      <w:r w:rsidR="005354E0" w:rsidRPr="00B62BCE">
        <w:rPr>
          <w:rFonts w:hint="eastAsia"/>
        </w:rPr>
        <w:t>6</w:t>
      </w:r>
      <w:r w:rsidRPr="00B62BCE">
        <w:t>，依申請單位</w:t>
      </w:r>
      <w:r w:rsidRPr="00B62BCE">
        <w:rPr>
          <w:rFonts w:hint="eastAsia"/>
        </w:rPr>
        <w:t>填報研發營運</w:t>
      </w:r>
      <w:r w:rsidR="00F635FC" w:rsidRPr="00B62BCE">
        <w:rPr>
          <w:rFonts w:hint="eastAsia"/>
        </w:rPr>
        <w:t>計畫書</w:t>
      </w:r>
      <w:r w:rsidRPr="00B62BCE">
        <w:rPr>
          <w:rFonts w:hint="eastAsia"/>
        </w:rPr>
        <w:t>之第三階段月薪俸</w:t>
      </w:r>
      <w:r w:rsidRPr="00B62BCE">
        <w:t>資料</w:t>
      </w:r>
      <w:r w:rsidRPr="00B62BCE">
        <w:rPr>
          <w:rFonts w:hint="eastAsia"/>
        </w:rPr>
        <w:t>作為提報參考依據。</w:t>
      </w:r>
      <w:r w:rsidR="00505C37" w:rsidRPr="00B62BCE">
        <w:t>（申請單位無需登錄提報事證資料。）</w:t>
      </w:r>
    </w:p>
    <w:bookmarkEnd w:id="22"/>
    <w:bookmarkEnd w:id="23"/>
    <w:p w:rsidR="005757CF" w:rsidRPr="00B62BCE" w:rsidRDefault="005757CF" w:rsidP="00247718">
      <w:pPr>
        <w:pStyle w:val="19"/>
        <w:numPr>
          <w:ilvl w:val="0"/>
          <w:numId w:val="35"/>
        </w:numPr>
        <w:rPr>
          <w:rFonts w:hAnsi="Times New Roman"/>
        </w:rPr>
      </w:pPr>
      <w:r w:rsidRPr="00B62BCE">
        <w:rPr>
          <w:rFonts w:hAnsi="Times New Roman"/>
        </w:rPr>
        <w:t>政策支持度</w:t>
      </w:r>
    </w:p>
    <w:p w:rsidR="005757CF" w:rsidRPr="00B62BCE" w:rsidRDefault="005757CF" w:rsidP="002D0B7E">
      <w:pPr>
        <w:pStyle w:val="aff7"/>
        <w:tabs>
          <w:tab w:val="left" w:pos="851"/>
        </w:tabs>
        <w:ind w:leftChars="0" w:left="1701" w:firstLineChars="200" w:firstLine="480"/>
        <w:rPr>
          <w:sz w:val="24"/>
          <w:szCs w:val="24"/>
        </w:rPr>
      </w:pPr>
      <w:r w:rsidRPr="00B62BCE">
        <w:rPr>
          <w:sz w:val="24"/>
          <w:szCs w:val="24"/>
        </w:rPr>
        <w:t>由內政部</w:t>
      </w:r>
      <w:r w:rsidRPr="00B62BCE">
        <w:rPr>
          <w:rFonts w:hint="eastAsia"/>
          <w:sz w:val="24"/>
          <w:szCs w:val="24"/>
        </w:rPr>
        <w:t>與</w:t>
      </w:r>
      <w:r w:rsidRPr="00B62BCE">
        <w:rPr>
          <w:sz w:val="24"/>
          <w:szCs w:val="24"/>
        </w:rPr>
        <w:t>相關部會（單位）依國家政策訂定政策支持項目（如：</w:t>
      </w:r>
      <w:r w:rsidR="005357B7" w:rsidRPr="00B62BCE">
        <w:rPr>
          <w:rFonts w:hint="eastAsia"/>
          <w:sz w:val="24"/>
          <w:szCs w:val="24"/>
        </w:rPr>
        <w:t>前瞻基礎建設計畫、</w:t>
      </w:r>
      <w:r w:rsidR="00990192" w:rsidRPr="00B62BCE">
        <w:rPr>
          <w:rFonts w:hint="eastAsia"/>
          <w:sz w:val="24"/>
          <w:szCs w:val="24"/>
        </w:rPr>
        <w:t>亞洲．矽谷、智慧機械、綠能、生醫、國防、新農業及循環經濟等「五加二」產業創新計畫、</w:t>
      </w:r>
      <w:r w:rsidRPr="00B62BCE">
        <w:rPr>
          <w:sz w:val="24"/>
          <w:szCs w:val="24"/>
        </w:rPr>
        <w:t>創新新創企業、中堅企業、研發中心、企業營運總部、具創新研發之單位（新興</w:t>
      </w:r>
      <w:r w:rsidRPr="00B62BCE">
        <w:rPr>
          <w:sz w:val="24"/>
          <w:szCs w:val="24"/>
        </w:rPr>
        <w:t>/</w:t>
      </w:r>
      <w:r w:rsidRPr="00B62BCE">
        <w:rPr>
          <w:sz w:val="24"/>
          <w:szCs w:val="24"/>
        </w:rPr>
        <w:t>重點產業科技發展、國家新興及重點研究發展計畫、中小企業）、重要科技研發單位、政府機關具特殊需求者</w:t>
      </w:r>
      <w:r w:rsidRPr="00B62BCE">
        <w:rPr>
          <w:sz w:val="24"/>
          <w:szCs w:val="24"/>
        </w:rPr>
        <w:t>…</w:t>
      </w:r>
      <w:r w:rsidRPr="00B62BCE">
        <w:rPr>
          <w:sz w:val="24"/>
          <w:szCs w:val="24"/>
        </w:rPr>
        <w:t>等，依</w:t>
      </w:r>
      <w:r w:rsidRPr="00B62BCE">
        <w:rPr>
          <w:rFonts w:hint="eastAsia"/>
          <w:sz w:val="24"/>
          <w:szCs w:val="24"/>
        </w:rPr>
        <w:t>各相關部會提報之政策支持項目數量，核定</w:t>
      </w:r>
      <w:r w:rsidRPr="00B62BCE">
        <w:rPr>
          <w:sz w:val="24"/>
          <w:szCs w:val="24"/>
        </w:rPr>
        <w:t>用人單位政策支持度項目計分，分別為</w:t>
      </w:r>
      <w:r w:rsidRPr="00B62BCE">
        <w:rPr>
          <w:sz w:val="24"/>
          <w:szCs w:val="24"/>
        </w:rPr>
        <w:t>A</w:t>
      </w:r>
      <w:r w:rsidRPr="00B62BCE">
        <w:rPr>
          <w:sz w:val="24"/>
          <w:szCs w:val="24"/>
        </w:rPr>
        <w:t>級得</w:t>
      </w:r>
      <w:r w:rsidRPr="00B62BCE">
        <w:rPr>
          <w:sz w:val="24"/>
          <w:szCs w:val="24"/>
        </w:rPr>
        <w:t>10</w:t>
      </w:r>
      <w:r w:rsidRPr="00B62BCE">
        <w:rPr>
          <w:sz w:val="24"/>
          <w:szCs w:val="24"/>
        </w:rPr>
        <w:t>分、</w:t>
      </w:r>
      <w:r w:rsidRPr="00B62BCE">
        <w:rPr>
          <w:sz w:val="24"/>
          <w:szCs w:val="24"/>
        </w:rPr>
        <w:t>B</w:t>
      </w:r>
      <w:r w:rsidRPr="00B62BCE">
        <w:rPr>
          <w:sz w:val="24"/>
          <w:szCs w:val="24"/>
        </w:rPr>
        <w:t>級得</w:t>
      </w:r>
      <w:r w:rsidRPr="00B62BCE">
        <w:rPr>
          <w:sz w:val="24"/>
          <w:szCs w:val="24"/>
        </w:rPr>
        <w:t>8</w:t>
      </w:r>
      <w:r w:rsidRPr="00B62BCE">
        <w:rPr>
          <w:sz w:val="24"/>
          <w:szCs w:val="24"/>
        </w:rPr>
        <w:t>分、</w:t>
      </w:r>
      <w:r w:rsidRPr="00B62BCE">
        <w:rPr>
          <w:sz w:val="24"/>
          <w:szCs w:val="24"/>
        </w:rPr>
        <w:t>C</w:t>
      </w:r>
      <w:r w:rsidRPr="00B62BCE">
        <w:rPr>
          <w:sz w:val="24"/>
          <w:szCs w:val="24"/>
        </w:rPr>
        <w:t>級得</w:t>
      </w:r>
      <w:r w:rsidRPr="00B62BCE">
        <w:rPr>
          <w:sz w:val="24"/>
          <w:szCs w:val="24"/>
        </w:rPr>
        <w:t>6</w:t>
      </w:r>
      <w:r w:rsidRPr="00B62BCE">
        <w:rPr>
          <w:sz w:val="24"/>
          <w:szCs w:val="24"/>
        </w:rPr>
        <w:t>分、</w:t>
      </w:r>
      <w:r w:rsidRPr="00B62BCE">
        <w:rPr>
          <w:sz w:val="24"/>
          <w:szCs w:val="24"/>
        </w:rPr>
        <w:t>D</w:t>
      </w:r>
      <w:r w:rsidRPr="00B62BCE">
        <w:rPr>
          <w:sz w:val="24"/>
          <w:szCs w:val="24"/>
        </w:rPr>
        <w:t>級得</w:t>
      </w:r>
      <w:r w:rsidRPr="00B62BCE">
        <w:rPr>
          <w:sz w:val="24"/>
          <w:szCs w:val="24"/>
        </w:rPr>
        <w:t>4</w:t>
      </w:r>
      <w:r w:rsidRPr="00B62BCE">
        <w:rPr>
          <w:sz w:val="24"/>
          <w:szCs w:val="24"/>
        </w:rPr>
        <w:t>分。</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2127"/>
      </w:tblGrid>
      <w:tr w:rsidR="00B62BCE" w:rsidRPr="00B62BCE" w:rsidTr="00157516">
        <w:tc>
          <w:tcPr>
            <w:tcW w:w="4819" w:type="dxa"/>
          </w:tcPr>
          <w:p w:rsidR="005757CF" w:rsidRPr="00B62BCE" w:rsidRDefault="005757CF" w:rsidP="00A930D2">
            <w:pPr>
              <w:spacing w:line="420" w:lineRule="exact"/>
              <w:jc w:val="center"/>
              <w:rPr>
                <w:rFonts w:eastAsia="標楷體"/>
              </w:rPr>
            </w:pPr>
            <w:r w:rsidRPr="00B62BCE">
              <w:rPr>
                <w:rFonts w:eastAsia="標楷體"/>
              </w:rPr>
              <w:t>獲得部會（單位）政策支持度項目數量</w:t>
            </w:r>
          </w:p>
        </w:tc>
        <w:tc>
          <w:tcPr>
            <w:tcW w:w="2127" w:type="dxa"/>
          </w:tcPr>
          <w:p w:rsidR="005757CF" w:rsidRPr="00B62BCE" w:rsidRDefault="005757CF" w:rsidP="00A930D2">
            <w:pPr>
              <w:spacing w:line="420" w:lineRule="exact"/>
              <w:jc w:val="center"/>
              <w:rPr>
                <w:rFonts w:eastAsia="標楷體"/>
              </w:rPr>
            </w:pPr>
            <w:r w:rsidRPr="00B62BCE">
              <w:rPr>
                <w:rFonts w:eastAsia="標楷體"/>
              </w:rPr>
              <w:t>分級</w:t>
            </w:r>
          </w:p>
        </w:tc>
      </w:tr>
      <w:tr w:rsidR="00B62BCE" w:rsidRPr="00B62BCE" w:rsidTr="00157516">
        <w:trPr>
          <w:trHeight w:val="392"/>
        </w:trPr>
        <w:tc>
          <w:tcPr>
            <w:tcW w:w="4819" w:type="dxa"/>
          </w:tcPr>
          <w:p w:rsidR="005757CF" w:rsidRPr="00B62BCE" w:rsidRDefault="005757CF" w:rsidP="00A930D2">
            <w:pPr>
              <w:spacing w:line="420" w:lineRule="exact"/>
              <w:jc w:val="center"/>
              <w:rPr>
                <w:rFonts w:eastAsia="標楷體"/>
              </w:rPr>
            </w:pPr>
            <w:r w:rsidRPr="00B62BCE">
              <w:rPr>
                <w:rFonts w:eastAsia="標楷體"/>
              </w:rPr>
              <w:t>4</w:t>
            </w:r>
            <w:r w:rsidRPr="00B62BCE">
              <w:rPr>
                <w:rFonts w:eastAsia="標楷體"/>
              </w:rPr>
              <w:t>項</w:t>
            </w:r>
          </w:p>
        </w:tc>
        <w:tc>
          <w:tcPr>
            <w:tcW w:w="2127" w:type="dxa"/>
          </w:tcPr>
          <w:p w:rsidR="005757CF" w:rsidRPr="00B62BCE" w:rsidRDefault="005757CF" w:rsidP="00A930D2">
            <w:pPr>
              <w:spacing w:line="420" w:lineRule="exact"/>
              <w:jc w:val="center"/>
              <w:rPr>
                <w:rFonts w:eastAsia="標楷體"/>
              </w:rPr>
            </w:pPr>
            <w:r w:rsidRPr="00B62BCE">
              <w:rPr>
                <w:rFonts w:eastAsia="標楷體"/>
              </w:rPr>
              <w:t>A</w:t>
            </w:r>
            <w:r w:rsidRPr="00B62BCE">
              <w:rPr>
                <w:rFonts w:eastAsia="標楷體"/>
              </w:rPr>
              <w:t>級</w:t>
            </w:r>
          </w:p>
        </w:tc>
      </w:tr>
      <w:tr w:rsidR="00B62BCE" w:rsidRPr="00B62BCE" w:rsidTr="00157516">
        <w:trPr>
          <w:trHeight w:val="448"/>
        </w:trPr>
        <w:tc>
          <w:tcPr>
            <w:tcW w:w="4819" w:type="dxa"/>
          </w:tcPr>
          <w:p w:rsidR="005757CF" w:rsidRPr="00B62BCE" w:rsidRDefault="005757CF" w:rsidP="00A930D2">
            <w:pPr>
              <w:spacing w:line="420" w:lineRule="exact"/>
              <w:jc w:val="center"/>
              <w:rPr>
                <w:rFonts w:eastAsia="標楷體"/>
              </w:rPr>
            </w:pPr>
            <w:r w:rsidRPr="00B62BCE">
              <w:rPr>
                <w:rFonts w:eastAsia="標楷體"/>
              </w:rPr>
              <w:t>3</w:t>
            </w:r>
            <w:r w:rsidRPr="00B62BCE">
              <w:rPr>
                <w:rFonts w:eastAsia="標楷體"/>
              </w:rPr>
              <w:t>項</w:t>
            </w:r>
          </w:p>
        </w:tc>
        <w:tc>
          <w:tcPr>
            <w:tcW w:w="2127" w:type="dxa"/>
          </w:tcPr>
          <w:p w:rsidR="005757CF" w:rsidRPr="00B62BCE" w:rsidRDefault="005757CF" w:rsidP="00A930D2">
            <w:pPr>
              <w:spacing w:line="420" w:lineRule="exact"/>
              <w:jc w:val="center"/>
              <w:rPr>
                <w:rFonts w:eastAsia="標楷體"/>
              </w:rPr>
            </w:pPr>
            <w:r w:rsidRPr="00B62BCE">
              <w:rPr>
                <w:rFonts w:eastAsia="標楷體"/>
              </w:rPr>
              <w:t>B</w:t>
            </w:r>
            <w:r w:rsidRPr="00B62BCE">
              <w:rPr>
                <w:rFonts w:eastAsia="標楷體"/>
              </w:rPr>
              <w:t>級</w:t>
            </w:r>
          </w:p>
        </w:tc>
      </w:tr>
      <w:tr w:rsidR="00B62BCE" w:rsidRPr="00B62BCE" w:rsidTr="00157516">
        <w:trPr>
          <w:trHeight w:val="299"/>
        </w:trPr>
        <w:tc>
          <w:tcPr>
            <w:tcW w:w="4819" w:type="dxa"/>
          </w:tcPr>
          <w:p w:rsidR="005757CF" w:rsidRPr="00B62BCE" w:rsidRDefault="005757CF" w:rsidP="00A930D2">
            <w:pPr>
              <w:spacing w:line="420" w:lineRule="exact"/>
              <w:jc w:val="center"/>
              <w:rPr>
                <w:rFonts w:eastAsia="標楷體"/>
              </w:rPr>
            </w:pPr>
            <w:r w:rsidRPr="00B62BCE">
              <w:rPr>
                <w:rFonts w:eastAsia="標楷體"/>
              </w:rPr>
              <w:t>2</w:t>
            </w:r>
            <w:r w:rsidRPr="00B62BCE">
              <w:rPr>
                <w:rFonts w:eastAsia="標楷體"/>
              </w:rPr>
              <w:t>項</w:t>
            </w:r>
          </w:p>
        </w:tc>
        <w:tc>
          <w:tcPr>
            <w:tcW w:w="2127" w:type="dxa"/>
          </w:tcPr>
          <w:p w:rsidR="005757CF" w:rsidRPr="00B62BCE" w:rsidRDefault="005757CF" w:rsidP="00A930D2">
            <w:pPr>
              <w:spacing w:line="420" w:lineRule="exact"/>
              <w:jc w:val="center"/>
              <w:rPr>
                <w:rFonts w:eastAsia="標楷體"/>
              </w:rPr>
            </w:pPr>
            <w:r w:rsidRPr="00B62BCE">
              <w:rPr>
                <w:rFonts w:eastAsia="標楷體"/>
              </w:rPr>
              <w:t>C</w:t>
            </w:r>
            <w:r w:rsidRPr="00B62BCE">
              <w:rPr>
                <w:rFonts w:eastAsia="標楷體"/>
              </w:rPr>
              <w:t>級</w:t>
            </w:r>
          </w:p>
        </w:tc>
      </w:tr>
      <w:tr w:rsidR="00B62BCE" w:rsidRPr="00B62BCE" w:rsidTr="00157516">
        <w:trPr>
          <w:trHeight w:val="394"/>
        </w:trPr>
        <w:tc>
          <w:tcPr>
            <w:tcW w:w="4819" w:type="dxa"/>
            <w:tcBorders>
              <w:bottom w:val="single" w:sz="4" w:space="0" w:color="auto"/>
            </w:tcBorders>
          </w:tcPr>
          <w:p w:rsidR="005757CF" w:rsidRPr="00B62BCE" w:rsidRDefault="005757CF" w:rsidP="00A930D2">
            <w:pPr>
              <w:spacing w:line="420" w:lineRule="exact"/>
              <w:jc w:val="center"/>
              <w:rPr>
                <w:rFonts w:eastAsia="標楷體"/>
              </w:rPr>
            </w:pPr>
            <w:r w:rsidRPr="00B62BCE">
              <w:rPr>
                <w:rFonts w:eastAsia="標楷體"/>
              </w:rPr>
              <w:t>1</w:t>
            </w:r>
            <w:r w:rsidRPr="00B62BCE">
              <w:rPr>
                <w:rFonts w:eastAsia="標楷體"/>
              </w:rPr>
              <w:t>項</w:t>
            </w:r>
          </w:p>
        </w:tc>
        <w:tc>
          <w:tcPr>
            <w:tcW w:w="2127" w:type="dxa"/>
            <w:tcBorders>
              <w:bottom w:val="single" w:sz="4" w:space="0" w:color="auto"/>
            </w:tcBorders>
          </w:tcPr>
          <w:p w:rsidR="005757CF" w:rsidRPr="00B62BCE" w:rsidRDefault="005757CF" w:rsidP="00A930D2">
            <w:pPr>
              <w:spacing w:line="420" w:lineRule="exact"/>
              <w:jc w:val="center"/>
              <w:rPr>
                <w:rFonts w:eastAsia="標楷體"/>
              </w:rPr>
            </w:pPr>
            <w:r w:rsidRPr="00B62BCE">
              <w:rPr>
                <w:rFonts w:eastAsia="標楷體"/>
              </w:rPr>
              <w:t>D</w:t>
            </w:r>
            <w:r w:rsidRPr="00B62BCE">
              <w:rPr>
                <w:rFonts w:eastAsia="標楷體"/>
              </w:rPr>
              <w:t>級</w:t>
            </w:r>
          </w:p>
        </w:tc>
      </w:tr>
    </w:tbl>
    <w:p w:rsidR="005757CF" w:rsidRPr="00B62BCE" w:rsidRDefault="005757CF" w:rsidP="00247718">
      <w:pPr>
        <w:pStyle w:val="19"/>
        <w:numPr>
          <w:ilvl w:val="0"/>
          <w:numId w:val="35"/>
        </w:numPr>
        <w:spacing w:line="420" w:lineRule="exact"/>
        <w:rPr>
          <w:rFonts w:hAnsi="Times New Roman"/>
        </w:rPr>
      </w:pPr>
      <w:bookmarkStart w:id="26" w:name="_Toc161627402"/>
      <w:r w:rsidRPr="00B62BCE">
        <w:rPr>
          <w:rFonts w:hAnsi="Times New Roman"/>
        </w:rPr>
        <w:t>員額核配審議</w:t>
      </w:r>
      <w:bookmarkEnd w:id="26"/>
    </w:p>
    <w:p w:rsidR="005757CF" w:rsidRPr="00B62BCE" w:rsidRDefault="005757CF" w:rsidP="00A930D2">
      <w:pPr>
        <w:pStyle w:val="19"/>
        <w:spacing w:line="420" w:lineRule="exact"/>
        <w:ind w:left="1440" w:firstLineChars="200" w:firstLine="480"/>
        <w:rPr>
          <w:szCs w:val="32"/>
        </w:rPr>
      </w:pPr>
      <w:r w:rsidRPr="00B62BCE">
        <w:rPr>
          <w:szCs w:val="32"/>
        </w:rPr>
        <w:t>內政部於</w:t>
      </w:r>
      <w:r w:rsidR="0095664B" w:rsidRPr="00B62BCE">
        <w:rPr>
          <w:szCs w:val="32"/>
        </w:rPr>
        <w:t>108</w:t>
      </w:r>
      <w:r w:rsidR="0095664B" w:rsidRPr="00B62BCE">
        <w:rPr>
          <w:szCs w:val="32"/>
        </w:rPr>
        <w:t>年</w:t>
      </w:r>
      <w:r w:rsidR="00F95506" w:rsidRPr="00B62BCE">
        <w:rPr>
          <w:szCs w:val="32"/>
        </w:rPr>
        <w:t>1</w:t>
      </w:r>
      <w:r w:rsidR="009B4B1D" w:rsidRPr="00B62BCE">
        <w:rPr>
          <w:rFonts w:hint="eastAsia"/>
          <w:szCs w:val="32"/>
        </w:rPr>
        <w:t>0</w:t>
      </w:r>
      <w:r w:rsidR="00F95506" w:rsidRPr="00B62BCE">
        <w:rPr>
          <w:szCs w:val="32"/>
        </w:rPr>
        <w:t>月</w:t>
      </w:r>
      <w:r w:rsidR="00AD496C" w:rsidRPr="00B62BCE">
        <w:rPr>
          <w:rFonts w:hint="eastAsia"/>
          <w:szCs w:val="32"/>
        </w:rPr>
        <w:t>中</w:t>
      </w:r>
      <w:r w:rsidRPr="00B62BCE">
        <w:rPr>
          <w:szCs w:val="32"/>
        </w:rPr>
        <w:t>旬進行員額核配審議，通過後核定各用人單位之</w:t>
      </w:r>
      <w:r w:rsidR="0095664B" w:rsidRPr="00B62BCE">
        <w:rPr>
          <w:szCs w:val="32"/>
        </w:rPr>
        <w:t>109</w:t>
      </w:r>
      <w:r w:rsidR="0095664B" w:rsidRPr="00B62BCE">
        <w:rPr>
          <w:szCs w:val="32"/>
        </w:rPr>
        <w:t>年</w:t>
      </w:r>
      <w:r w:rsidRPr="00B62BCE">
        <w:rPr>
          <w:szCs w:val="32"/>
        </w:rPr>
        <w:t>度研發替代役核配員額數，以完成年度核配員額作業。</w:t>
      </w:r>
    </w:p>
    <w:p w:rsidR="005757CF" w:rsidRPr="00B62BCE" w:rsidRDefault="005757CF" w:rsidP="00247718">
      <w:pPr>
        <w:pStyle w:val="19"/>
        <w:numPr>
          <w:ilvl w:val="0"/>
          <w:numId w:val="35"/>
        </w:numPr>
        <w:spacing w:line="420" w:lineRule="exact"/>
        <w:rPr>
          <w:rFonts w:hAnsi="Times New Roman"/>
        </w:rPr>
      </w:pPr>
      <w:bookmarkStart w:id="27" w:name="_Toc161627403"/>
      <w:r w:rsidRPr="00B62BCE">
        <w:rPr>
          <w:rFonts w:hAnsi="Times New Roman"/>
        </w:rPr>
        <w:t>核配員額公告及申請單位應配合事項</w:t>
      </w:r>
      <w:bookmarkEnd w:id="27"/>
    </w:p>
    <w:p w:rsidR="005757CF" w:rsidRPr="00B62BCE" w:rsidRDefault="005757CF" w:rsidP="00247718">
      <w:pPr>
        <w:pStyle w:val="aff7"/>
        <w:numPr>
          <w:ilvl w:val="0"/>
          <w:numId w:val="37"/>
        </w:numPr>
        <w:tabs>
          <w:tab w:val="left" w:pos="851"/>
        </w:tabs>
        <w:spacing w:line="420" w:lineRule="exact"/>
        <w:ind w:leftChars="0" w:left="1701" w:firstLineChars="0" w:hanging="261"/>
        <w:rPr>
          <w:sz w:val="24"/>
        </w:rPr>
      </w:pPr>
      <w:r w:rsidRPr="00B62BCE">
        <w:rPr>
          <w:sz w:val="24"/>
        </w:rPr>
        <w:t>內政部預訂於</w:t>
      </w:r>
      <w:r w:rsidR="0095664B" w:rsidRPr="00B62BCE">
        <w:rPr>
          <w:sz w:val="24"/>
        </w:rPr>
        <w:t>108</w:t>
      </w:r>
      <w:r w:rsidR="0095664B" w:rsidRPr="00B62BCE">
        <w:rPr>
          <w:sz w:val="24"/>
        </w:rPr>
        <w:t>年</w:t>
      </w:r>
      <w:r w:rsidR="005C17AC" w:rsidRPr="00B62BCE">
        <w:rPr>
          <w:rFonts w:hint="eastAsia"/>
          <w:sz w:val="24"/>
        </w:rPr>
        <w:t>9</w:t>
      </w:r>
      <w:r w:rsidRPr="00B62BCE">
        <w:rPr>
          <w:sz w:val="24"/>
        </w:rPr>
        <w:t>月</w:t>
      </w:r>
      <w:r w:rsidR="00BA5DD5" w:rsidRPr="00B62BCE">
        <w:rPr>
          <w:rFonts w:hint="eastAsia"/>
          <w:sz w:val="24"/>
        </w:rPr>
        <w:t>23</w:t>
      </w:r>
      <w:r w:rsidRPr="00B62BCE">
        <w:rPr>
          <w:sz w:val="24"/>
        </w:rPr>
        <w:t>日</w:t>
      </w:r>
      <w:r w:rsidRPr="00B62BCE">
        <w:rPr>
          <w:sz w:val="24"/>
        </w:rPr>
        <w:t>(</w:t>
      </w:r>
      <w:r w:rsidR="00BA5DD5" w:rsidRPr="00B62BCE">
        <w:rPr>
          <w:rFonts w:hint="eastAsia"/>
          <w:sz w:val="24"/>
        </w:rPr>
        <w:t>一</w:t>
      </w:r>
      <w:r w:rsidRPr="00B62BCE">
        <w:rPr>
          <w:sz w:val="24"/>
        </w:rPr>
        <w:t>)</w:t>
      </w:r>
      <w:r w:rsidRPr="00B62BCE">
        <w:rPr>
          <w:sz w:val="24"/>
        </w:rPr>
        <w:t>於資訊管理系統網路公告年度具核配員額資格用人單位名單（</w:t>
      </w:r>
      <w:r w:rsidR="0095664B" w:rsidRPr="00B62BCE">
        <w:rPr>
          <w:sz w:val="24"/>
        </w:rPr>
        <w:t>109</w:t>
      </w:r>
      <w:r w:rsidR="0095664B" w:rsidRPr="00B62BCE">
        <w:rPr>
          <w:sz w:val="24"/>
        </w:rPr>
        <w:t>年</w:t>
      </w:r>
      <w:r w:rsidRPr="00B62BCE">
        <w:rPr>
          <w:sz w:val="24"/>
        </w:rPr>
        <w:t>度研發替代役員額申請資格審查結果通知書</w:t>
      </w:r>
      <w:r w:rsidRPr="00B62BCE">
        <w:rPr>
          <w:rFonts w:hint="eastAsia"/>
          <w:sz w:val="24"/>
        </w:rPr>
        <w:t>，如</w:t>
      </w:r>
      <w:r w:rsidR="00706BF5" w:rsidRPr="00B62BCE">
        <w:rPr>
          <w:sz w:val="24"/>
        </w:rPr>
        <w:t>附件</w:t>
      </w:r>
      <w:r w:rsidR="00706BF5" w:rsidRPr="00B62BCE">
        <w:rPr>
          <w:sz w:val="24"/>
        </w:rPr>
        <w:t>1</w:t>
      </w:r>
      <w:r w:rsidR="005C17AC" w:rsidRPr="00B62BCE">
        <w:rPr>
          <w:rFonts w:hint="eastAsia"/>
          <w:sz w:val="24"/>
        </w:rPr>
        <w:t>8</w:t>
      </w:r>
      <w:r w:rsidRPr="00B62BCE">
        <w:rPr>
          <w:sz w:val="24"/>
        </w:rPr>
        <w:t>），並預訂於</w:t>
      </w:r>
      <w:r w:rsidR="0095664B" w:rsidRPr="00B62BCE">
        <w:rPr>
          <w:sz w:val="24"/>
        </w:rPr>
        <w:t>108</w:t>
      </w:r>
      <w:r w:rsidR="0095664B" w:rsidRPr="00B62BCE">
        <w:rPr>
          <w:sz w:val="24"/>
        </w:rPr>
        <w:t>年</w:t>
      </w:r>
      <w:r w:rsidRPr="00B62BCE">
        <w:rPr>
          <w:sz w:val="24"/>
        </w:rPr>
        <w:t>1</w:t>
      </w:r>
      <w:r w:rsidR="009B4B1D" w:rsidRPr="00B62BCE">
        <w:rPr>
          <w:rFonts w:hint="eastAsia"/>
          <w:sz w:val="24"/>
        </w:rPr>
        <w:t>0</w:t>
      </w:r>
      <w:r w:rsidRPr="00B62BCE">
        <w:rPr>
          <w:sz w:val="24"/>
        </w:rPr>
        <w:t>月</w:t>
      </w:r>
      <w:r w:rsidR="00633944" w:rsidRPr="00B62BCE">
        <w:rPr>
          <w:rFonts w:hint="eastAsia"/>
          <w:sz w:val="24"/>
        </w:rPr>
        <w:t>18</w:t>
      </w:r>
      <w:r w:rsidRPr="00B62BCE">
        <w:rPr>
          <w:sz w:val="24"/>
        </w:rPr>
        <w:t>日</w:t>
      </w:r>
      <w:r w:rsidRPr="00B62BCE">
        <w:rPr>
          <w:sz w:val="24"/>
        </w:rPr>
        <w:t>(</w:t>
      </w:r>
      <w:r w:rsidR="00633944" w:rsidRPr="00B62BCE">
        <w:rPr>
          <w:rFonts w:hint="eastAsia"/>
          <w:sz w:val="24"/>
        </w:rPr>
        <w:t>五</w:t>
      </w:r>
      <w:r w:rsidR="009B4B1D" w:rsidRPr="00B62BCE">
        <w:rPr>
          <w:rFonts w:hint="eastAsia"/>
          <w:sz w:val="24"/>
        </w:rPr>
        <w:t>)</w:t>
      </w:r>
      <w:r w:rsidRPr="00B62BCE">
        <w:rPr>
          <w:sz w:val="24"/>
        </w:rPr>
        <w:t>網路</w:t>
      </w:r>
      <w:r w:rsidRPr="00B62BCE">
        <w:rPr>
          <w:rFonts w:hint="eastAsia"/>
          <w:sz w:val="24"/>
        </w:rPr>
        <w:t>公告並</w:t>
      </w:r>
      <w:r w:rsidRPr="00B62BCE">
        <w:rPr>
          <w:sz w:val="24"/>
        </w:rPr>
        <w:t>個別通知其核配員額數（</w:t>
      </w:r>
      <w:r w:rsidR="0095664B" w:rsidRPr="00B62BCE">
        <w:rPr>
          <w:sz w:val="24"/>
        </w:rPr>
        <w:t>109</w:t>
      </w:r>
      <w:r w:rsidR="0095664B" w:rsidRPr="00B62BCE">
        <w:rPr>
          <w:sz w:val="24"/>
        </w:rPr>
        <w:t>年</w:t>
      </w:r>
      <w:r w:rsidRPr="00B62BCE">
        <w:rPr>
          <w:sz w:val="24"/>
        </w:rPr>
        <w:t>度研發替代役員額申請核配結果通知書</w:t>
      </w:r>
      <w:r w:rsidRPr="00B62BCE">
        <w:rPr>
          <w:rFonts w:hint="eastAsia"/>
          <w:sz w:val="24"/>
        </w:rPr>
        <w:t>，如</w:t>
      </w:r>
      <w:r w:rsidR="00706BF5" w:rsidRPr="00B62BCE">
        <w:rPr>
          <w:sz w:val="24"/>
        </w:rPr>
        <w:t>附件</w:t>
      </w:r>
      <w:r w:rsidR="00B876A7" w:rsidRPr="00B62BCE">
        <w:rPr>
          <w:sz w:val="24"/>
        </w:rPr>
        <w:t>2</w:t>
      </w:r>
      <w:r w:rsidR="00B876A7" w:rsidRPr="00B62BCE">
        <w:rPr>
          <w:rFonts w:hint="eastAsia"/>
          <w:sz w:val="24"/>
        </w:rPr>
        <w:t>1</w:t>
      </w:r>
      <w:r w:rsidRPr="00B62BCE">
        <w:rPr>
          <w:sz w:val="24"/>
        </w:rPr>
        <w:t>）。</w:t>
      </w:r>
    </w:p>
    <w:p w:rsidR="005757CF" w:rsidRPr="00B62BCE" w:rsidRDefault="005757CF" w:rsidP="00247718">
      <w:pPr>
        <w:pStyle w:val="aff7"/>
        <w:numPr>
          <w:ilvl w:val="0"/>
          <w:numId w:val="37"/>
        </w:numPr>
        <w:tabs>
          <w:tab w:val="left" w:pos="851"/>
        </w:tabs>
        <w:spacing w:line="420" w:lineRule="exact"/>
        <w:ind w:leftChars="0" w:left="1701" w:firstLineChars="0" w:hanging="261"/>
        <w:rPr>
          <w:sz w:val="24"/>
        </w:rPr>
      </w:pPr>
      <w:r w:rsidRPr="00B62BCE">
        <w:rPr>
          <w:sz w:val="24"/>
        </w:rPr>
        <w:t>經公告年度具核配員額資格之用人單位應依業務需要，訂定研發替代役役男工作時間、請假、休假、出差、加班、激勵措施及考核等事項（不得低於勞動基準法所定之最低標準）之服勤管理規定及服務契約，契約內容應包括第</w:t>
      </w:r>
      <w:r w:rsidRPr="00B62BCE">
        <w:rPr>
          <w:sz w:val="24"/>
        </w:rPr>
        <w:t>2</w:t>
      </w:r>
      <w:r w:rsidRPr="00B62BCE">
        <w:rPr>
          <w:sz w:val="24"/>
        </w:rPr>
        <w:t>階段及第</w:t>
      </w:r>
      <w:r w:rsidRPr="00B62BCE">
        <w:rPr>
          <w:sz w:val="24"/>
        </w:rPr>
        <w:t>3</w:t>
      </w:r>
      <w:r w:rsidRPr="00B62BCE">
        <w:rPr>
          <w:sz w:val="24"/>
        </w:rPr>
        <w:t>階段之權利義務事項，並於公告核配員額資格後</w:t>
      </w:r>
      <w:r w:rsidR="00A26F9A" w:rsidRPr="00B62BCE">
        <w:rPr>
          <w:rFonts w:hint="eastAsia"/>
          <w:sz w:val="24"/>
        </w:rPr>
        <w:t>2</w:t>
      </w:r>
      <w:r w:rsidRPr="00B62BCE">
        <w:rPr>
          <w:sz w:val="24"/>
        </w:rPr>
        <w:t>週內（預訂自</w:t>
      </w:r>
      <w:r w:rsidR="0095664B" w:rsidRPr="00B62BCE">
        <w:rPr>
          <w:sz w:val="24"/>
        </w:rPr>
        <w:t>108</w:t>
      </w:r>
      <w:r w:rsidR="0095664B" w:rsidRPr="00B62BCE">
        <w:rPr>
          <w:sz w:val="24"/>
        </w:rPr>
        <w:t>年</w:t>
      </w:r>
      <w:r w:rsidR="000862F2" w:rsidRPr="00B62BCE">
        <w:rPr>
          <w:rFonts w:hint="eastAsia"/>
          <w:sz w:val="24"/>
        </w:rPr>
        <w:t>9</w:t>
      </w:r>
      <w:r w:rsidRPr="00B62BCE">
        <w:rPr>
          <w:sz w:val="24"/>
        </w:rPr>
        <w:t>月</w:t>
      </w:r>
      <w:r w:rsidR="00BA5DD5" w:rsidRPr="00B62BCE">
        <w:rPr>
          <w:rFonts w:hint="eastAsia"/>
          <w:sz w:val="24"/>
        </w:rPr>
        <w:t>23</w:t>
      </w:r>
      <w:r w:rsidRPr="00B62BCE">
        <w:rPr>
          <w:sz w:val="24"/>
        </w:rPr>
        <w:t>日</w:t>
      </w:r>
      <w:r w:rsidRPr="00B62BCE">
        <w:rPr>
          <w:sz w:val="24"/>
        </w:rPr>
        <w:t>(</w:t>
      </w:r>
      <w:r w:rsidR="00BA5DD5" w:rsidRPr="00B62BCE">
        <w:rPr>
          <w:rFonts w:hint="eastAsia"/>
          <w:sz w:val="24"/>
        </w:rPr>
        <w:t>一</w:t>
      </w:r>
      <w:r w:rsidRPr="00B62BCE">
        <w:rPr>
          <w:sz w:val="24"/>
        </w:rPr>
        <w:t>)</w:t>
      </w:r>
      <w:r w:rsidRPr="00B62BCE">
        <w:rPr>
          <w:sz w:val="24"/>
        </w:rPr>
        <w:t>至</w:t>
      </w:r>
      <w:r w:rsidR="0095664B" w:rsidRPr="00B62BCE">
        <w:rPr>
          <w:sz w:val="24"/>
        </w:rPr>
        <w:t>108</w:t>
      </w:r>
      <w:r w:rsidR="0095664B" w:rsidRPr="00B62BCE">
        <w:rPr>
          <w:sz w:val="24"/>
        </w:rPr>
        <w:t>年</w:t>
      </w:r>
      <w:r w:rsidRPr="00B62BCE">
        <w:rPr>
          <w:sz w:val="24"/>
        </w:rPr>
        <w:t>1</w:t>
      </w:r>
      <w:r w:rsidR="009B4B1D" w:rsidRPr="00B62BCE">
        <w:rPr>
          <w:rFonts w:hint="eastAsia"/>
          <w:sz w:val="24"/>
        </w:rPr>
        <w:t>0</w:t>
      </w:r>
      <w:r w:rsidRPr="00B62BCE">
        <w:rPr>
          <w:sz w:val="24"/>
        </w:rPr>
        <w:t>月</w:t>
      </w:r>
      <w:r w:rsidR="00BA5DD5" w:rsidRPr="00B62BCE">
        <w:rPr>
          <w:rFonts w:hint="eastAsia"/>
          <w:sz w:val="24"/>
        </w:rPr>
        <w:t>6</w:t>
      </w:r>
      <w:r w:rsidRPr="00B62BCE">
        <w:rPr>
          <w:sz w:val="24"/>
        </w:rPr>
        <w:t>日</w:t>
      </w:r>
      <w:r w:rsidRPr="00B62BCE">
        <w:rPr>
          <w:sz w:val="24"/>
        </w:rPr>
        <w:t>(</w:t>
      </w:r>
      <w:r w:rsidR="00BA5DD5" w:rsidRPr="00B62BCE">
        <w:rPr>
          <w:rFonts w:hint="eastAsia"/>
          <w:sz w:val="24"/>
        </w:rPr>
        <w:t>日</w:t>
      </w:r>
      <w:r w:rsidRPr="00B62BCE">
        <w:rPr>
          <w:sz w:val="24"/>
        </w:rPr>
        <w:t>)</w:t>
      </w:r>
      <w:r w:rsidRPr="00B62BCE">
        <w:rPr>
          <w:sz w:val="24"/>
        </w:rPr>
        <w:t>止）至資訊管理系統登錄「服勤管理規定」及「服務契約」，並完成線上備查作業。（格式及參考範例，將於資訊管理系統公告，屆時請逕至網站【</w:t>
      </w:r>
      <w:r w:rsidRPr="00B62BCE">
        <w:rPr>
          <w:rFonts w:hint="eastAsia"/>
          <w:sz w:val="24"/>
        </w:rPr>
        <w:t>用人單位</w:t>
      </w:r>
      <w:r w:rsidRPr="00B62BCE">
        <w:rPr>
          <w:sz w:val="24"/>
        </w:rPr>
        <w:t>員額申請暨審查】下載參閱），未依規定作業者，將納入本制度管理考核及獎懲課責事證。若內政部通知限期改善，屆期未改正或未備查者，內政部得廢止其原核配員額、限制其申請之員額或於一定期間內不得提出申請。</w:t>
      </w:r>
    </w:p>
    <w:p w:rsidR="005757CF" w:rsidRPr="00B62BCE" w:rsidRDefault="005757CF" w:rsidP="00CB6681">
      <w:pPr>
        <w:pStyle w:val="aff7"/>
        <w:numPr>
          <w:ilvl w:val="0"/>
          <w:numId w:val="37"/>
        </w:numPr>
        <w:tabs>
          <w:tab w:val="left" w:pos="851"/>
        </w:tabs>
        <w:ind w:leftChars="0" w:firstLineChars="0"/>
        <w:rPr>
          <w:sz w:val="24"/>
        </w:rPr>
      </w:pPr>
      <w:r w:rsidRPr="00B62BCE">
        <w:rPr>
          <w:sz w:val="24"/>
        </w:rPr>
        <w:t>經公告核配員額之用人單位，應於</w:t>
      </w:r>
      <w:r w:rsidR="00CB6681" w:rsidRPr="00B62BCE">
        <w:rPr>
          <w:rFonts w:hint="eastAsia"/>
          <w:sz w:val="24"/>
        </w:rPr>
        <w:t>規定期間</w:t>
      </w:r>
      <w:r w:rsidRPr="00B62BCE">
        <w:rPr>
          <w:sz w:val="24"/>
        </w:rPr>
        <w:t>內（</w:t>
      </w:r>
      <w:r w:rsidR="00CB6681" w:rsidRPr="00B62BCE">
        <w:rPr>
          <w:rFonts w:hint="eastAsia"/>
          <w:sz w:val="24"/>
        </w:rPr>
        <w:t>依</w:t>
      </w:r>
      <w:r w:rsidR="00CB6681" w:rsidRPr="00B62BCE">
        <w:rPr>
          <w:rFonts w:hint="eastAsia"/>
          <w:sz w:val="24"/>
        </w:rPr>
        <w:t>109</w:t>
      </w:r>
      <w:r w:rsidR="00CB6681" w:rsidRPr="00B62BCE">
        <w:rPr>
          <w:rFonts w:hint="eastAsia"/>
          <w:sz w:val="24"/>
        </w:rPr>
        <w:t>年度研發替代役役男報名暨用人單位甄選作業實施計畫</w:t>
      </w:r>
      <w:r w:rsidR="009B15C9" w:rsidRPr="00B62BCE">
        <w:rPr>
          <w:rFonts w:hint="eastAsia"/>
          <w:sz w:val="24"/>
        </w:rPr>
        <w:t>公告</w:t>
      </w:r>
      <w:r w:rsidR="00CB6681" w:rsidRPr="00B62BCE">
        <w:rPr>
          <w:rFonts w:hint="eastAsia"/>
          <w:sz w:val="24"/>
        </w:rPr>
        <w:t>時程</w:t>
      </w:r>
      <w:r w:rsidRPr="00B62BCE">
        <w:rPr>
          <w:sz w:val="24"/>
        </w:rPr>
        <w:t>）至資訊管理系統登錄「用人單位甄選作業具體公告事項」（請參閱資訊管理系統公告資訊），供役男報名時查詢參考，並得編印成宣導資料，送各院校協助宣導</w:t>
      </w:r>
      <w:r w:rsidR="00987980" w:rsidRPr="00B62BCE">
        <w:rPr>
          <w:rFonts w:hint="eastAsia"/>
          <w:sz w:val="24"/>
        </w:rPr>
        <w:t>，</w:t>
      </w:r>
      <w:r w:rsidR="00AF3393" w:rsidRPr="00B62BCE">
        <w:rPr>
          <w:rFonts w:hint="eastAsia"/>
          <w:sz w:val="24"/>
          <w:u w:val="single"/>
        </w:rPr>
        <w:t>若</w:t>
      </w:r>
      <w:r w:rsidR="003F293E" w:rsidRPr="00B62BCE">
        <w:rPr>
          <w:rFonts w:hint="eastAsia"/>
          <w:sz w:val="24"/>
          <w:u w:val="single"/>
        </w:rPr>
        <w:t>經同意</w:t>
      </w:r>
      <w:r w:rsidR="00360E27" w:rsidRPr="00B62BCE">
        <w:rPr>
          <w:rFonts w:hint="eastAsia"/>
          <w:sz w:val="24"/>
          <w:u w:val="single"/>
        </w:rPr>
        <w:t>增</w:t>
      </w:r>
      <w:r w:rsidR="003F293E" w:rsidRPr="00B62BCE">
        <w:rPr>
          <w:rFonts w:hint="eastAsia"/>
          <w:sz w:val="24"/>
          <w:u w:val="single"/>
        </w:rPr>
        <w:t>加</w:t>
      </w:r>
      <w:r w:rsidR="00987980" w:rsidRPr="00B62BCE">
        <w:rPr>
          <w:rFonts w:hint="eastAsia"/>
          <w:sz w:val="24"/>
          <w:u w:val="single"/>
        </w:rPr>
        <w:t>員額</w:t>
      </w:r>
      <w:r w:rsidR="00AF3393" w:rsidRPr="00B62BCE">
        <w:rPr>
          <w:rFonts w:hint="eastAsia"/>
          <w:sz w:val="24"/>
          <w:u w:val="single"/>
        </w:rPr>
        <w:t>者，</w:t>
      </w:r>
      <w:r w:rsidR="00987980" w:rsidRPr="00B62BCE">
        <w:rPr>
          <w:rFonts w:hint="eastAsia"/>
          <w:sz w:val="24"/>
          <w:u w:val="single"/>
        </w:rPr>
        <w:t>須於</w:t>
      </w:r>
      <w:r w:rsidR="00AF3393" w:rsidRPr="00B62BCE">
        <w:rPr>
          <w:rFonts w:hint="eastAsia"/>
          <w:sz w:val="24"/>
          <w:u w:val="single"/>
        </w:rPr>
        <w:t>指定</w:t>
      </w:r>
      <w:r w:rsidR="00987980" w:rsidRPr="00B62BCE">
        <w:rPr>
          <w:rFonts w:hint="eastAsia"/>
          <w:sz w:val="24"/>
          <w:u w:val="single"/>
        </w:rPr>
        <w:t>期限內至</w:t>
      </w:r>
      <w:r w:rsidR="00987980" w:rsidRPr="00B62BCE">
        <w:rPr>
          <w:sz w:val="24"/>
          <w:u w:val="single"/>
        </w:rPr>
        <w:t>資訊管理系統登錄「用人單位甄選作業具體公告事項</w:t>
      </w:r>
      <w:r w:rsidR="00591895" w:rsidRPr="00B62BCE">
        <w:rPr>
          <w:rFonts w:hint="eastAsia"/>
          <w:sz w:val="24"/>
          <w:u w:val="single"/>
        </w:rPr>
        <w:t>」</w:t>
      </w:r>
      <w:r w:rsidRPr="00B62BCE">
        <w:rPr>
          <w:sz w:val="24"/>
        </w:rPr>
        <w:t>。未依規定於期限內至資訊管理系統登錄「用人單位甄選作業具體公告事項」或經通知限期改善而未改善者，將納入本制度管理考核及獎懲課責事證</w:t>
      </w:r>
      <w:r w:rsidR="00987980" w:rsidRPr="00B62BCE">
        <w:rPr>
          <w:sz w:val="24"/>
        </w:rPr>
        <w:t>。</w:t>
      </w:r>
    </w:p>
    <w:p w:rsidR="005757CF" w:rsidRPr="00B62BCE" w:rsidRDefault="005757CF" w:rsidP="00247718">
      <w:pPr>
        <w:pStyle w:val="aff7"/>
        <w:numPr>
          <w:ilvl w:val="0"/>
          <w:numId w:val="37"/>
        </w:numPr>
        <w:tabs>
          <w:tab w:val="left" w:pos="851"/>
        </w:tabs>
        <w:ind w:leftChars="0" w:left="1701" w:firstLineChars="0" w:hanging="261"/>
        <w:rPr>
          <w:sz w:val="24"/>
        </w:rPr>
      </w:pPr>
      <w:r w:rsidRPr="00B62BCE">
        <w:rPr>
          <w:rFonts w:hint="eastAsia"/>
          <w:sz w:val="24"/>
        </w:rPr>
        <w:t>徵才</w:t>
      </w:r>
      <w:r w:rsidRPr="00B62BCE">
        <w:rPr>
          <w:sz w:val="24"/>
        </w:rPr>
        <w:t>工作由各用人單位自行辦理，內政部得視需要會商相關目的事業主管機關及用人單位，組成宣導小組實施說明會</w:t>
      </w:r>
      <w:r w:rsidR="003F293E" w:rsidRPr="00B62BCE">
        <w:rPr>
          <w:rFonts w:hint="eastAsia"/>
          <w:sz w:val="24"/>
        </w:rPr>
        <w:t>，各用人單位</w:t>
      </w:r>
      <w:r w:rsidR="001B6E87" w:rsidRPr="00B62BCE">
        <w:rPr>
          <w:rFonts w:hint="eastAsia"/>
          <w:sz w:val="24"/>
        </w:rPr>
        <w:t>應</w:t>
      </w:r>
      <w:r w:rsidR="00505C37" w:rsidRPr="00B62BCE">
        <w:rPr>
          <w:rFonts w:hint="eastAsia"/>
          <w:sz w:val="24"/>
        </w:rPr>
        <w:t>配</w:t>
      </w:r>
      <w:r w:rsidR="003F293E" w:rsidRPr="00B62BCE">
        <w:rPr>
          <w:rFonts w:hint="eastAsia"/>
          <w:sz w:val="24"/>
        </w:rPr>
        <w:t>合主管機關辦理研發成果展示、徵才宣導活動等</w:t>
      </w:r>
      <w:r w:rsidR="00703CBB" w:rsidRPr="00B62BCE">
        <w:rPr>
          <w:rFonts w:hint="eastAsia"/>
          <w:sz w:val="24"/>
        </w:rPr>
        <w:t>，並於制度貢獻度酌予計分</w:t>
      </w:r>
      <w:r w:rsidRPr="00B62BCE">
        <w:rPr>
          <w:sz w:val="24"/>
        </w:rPr>
        <w:t>。</w:t>
      </w:r>
    </w:p>
    <w:p w:rsidR="00400534" w:rsidRPr="00B62BCE" w:rsidRDefault="005757CF" w:rsidP="00247718">
      <w:pPr>
        <w:pStyle w:val="aff7"/>
        <w:numPr>
          <w:ilvl w:val="0"/>
          <w:numId w:val="37"/>
        </w:numPr>
        <w:tabs>
          <w:tab w:val="left" w:pos="851"/>
        </w:tabs>
        <w:spacing w:line="420" w:lineRule="exact"/>
        <w:ind w:leftChars="0" w:left="1701" w:firstLineChars="0" w:hanging="261"/>
        <w:rPr>
          <w:sz w:val="24"/>
        </w:rPr>
      </w:pPr>
      <w:r w:rsidRPr="00B62BCE">
        <w:rPr>
          <w:sz w:val="24"/>
        </w:rPr>
        <w:t>各用人單位應主動針對本制度了解相關流程</w:t>
      </w:r>
      <w:r w:rsidRPr="00B62BCE">
        <w:rPr>
          <w:sz w:val="24"/>
        </w:rPr>
        <w:t>(</w:t>
      </w:r>
      <w:r w:rsidR="00723751" w:rsidRPr="00B62BCE">
        <w:rPr>
          <w:rFonts w:hint="eastAsia"/>
          <w:sz w:val="24"/>
        </w:rPr>
        <w:t>請</w:t>
      </w:r>
      <w:r w:rsidRPr="00B62BCE">
        <w:rPr>
          <w:sz w:val="24"/>
        </w:rPr>
        <w:t>參閱</w:t>
      </w:r>
      <w:r w:rsidR="00706BF5" w:rsidRPr="00B62BCE">
        <w:rPr>
          <w:sz w:val="24"/>
        </w:rPr>
        <w:t>附件</w:t>
      </w:r>
      <w:r w:rsidR="00B876A7" w:rsidRPr="00B62BCE">
        <w:rPr>
          <w:sz w:val="24"/>
        </w:rPr>
        <w:t>2</w:t>
      </w:r>
      <w:r w:rsidR="00B876A7" w:rsidRPr="00B62BCE">
        <w:rPr>
          <w:rFonts w:hint="eastAsia"/>
          <w:sz w:val="24"/>
        </w:rPr>
        <w:t>2</w:t>
      </w:r>
      <w:r w:rsidRPr="00B62BCE">
        <w:rPr>
          <w:sz w:val="24"/>
        </w:rPr>
        <w:t>：研發替代役制度整體運作管理流程</w:t>
      </w:r>
      <w:r w:rsidRPr="00B62BCE">
        <w:rPr>
          <w:sz w:val="24"/>
        </w:rPr>
        <w:t>)</w:t>
      </w:r>
      <w:r w:rsidRPr="00B62BCE">
        <w:rPr>
          <w:sz w:val="24"/>
        </w:rPr>
        <w:t>，以免因管考成效不彰，影響未來員額申請。</w:t>
      </w:r>
      <w:r w:rsidR="00400534" w:rsidRPr="00B62BCE">
        <w:rPr>
          <w:sz w:val="24"/>
        </w:rPr>
        <w:br w:type="page"/>
      </w:r>
    </w:p>
    <w:p w:rsidR="005757CF" w:rsidRPr="00B62BCE" w:rsidRDefault="00400534" w:rsidP="00723751">
      <w:pPr>
        <w:pStyle w:val="aff5"/>
        <w:numPr>
          <w:ilvl w:val="0"/>
          <w:numId w:val="5"/>
        </w:numPr>
        <w:spacing w:before="120" w:after="120"/>
        <w:ind w:firstLineChars="0"/>
        <w:rPr>
          <w:sz w:val="28"/>
        </w:rPr>
      </w:pPr>
      <w:bookmarkStart w:id="28" w:name="_Toc161627404"/>
      <w:bookmarkStart w:id="29" w:name="_Toc11225583"/>
      <w:r w:rsidRPr="00B62BCE">
        <w:rPr>
          <w:sz w:val="28"/>
        </w:rPr>
        <w:t>注意事項</w:t>
      </w:r>
      <w:bookmarkEnd w:id="28"/>
      <w:bookmarkEnd w:id="29"/>
    </w:p>
    <w:p w:rsidR="005757CF" w:rsidRPr="00B62BCE" w:rsidRDefault="005757CF" w:rsidP="00247718">
      <w:pPr>
        <w:pStyle w:val="19"/>
        <w:numPr>
          <w:ilvl w:val="0"/>
          <w:numId w:val="55"/>
        </w:numPr>
        <w:rPr>
          <w:rFonts w:hAnsi="Times New Roman"/>
        </w:rPr>
      </w:pPr>
      <w:bookmarkStart w:id="30" w:name="_Toc260303996"/>
      <w:bookmarkStart w:id="31" w:name="_Toc260304335"/>
      <w:bookmarkStart w:id="32" w:name="_Toc260304387"/>
      <w:bookmarkStart w:id="33" w:name="_Toc260385056"/>
      <w:r w:rsidRPr="00B62BCE">
        <w:rPr>
          <w:rFonts w:hAnsi="Times New Roman"/>
        </w:rPr>
        <w:t>申請單位應依據本實施計畫規定提具</w:t>
      </w:r>
      <w:r w:rsidR="0095664B" w:rsidRPr="00B62BCE">
        <w:rPr>
          <w:rFonts w:hAnsi="Times New Roman"/>
        </w:rPr>
        <w:t>109</w:t>
      </w:r>
      <w:r w:rsidR="0095664B" w:rsidRPr="00B62BCE">
        <w:rPr>
          <w:rFonts w:hAnsi="Times New Roman"/>
        </w:rPr>
        <w:t>年</w:t>
      </w:r>
      <w:r w:rsidRPr="00B62BCE">
        <w:rPr>
          <w:rFonts w:hAnsi="Times New Roman"/>
        </w:rPr>
        <w:t>度員額申請，請務必於申請前，建立對本制度之正確認知。於通過員額申請暨審查作業並核配員額後，應遵守內政部研發替代役制度相關規定辦理</w:t>
      </w:r>
      <w:bookmarkEnd w:id="30"/>
      <w:bookmarkEnd w:id="31"/>
      <w:bookmarkEnd w:id="32"/>
      <w:bookmarkEnd w:id="33"/>
      <w:r w:rsidRPr="00B62BCE">
        <w:rPr>
          <w:rFonts w:hAnsi="Times New Roman" w:hint="eastAsia"/>
        </w:rPr>
        <w:t>。</w:t>
      </w:r>
    </w:p>
    <w:p w:rsidR="005757CF" w:rsidRPr="00B62BCE" w:rsidRDefault="005757CF" w:rsidP="00247718">
      <w:pPr>
        <w:pStyle w:val="19"/>
        <w:numPr>
          <w:ilvl w:val="0"/>
          <w:numId w:val="55"/>
        </w:numPr>
        <w:rPr>
          <w:rFonts w:hAnsi="Times New Roman"/>
        </w:rPr>
      </w:pPr>
      <w:bookmarkStart w:id="34" w:name="_Toc260303997"/>
      <w:bookmarkStart w:id="35" w:name="_Toc260304336"/>
      <w:bookmarkStart w:id="36" w:name="_Toc260304388"/>
      <w:bookmarkStart w:id="37" w:name="_Toc260385057"/>
      <w:r w:rsidRPr="00B62BCE">
        <w:rPr>
          <w:rFonts w:hAnsi="Times New Roman"/>
        </w:rPr>
        <w:t>申請單位若為大學校院者，以申請「博士後研究」之役男為原則。</w:t>
      </w:r>
      <w:bookmarkEnd w:id="34"/>
      <w:bookmarkEnd w:id="35"/>
      <w:bookmarkEnd w:id="36"/>
      <w:bookmarkEnd w:id="37"/>
    </w:p>
    <w:p w:rsidR="005757CF" w:rsidRPr="00B62BCE" w:rsidRDefault="005757CF" w:rsidP="00247718">
      <w:pPr>
        <w:pStyle w:val="19"/>
        <w:numPr>
          <w:ilvl w:val="0"/>
          <w:numId w:val="55"/>
        </w:numPr>
        <w:rPr>
          <w:rFonts w:hAnsi="Times New Roman"/>
        </w:rPr>
      </w:pPr>
      <w:bookmarkStart w:id="38" w:name="_Toc260303998"/>
      <w:bookmarkStart w:id="39" w:name="_Toc260304337"/>
      <w:bookmarkStart w:id="40" w:name="_Toc260304389"/>
      <w:bookmarkStart w:id="41" w:name="_Toc260385058"/>
      <w:r w:rsidRPr="00B62BCE">
        <w:rPr>
          <w:rFonts w:hAnsi="Times New Roman"/>
        </w:rPr>
        <w:t>屬民間產業之申請單位於填寫「</w:t>
      </w:r>
      <w:r w:rsidR="0095664B" w:rsidRPr="00B62BCE">
        <w:rPr>
          <w:rFonts w:hAnsi="Times New Roman"/>
        </w:rPr>
        <w:t>109</w:t>
      </w:r>
      <w:r w:rsidR="0095664B" w:rsidRPr="00B62BCE">
        <w:rPr>
          <w:rFonts w:hAnsi="Times New Roman"/>
        </w:rPr>
        <w:t>年</w:t>
      </w:r>
      <w:r w:rsidRPr="00B62BCE">
        <w:rPr>
          <w:rFonts w:hAnsi="Times New Roman"/>
        </w:rPr>
        <w:t>度研發替代役員額申請報名表」時所勾選「單位類別</w:t>
      </w:r>
      <w:r w:rsidRPr="00B62BCE">
        <w:rPr>
          <w:rFonts w:hAnsi="Times New Roman"/>
        </w:rPr>
        <w:t>-</w:t>
      </w:r>
      <w:r w:rsidRPr="00B62BCE">
        <w:rPr>
          <w:rFonts w:hAnsi="Times New Roman"/>
        </w:rPr>
        <w:t>民間產業」之「產業類別」選項，請依據該申請單位</w:t>
      </w:r>
      <w:r w:rsidR="0095664B" w:rsidRPr="00B62BCE">
        <w:rPr>
          <w:rFonts w:hAnsi="Times New Roman"/>
        </w:rPr>
        <w:t>107</w:t>
      </w:r>
      <w:r w:rsidR="0095664B" w:rsidRPr="00B62BCE">
        <w:rPr>
          <w:rFonts w:hAnsi="Times New Roman"/>
        </w:rPr>
        <w:t>年</w:t>
      </w:r>
      <w:r w:rsidRPr="00B62BCE">
        <w:rPr>
          <w:rFonts w:hAnsi="Times New Roman"/>
        </w:rPr>
        <w:t>營業收入來源中，最高營業收入項目類別，判定其應歸屬之產業，惟內政部得依各主管部會意見修正之，修正時得不另行通知。</w:t>
      </w:r>
      <w:bookmarkEnd w:id="38"/>
      <w:bookmarkEnd w:id="39"/>
      <w:bookmarkEnd w:id="40"/>
      <w:bookmarkEnd w:id="41"/>
    </w:p>
    <w:p w:rsidR="005757CF" w:rsidRPr="00B62BCE" w:rsidRDefault="005757CF" w:rsidP="00247718">
      <w:pPr>
        <w:pStyle w:val="19"/>
        <w:numPr>
          <w:ilvl w:val="0"/>
          <w:numId w:val="55"/>
        </w:numPr>
        <w:rPr>
          <w:rFonts w:hAnsi="Times New Roman"/>
        </w:rPr>
      </w:pPr>
      <w:bookmarkStart w:id="42" w:name="_Toc260303999"/>
      <w:bookmarkStart w:id="43" w:name="_Toc260304338"/>
      <w:bookmarkStart w:id="44" w:name="_Toc260304390"/>
      <w:bookmarkStart w:id="45" w:name="_Toc260385059"/>
      <w:r w:rsidRPr="00B62BCE">
        <w:rPr>
          <w:rFonts w:hAnsi="Times New Roman"/>
        </w:rPr>
        <w:t>用人單位於參與研發替代役制度期間之管理考評結果，將影響用人單位次年度參與本制度員額申請暨審查作業之資格或「管理考核量化指標計分表</w:t>
      </w:r>
      <w:r w:rsidRPr="00B62BCE">
        <w:rPr>
          <w:rFonts w:hAnsi="Times New Roman"/>
        </w:rPr>
        <w:t>F</w:t>
      </w:r>
      <w:r w:rsidRPr="00B62BCE">
        <w:rPr>
          <w:rFonts w:hAnsi="Times New Roman"/>
        </w:rPr>
        <w:t>」</w:t>
      </w:r>
      <w:r w:rsidR="00DE1791" w:rsidRPr="00B62BCE">
        <w:rPr>
          <w:rFonts w:hAnsi="Times New Roman" w:hint="eastAsia"/>
        </w:rPr>
        <w:t>分數</w:t>
      </w:r>
      <w:r w:rsidRPr="00B62BCE">
        <w:rPr>
          <w:rFonts w:hAnsi="Times New Roman"/>
        </w:rPr>
        <w:t>。</w:t>
      </w:r>
      <w:bookmarkEnd w:id="42"/>
      <w:bookmarkEnd w:id="43"/>
      <w:bookmarkEnd w:id="44"/>
      <w:bookmarkEnd w:id="45"/>
    </w:p>
    <w:p w:rsidR="005757CF" w:rsidRPr="00B62BCE" w:rsidRDefault="005757CF" w:rsidP="00247718">
      <w:pPr>
        <w:pStyle w:val="19"/>
        <w:numPr>
          <w:ilvl w:val="0"/>
          <w:numId w:val="55"/>
        </w:numPr>
        <w:rPr>
          <w:rFonts w:hAnsi="Times New Roman"/>
        </w:rPr>
      </w:pPr>
      <w:bookmarkStart w:id="46" w:name="_Toc260304000"/>
      <w:bookmarkStart w:id="47" w:name="_Toc260304339"/>
      <w:bookmarkStart w:id="48" w:name="_Toc260304391"/>
      <w:bookmarkStart w:id="49" w:name="_Toc260385060"/>
      <w:r w:rsidRPr="00B62BCE">
        <w:rPr>
          <w:rFonts w:hAnsi="Times New Roman"/>
        </w:rPr>
        <w:t>申請單位於員額申請時所登錄或發表之各項資料、數據及所檢附文件，應本誠信原則保證均屬正確無誤，不侵害他人之專利權、專門技術及著作權等相關智慧財產權，申請單位除應負一切責任外，若經查獲所填資料不實或不符合規定，經提報內政部確認屬實，視情節輕重由主管機關依「替代役實施條例」相關規定辦理。</w:t>
      </w:r>
      <w:bookmarkEnd w:id="46"/>
      <w:bookmarkEnd w:id="47"/>
      <w:bookmarkEnd w:id="48"/>
      <w:bookmarkEnd w:id="49"/>
    </w:p>
    <w:p w:rsidR="005757CF" w:rsidRPr="00B62BCE" w:rsidRDefault="005757CF" w:rsidP="00247718">
      <w:pPr>
        <w:pStyle w:val="19"/>
        <w:numPr>
          <w:ilvl w:val="0"/>
          <w:numId w:val="55"/>
        </w:numPr>
        <w:rPr>
          <w:rFonts w:hAnsi="Times New Roman"/>
        </w:rPr>
      </w:pPr>
      <w:bookmarkStart w:id="50" w:name="_Toc260304001"/>
      <w:bookmarkStart w:id="51" w:name="_Toc260304340"/>
      <w:bookmarkStart w:id="52" w:name="_Toc260304392"/>
      <w:bookmarkStart w:id="53" w:name="_Toc260385061"/>
      <w:r w:rsidRPr="00B62BCE">
        <w:rPr>
          <w:rFonts w:hAnsi="Times New Roman"/>
        </w:rPr>
        <w:t>員額申請單位通過審查並核配員額後，即成為研發替代役制度制度合格之用人單位，受研發替代役制度制度管理考核及獎懲規範。</w:t>
      </w:r>
      <w:bookmarkEnd w:id="50"/>
      <w:bookmarkEnd w:id="51"/>
      <w:bookmarkEnd w:id="52"/>
      <w:bookmarkEnd w:id="53"/>
    </w:p>
    <w:p w:rsidR="005757CF" w:rsidRPr="00B62BCE" w:rsidRDefault="005757CF" w:rsidP="00247718">
      <w:pPr>
        <w:pStyle w:val="19"/>
        <w:numPr>
          <w:ilvl w:val="0"/>
          <w:numId w:val="55"/>
        </w:numPr>
        <w:rPr>
          <w:rFonts w:hAnsi="Times New Roman"/>
        </w:rPr>
      </w:pPr>
      <w:r w:rsidRPr="00B62BCE">
        <w:rPr>
          <w:rFonts w:hAnsi="Times New Roman"/>
        </w:rPr>
        <w:t>用人單位應自行檢視國內研發人數與在職役男運用比例，遵守本制度役男運用原則－在職研發替代役役男人數不得超過該單位國內研發總人數</w:t>
      </w:r>
      <w:r w:rsidRPr="00B62BCE">
        <w:rPr>
          <w:rFonts w:hAnsi="Times New Roman"/>
        </w:rPr>
        <w:t>(</w:t>
      </w:r>
      <w:r w:rsidRPr="00B62BCE">
        <w:rPr>
          <w:rFonts w:hAnsi="Times New Roman"/>
        </w:rPr>
        <w:t>含在職研發替代役役男</w:t>
      </w:r>
      <w:r w:rsidRPr="00B62BCE">
        <w:rPr>
          <w:rFonts w:hAnsi="Times New Roman"/>
        </w:rPr>
        <w:t>)</w:t>
      </w:r>
      <w:r w:rsidRPr="00B62BCE">
        <w:rPr>
          <w:rFonts w:hAnsi="Times New Roman"/>
        </w:rPr>
        <w:t>之</w:t>
      </w:r>
      <w:r w:rsidRPr="00B62BCE">
        <w:rPr>
          <w:rFonts w:hAnsi="Times New Roman"/>
        </w:rPr>
        <w:t>1/2</w:t>
      </w:r>
      <w:r w:rsidRPr="00B62BCE">
        <w:rPr>
          <w:rFonts w:hAnsi="Times New Roman"/>
        </w:rPr>
        <w:t>規定，主管機關得於管考期間不定期查核，違反者將依研發及產業訓儲替代役管理考核</w:t>
      </w:r>
      <w:r w:rsidRPr="00B62BCE">
        <w:rPr>
          <w:rFonts w:hAnsi="Times New Roman" w:hint="eastAsia"/>
        </w:rPr>
        <w:t>暨</w:t>
      </w:r>
      <w:r w:rsidRPr="00B62BCE">
        <w:rPr>
          <w:rFonts w:hAnsi="Times New Roman"/>
        </w:rPr>
        <w:t>獎懲作業實施計畫規定辦理。</w:t>
      </w:r>
    </w:p>
    <w:p w:rsidR="005757CF" w:rsidRPr="00B62BCE" w:rsidRDefault="005757CF" w:rsidP="00247718">
      <w:pPr>
        <w:pStyle w:val="19"/>
        <w:numPr>
          <w:ilvl w:val="0"/>
          <w:numId w:val="55"/>
        </w:numPr>
        <w:rPr>
          <w:rFonts w:hAnsi="Times New Roman"/>
        </w:rPr>
      </w:pPr>
      <w:r w:rsidRPr="00B62BCE">
        <w:rPr>
          <w:rFonts w:hAnsi="Times New Roman"/>
        </w:rPr>
        <w:t>用人單位藉由本制度資訊管理系統取得之研發替代役役男或學生之個人資料，承諾遵照個人資料保護法規定負妥善保護責任，僅可於研發替代役制度範圍內使用。</w:t>
      </w:r>
    </w:p>
    <w:p w:rsidR="005757CF" w:rsidRPr="00B62BCE" w:rsidRDefault="005757CF" w:rsidP="00247718">
      <w:pPr>
        <w:pStyle w:val="19"/>
        <w:numPr>
          <w:ilvl w:val="0"/>
          <w:numId w:val="55"/>
        </w:numPr>
        <w:rPr>
          <w:rFonts w:hAnsi="Times New Roman"/>
        </w:rPr>
      </w:pPr>
      <w:r w:rsidRPr="00B62BCE">
        <w:rPr>
          <w:rFonts w:hAnsi="Times New Roman" w:hint="eastAsia"/>
        </w:rPr>
        <w:t>用人單位應於役男服役之第二階段期間，按月繳納費用至研發</w:t>
      </w:r>
      <w:r w:rsidR="00A44B67" w:rsidRPr="00B62BCE">
        <w:rPr>
          <w:rFonts w:hAnsi="Times New Roman" w:hint="eastAsia"/>
        </w:rPr>
        <w:t>及產業訓儲</w:t>
      </w:r>
      <w:r w:rsidRPr="00B62BCE">
        <w:rPr>
          <w:rFonts w:hAnsi="Times New Roman" w:hint="eastAsia"/>
        </w:rPr>
        <w:t>替代役基金。</w:t>
      </w:r>
    </w:p>
    <w:p w:rsidR="005757CF" w:rsidRPr="00B62BCE" w:rsidRDefault="005757CF" w:rsidP="00247718">
      <w:pPr>
        <w:pStyle w:val="19"/>
        <w:numPr>
          <w:ilvl w:val="0"/>
          <w:numId w:val="55"/>
        </w:numPr>
      </w:pPr>
      <w:r w:rsidRPr="00B62BCE">
        <w:rPr>
          <w:rFonts w:hAnsi="Times New Roman"/>
        </w:rPr>
        <w:t>依規定，</w:t>
      </w:r>
      <w:r w:rsidR="00805B86" w:rsidRPr="00B62BCE">
        <w:rPr>
          <w:rFonts w:hAnsi="Times New Roman" w:hint="eastAsia"/>
        </w:rPr>
        <w:t>役男與</w:t>
      </w:r>
      <w:r w:rsidRPr="00B62BCE">
        <w:rPr>
          <w:rFonts w:hAnsi="Times New Roman"/>
        </w:rPr>
        <w:t>用人單位之負責人、董事、監事、總經理或與其相當職階之管理人員即有權決定篩選結果之人員，具有配偶、三親等內血親或三親等內婚姻關係者，用人單位不得勾選；其最近三年內曾擔任用人單位之負責人、董事、監事、經理、執行業務股東或顧問者，亦同。</w:t>
      </w:r>
      <w:r w:rsidRPr="00B62BCE">
        <w:rPr>
          <w:rFonts w:hAnsi="Times New Roman" w:hint="eastAsia"/>
        </w:rPr>
        <w:t>違反前項規定經查獲者，或經查證有偽造或不實者，不予核定錄取；已核定錄取者，撤銷其錄取資格；役男已入營報到服役者，撤銷其研發替代役資格。</w:t>
      </w:r>
    </w:p>
    <w:p w:rsidR="00E945BE" w:rsidRPr="00B62BCE" w:rsidRDefault="005757CF" w:rsidP="00723751">
      <w:pPr>
        <w:pStyle w:val="aff5"/>
        <w:spacing w:before="120" w:after="120"/>
        <w:ind w:firstLineChars="0"/>
        <w:rPr>
          <w:sz w:val="36"/>
        </w:rPr>
      </w:pPr>
      <w:r w:rsidRPr="00B62BCE">
        <w:br w:type="page"/>
      </w:r>
      <w:bookmarkStart w:id="54" w:name="_Toc11225584"/>
      <w:bookmarkStart w:id="55" w:name="_Toc161627406"/>
      <w:bookmarkStart w:id="56" w:name="_Toc131397977"/>
      <w:bookmarkStart w:id="57" w:name="_Toc260326359"/>
      <w:bookmarkStart w:id="58" w:name="_Toc260326338"/>
      <w:bookmarkEnd w:id="12"/>
      <w:r w:rsidR="009A72C6" w:rsidRPr="00B62BCE">
        <w:rPr>
          <w:sz w:val="36"/>
        </w:rPr>
        <w:t>附件</w:t>
      </w:r>
      <w:r w:rsidR="009A72C6" w:rsidRPr="00B62BCE">
        <w:rPr>
          <w:sz w:val="36"/>
        </w:rPr>
        <w:t>1</w:t>
      </w:r>
      <w:r w:rsidR="00E945BE" w:rsidRPr="00B62BCE">
        <w:rPr>
          <w:sz w:val="36"/>
        </w:rPr>
        <w:t>：</w:t>
      </w:r>
      <w:r w:rsidR="009A72C6" w:rsidRPr="00B62BCE">
        <w:rPr>
          <w:sz w:val="36"/>
        </w:rPr>
        <w:t>適用範圍</w:t>
      </w:r>
      <w:bookmarkEnd w:id="54"/>
    </w:p>
    <w:p w:rsidR="00005562" w:rsidRPr="00B62BCE" w:rsidRDefault="00005562" w:rsidP="00247718">
      <w:pPr>
        <w:numPr>
          <w:ilvl w:val="0"/>
          <w:numId w:val="43"/>
        </w:numPr>
        <w:tabs>
          <w:tab w:val="left" w:pos="567"/>
        </w:tabs>
        <w:spacing w:before="60" w:after="60" w:line="460" w:lineRule="exact"/>
        <w:rPr>
          <w:rStyle w:val="af7"/>
          <w:rFonts w:ascii="標楷體" w:eastAsia="標楷體" w:hAnsi="標楷體"/>
          <w:sz w:val="28"/>
          <w:szCs w:val="28"/>
        </w:rPr>
      </w:pPr>
      <w:r w:rsidRPr="00B62BCE">
        <w:rPr>
          <w:rStyle w:val="af7"/>
          <w:rFonts w:ascii="標楷體" w:eastAsia="標楷體" w:hAnsi="標楷體"/>
          <w:sz w:val="28"/>
          <w:szCs w:val="28"/>
        </w:rPr>
        <w:t>適用範圍</w:t>
      </w:r>
    </w:p>
    <w:p w:rsidR="00E945BE" w:rsidRPr="00B62BCE" w:rsidRDefault="00E945BE" w:rsidP="00EB083D">
      <w:pPr>
        <w:spacing w:before="60" w:after="60" w:line="440" w:lineRule="exact"/>
        <w:ind w:firstLineChars="200" w:firstLine="480"/>
        <w:jc w:val="both"/>
        <w:rPr>
          <w:rFonts w:eastAsia="標楷體"/>
        </w:rPr>
      </w:pPr>
      <w:r w:rsidRPr="00B62BCE">
        <w:rPr>
          <w:rFonts w:eastAsia="標楷體"/>
        </w:rPr>
        <w:t>研發替代役役男應於經主管機關（內政部）認可之政府機關、公立研究機關（構）、大學校院、行政法</w:t>
      </w:r>
      <w:r w:rsidR="00E71E32" w:rsidRPr="00B62BCE">
        <w:rPr>
          <w:rFonts w:eastAsia="標楷體"/>
        </w:rPr>
        <w:t>人或財團法人研究機構及民間產業機構，從事科技或產業研究發展工作</w:t>
      </w:r>
      <w:r w:rsidR="00E71E32" w:rsidRPr="00B62BCE">
        <w:rPr>
          <w:rFonts w:eastAsia="標楷體" w:hint="eastAsia"/>
        </w:rPr>
        <w:t>，</w:t>
      </w:r>
      <w:r w:rsidRPr="00B62BCE">
        <w:rPr>
          <w:rFonts w:eastAsia="標楷體"/>
        </w:rPr>
        <w:t>適用範圍如下：</w:t>
      </w:r>
    </w:p>
    <w:p w:rsidR="00E945BE" w:rsidRPr="00B62BCE" w:rsidRDefault="00E945BE" w:rsidP="00247718">
      <w:pPr>
        <w:pStyle w:val="27"/>
        <w:numPr>
          <w:ilvl w:val="0"/>
          <w:numId w:val="44"/>
        </w:numPr>
        <w:spacing w:line="460" w:lineRule="exact"/>
        <w:rPr>
          <w:rStyle w:val="af7"/>
          <w:rFonts w:ascii="Times New Roman" w:hAnsi="Times New Roman"/>
        </w:rPr>
      </w:pPr>
      <w:bookmarkStart w:id="59" w:name="_Toc170541544"/>
      <w:bookmarkStart w:id="60" w:name="_Toc197162597"/>
      <w:bookmarkStart w:id="61" w:name="_Toc197163532"/>
      <w:bookmarkStart w:id="62" w:name="_Toc226550430"/>
      <w:bookmarkStart w:id="63" w:name="_Toc226552308"/>
      <w:bookmarkStart w:id="64" w:name="_Toc226552374"/>
      <w:bookmarkStart w:id="65" w:name="_Toc226716592"/>
      <w:bookmarkStart w:id="66" w:name="_Toc226865932"/>
      <w:bookmarkStart w:id="67" w:name="_Toc227048114"/>
      <w:bookmarkStart w:id="68" w:name="_Toc230435225"/>
      <w:r w:rsidRPr="00B62BCE">
        <w:rPr>
          <w:rStyle w:val="af7"/>
          <w:rFonts w:ascii="Times New Roman" w:hAnsi="Times New Roman"/>
        </w:rPr>
        <w:t>半導體</w:t>
      </w:r>
      <w:bookmarkEnd w:id="59"/>
      <w:bookmarkEnd w:id="60"/>
      <w:bookmarkEnd w:id="61"/>
      <w:bookmarkEnd w:id="62"/>
      <w:bookmarkEnd w:id="63"/>
      <w:bookmarkEnd w:id="64"/>
      <w:bookmarkEnd w:id="65"/>
      <w:bookmarkEnd w:id="66"/>
      <w:bookmarkEnd w:id="67"/>
      <w:bookmarkEnd w:id="68"/>
    </w:p>
    <w:p w:rsidR="00E945BE" w:rsidRPr="00B62BCE" w:rsidRDefault="00E945BE" w:rsidP="00BC5D57">
      <w:pPr>
        <w:spacing w:before="60" w:after="120" w:line="460" w:lineRule="exact"/>
        <w:jc w:val="both"/>
        <w:rPr>
          <w:rFonts w:eastAsia="標楷體"/>
        </w:rPr>
      </w:pPr>
      <w:r w:rsidRPr="00B62BCE">
        <w:rPr>
          <w:rFonts w:eastAsia="標楷體"/>
        </w:rPr>
        <w:t>半導體材料及裝置、積體電路、分離式元件、半導體封裝及測試、</w:t>
      </w:r>
      <w:r w:rsidRPr="00B62BCE">
        <w:rPr>
          <w:rFonts w:eastAsia="標楷體"/>
        </w:rPr>
        <w:t>IC</w:t>
      </w:r>
      <w:r w:rsidRPr="00B62BCE">
        <w:rPr>
          <w:rFonts w:eastAsia="標楷體"/>
        </w:rPr>
        <w:t>設計等。</w:t>
      </w:r>
    </w:p>
    <w:p w:rsidR="00E945BE" w:rsidRPr="00B62BCE" w:rsidRDefault="00E945BE" w:rsidP="00247718">
      <w:pPr>
        <w:pStyle w:val="27"/>
        <w:numPr>
          <w:ilvl w:val="0"/>
          <w:numId w:val="44"/>
        </w:numPr>
        <w:spacing w:line="460" w:lineRule="exact"/>
        <w:rPr>
          <w:rStyle w:val="af7"/>
          <w:rFonts w:ascii="Times New Roman" w:hAnsi="Times New Roman"/>
        </w:rPr>
      </w:pPr>
      <w:bookmarkStart w:id="69" w:name="_Toc170541545"/>
      <w:bookmarkStart w:id="70" w:name="_Toc197162598"/>
      <w:bookmarkStart w:id="71" w:name="_Toc197163533"/>
      <w:bookmarkStart w:id="72" w:name="_Toc226550431"/>
      <w:bookmarkStart w:id="73" w:name="_Toc226552309"/>
      <w:bookmarkStart w:id="74" w:name="_Toc226552375"/>
      <w:bookmarkStart w:id="75" w:name="_Toc226716593"/>
      <w:bookmarkStart w:id="76" w:name="_Toc226865933"/>
      <w:bookmarkStart w:id="77" w:name="_Toc227048115"/>
      <w:bookmarkStart w:id="78" w:name="_Toc230435226"/>
      <w:r w:rsidRPr="00B62BCE">
        <w:rPr>
          <w:rStyle w:val="af7"/>
          <w:rFonts w:ascii="Times New Roman" w:hAnsi="Times New Roman"/>
        </w:rPr>
        <w:t>石化</w:t>
      </w:r>
      <w:bookmarkEnd w:id="69"/>
      <w:bookmarkEnd w:id="70"/>
      <w:bookmarkEnd w:id="71"/>
      <w:bookmarkEnd w:id="72"/>
      <w:bookmarkEnd w:id="73"/>
      <w:bookmarkEnd w:id="74"/>
      <w:bookmarkEnd w:id="75"/>
      <w:bookmarkEnd w:id="76"/>
      <w:bookmarkEnd w:id="77"/>
      <w:bookmarkEnd w:id="78"/>
    </w:p>
    <w:p w:rsidR="00E945BE" w:rsidRPr="00B62BCE" w:rsidRDefault="00E945BE" w:rsidP="00BC5D57">
      <w:pPr>
        <w:spacing w:before="60" w:after="120" w:line="460" w:lineRule="exact"/>
        <w:jc w:val="both"/>
        <w:rPr>
          <w:rFonts w:eastAsia="標楷體"/>
        </w:rPr>
      </w:pPr>
      <w:r w:rsidRPr="00B62BCE">
        <w:rPr>
          <w:rFonts w:eastAsia="標楷體"/>
        </w:rPr>
        <w:t>石油化工原料、肥料製造、塑膠及橡膠製造、人造纖維製造、化學製品製造等。</w:t>
      </w:r>
    </w:p>
    <w:p w:rsidR="00E945BE" w:rsidRPr="00B62BCE" w:rsidRDefault="00E945BE" w:rsidP="00247718">
      <w:pPr>
        <w:pStyle w:val="27"/>
        <w:numPr>
          <w:ilvl w:val="0"/>
          <w:numId w:val="44"/>
        </w:numPr>
        <w:spacing w:line="460" w:lineRule="exact"/>
        <w:rPr>
          <w:rStyle w:val="af7"/>
          <w:rFonts w:ascii="Times New Roman" w:hAnsi="Times New Roman"/>
        </w:rPr>
      </w:pPr>
      <w:bookmarkStart w:id="79" w:name="_Toc170541546"/>
      <w:bookmarkStart w:id="80" w:name="_Toc197162599"/>
      <w:bookmarkStart w:id="81" w:name="_Toc197163534"/>
      <w:bookmarkStart w:id="82" w:name="_Toc226550432"/>
      <w:bookmarkStart w:id="83" w:name="_Toc226552310"/>
      <w:bookmarkStart w:id="84" w:name="_Toc226552376"/>
      <w:bookmarkStart w:id="85" w:name="_Toc226716594"/>
      <w:bookmarkStart w:id="86" w:name="_Toc226865934"/>
      <w:bookmarkStart w:id="87" w:name="_Toc227048116"/>
      <w:bookmarkStart w:id="88" w:name="_Toc230435227"/>
      <w:r w:rsidRPr="00B62BCE">
        <w:rPr>
          <w:rStyle w:val="af7"/>
          <w:rFonts w:ascii="Times New Roman" w:hAnsi="Times New Roman"/>
        </w:rPr>
        <w:t>生醫及保健</w:t>
      </w:r>
      <w:bookmarkEnd w:id="79"/>
      <w:bookmarkEnd w:id="80"/>
      <w:bookmarkEnd w:id="81"/>
      <w:bookmarkEnd w:id="82"/>
      <w:bookmarkEnd w:id="83"/>
      <w:bookmarkEnd w:id="84"/>
      <w:bookmarkEnd w:id="85"/>
      <w:bookmarkEnd w:id="86"/>
      <w:bookmarkEnd w:id="87"/>
      <w:bookmarkEnd w:id="88"/>
    </w:p>
    <w:p w:rsidR="00E945BE" w:rsidRPr="00B62BCE" w:rsidRDefault="00E945BE" w:rsidP="00BC5D57">
      <w:pPr>
        <w:spacing w:before="60" w:after="120" w:line="460" w:lineRule="exact"/>
        <w:jc w:val="both"/>
        <w:rPr>
          <w:rFonts w:eastAsia="標楷體"/>
        </w:rPr>
      </w:pPr>
      <w:r w:rsidRPr="00B62BCE">
        <w:rPr>
          <w:rFonts w:eastAsia="標楷體"/>
        </w:rPr>
        <w:t>生物科技、生物暨醫學研發、生化防護技術、特用化學品醫療、製藥化學、預防醫學研究、生化保健食品研發等。</w:t>
      </w:r>
    </w:p>
    <w:p w:rsidR="00E945BE" w:rsidRPr="00B62BCE" w:rsidRDefault="00E945BE" w:rsidP="00247718">
      <w:pPr>
        <w:pStyle w:val="27"/>
        <w:numPr>
          <w:ilvl w:val="0"/>
          <w:numId w:val="44"/>
        </w:numPr>
        <w:spacing w:line="460" w:lineRule="exact"/>
        <w:rPr>
          <w:rStyle w:val="af7"/>
          <w:rFonts w:ascii="Times New Roman" w:hAnsi="Times New Roman"/>
        </w:rPr>
      </w:pPr>
      <w:bookmarkStart w:id="89" w:name="_Toc170541547"/>
      <w:bookmarkStart w:id="90" w:name="_Toc197162600"/>
      <w:bookmarkStart w:id="91" w:name="_Toc197163535"/>
      <w:bookmarkStart w:id="92" w:name="_Toc226550433"/>
      <w:bookmarkStart w:id="93" w:name="_Toc226552311"/>
      <w:bookmarkStart w:id="94" w:name="_Toc226552377"/>
      <w:bookmarkStart w:id="95" w:name="_Toc226716595"/>
      <w:bookmarkStart w:id="96" w:name="_Toc226865935"/>
      <w:bookmarkStart w:id="97" w:name="_Toc227048117"/>
      <w:bookmarkStart w:id="98" w:name="_Toc230435228"/>
      <w:r w:rsidRPr="00B62BCE">
        <w:rPr>
          <w:rStyle w:val="af7"/>
          <w:rFonts w:ascii="Times New Roman" w:hAnsi="Times New Roman"/>
        </w:rPr>
        <w:t>光電</w:t>
      </w:r>
      <w:bookmarkEnd w:id="89"/>
      <w:bookmarkEnd w:id="90"/>
      <w:bookmarkEnd w:id="91"/>
      <w:bookmarkEnd w:id="92"/>
      <w:bookmarkEnd w:id="93"/>
      <w:bookmarkEnd w:id="94"/>
      <w:bookmarkEnd w:id="95"/>
      <w:bookmarkEnd w:id="96"/>
      <w:bookmarkEnd w:id="97"/>
      <w:bookmarkEnd w:id="98"/>
    </w:p>
    <w:p w:rsidR="00E945BE" w:rsidRPr="00B62BCE" w:rsidRDefault="00E945BE" w:rsidP="00BC5D57">
      <w:pPr>
        <w:spacing w:before="60" w:after="120" w:line="460" w:lineRule="exact"/>
        <w:jc w:val="both"/>
        <w:rPr>
          <w:rFonts w:eastAsia="標楷體"/>
        </w:rPr>
      </w:pPr>
      <w:r w:rsidRPr="00B62BCE">
        <w:rPr>
          <w:rFonts w:eastAsia="標楷體"/>
        </w:rPr>
        <w:t>光電主被動元件、顯示器、光儲存、光輸出、光輸入、光通訊領域等。</w:t>
      </w:r>
    </w:p>
    <w:p w:rsidR="00E945BE" w:rsidRPr="00B62BCE" w:rsidRDefault="00E945BE" w:rsidP="00247718">
      <w:pPr>
        <w:pStyle w:val="27"/>
        <w:numPr>
          <w:ilvl w:val="0"/>
          <w:numId w:val="44"/>
        </w:numPr>
        <w:spacing w:line="460" w:lineRule="exact"/>
        <w:rPr>
          <w:rStyle w:val="af7"/>
          <w:rFonts w:ascii="Times New Roman" w:hAnsi="Times New Roman"/>
        </w:rPr>
      </w:pPr>
      <w:bookmarkStart w:id="99" w:name="_Toc170541548"/>
      <w:bookmarkStart w:id="100" w:name="_Toc197162601"/>
      <w:bookmarkStart w:id="101" w:name="_Toc197163536"/>
      <w:bookmarkStart w:id="102" w:name="_Toc226550434"/>
      <w:bookmarkStart w:id="103" w:name="_Toc226552312"/>
      <w:bookmarkStart w:id="104" w:name="_Toc226552378"/>
      <w:bookmarkStart w:id="105" w:name="_Toc226716596"/>
      <w:bookmarkStart w:id="106" w:name="_Toc226865936"/>
      <w:bookmarkStart w:id="107" w:name="_Toc227048118"/>
      <w:bookmarkStart w:id="108" w:name="_Toc230435229"/>
      <w:r w:rsidRPr="00B62BCE">
        <w:rPr>
          <w:rStyle w:val="af7"/>
          <w:rFonts w:ascii="Times New Roman" w:hAnsi="Times New Roman"/>
        </w:rPr>
        <w:t>金屬</w:t>
      </w:r>
      <w:bookmarkEnd w:id="99"/>
      <w:bookmarkEnd w:id="100"/>
      <w:bookmarkEnd w:id="101"/>
      <w:bookmarkEnd w:id="102"/>
      <w:bookmarkEnd w:id="103"/>
      <w:bookmarkEnd w:id="104"/>
      <w:bookmarkEnd w:id="105"/>
      <w:bookmarkEnd w:id="106"/>
      <w:bookmarkEnd w:id="107"/>
      <w:bookmarkEnd w:id="108"/>
    </w:p>
    <w:p w:rsidR="00E945BE" w:rsidRPr="00B62BCE" w:rsidRDefault="00E945BE" w:rsidP="00BC5D57">
      <w:pPr>
        <w:spacing w:before="60" w:after="120" w:line="460" w:lineRule="exact"/>
        <w:jc w:val="both"/>
        <w:rPr>
          <w:rFonts w:eastAsia="標楷體"/>
        </w:rPr>
      </w:pPr>
      <w:r w:rsidRPr="00B62BCE">
        <w:rPr>
          <w:rFonts w:eastAsia="標楷體"/>
        </w:rPr>
        <w:t>鋼鐵</w:t>
      </w:r>
      <w:r w:rsidRPr="00B62BCE">
        <w:rPr>
          <w:rFonts w:eastAsia="標楷體"/>
        </w:rPr>
        <w:t>/</w:t>
      </w:r>
      <w:r w:rsidRPr="00B62BCE">
        <w:rPr>
          <w:rFonts w:eastAsia="標楷體"/>
        </w:rPr>
        <w:t>銅</w:t>
      </w:r>
      <w:r w:rsidRPr="00B62BCE">
        <w:rPr>
          <w:rFonts w:eastAsia="標楷體"/>
        </w:rPr>
        <w:t>/</w:t>
      </w:r>
      <w:r w:rsidRPr="00B62BCE">
        <w:rPr>
          <w:rFonts w:eastAsia="標楷體"/>
        </w:rPr>
        <w:t>鎳</w:t>
      </w:r>
      <w:r w:rsidRPr="00B62BCE">
        <w:rPr>
          <w:rFonts w:eastAsia="標楷體"/>
        </w:rPr>
        <w:t>/</w:t>
      </w:r>
      <w:r w:rsidRPr="00B62BCE">
        <w:rPr>
          <w:rFonts w:eastAsia="標楷體"/>
        </w:rPr>
        <w:t>鋁</w:t>
      </w:r>
      <w:r w:rsidRPr="00B62BCE">
        <w:rPr>
          <w:rFonts w:eastAsia="標楷體"/>
        </w:rPr>
        <w:t>/</w:t>
      </w:r>
      <w:r w:rsidRPr="00B62BCE">
        <w:rPr>
          <w:rFonts w:eastAsia="標楷體"/>
        </w:rPr>
        <w:t>鉛</w:t>
      </w:r>
      <w:r w:rsidRPr="00B62BCE">
        <w:rPr>
          <w:rFonts w:eastAsia="標楷體"/>
        </w:rPr>
        <w:t>/</w:t>
      </w:r>
      <w:r w:rsidRPr="00B62BCE">
        <w:rPr>
          <w:rFonts w:eastAsia="標楷體"/>
        </w:rPr>
        <w:t>鋅</w:t>
      </w:r>
      <w:r w:rsidRPr="00B62BCE">
        <w:rPr>
          <w:rFonts w:eastAsia="標楷體"/>
        </w:rPr>
        <w:t>/</w:t>
      </w:r>
      <w:r w:rsidRPr="00B62BCE">
        <w:rPr>
          <w:rFonts w:eastAsia="標楷體"/>
        </w:rPr>
        <w:t>錫及其相關製品製造、其他金屬及其相關製品製造等。</w:t>
      </w:r>
    </w:p>
    <w:p w:rsidR="00E945BE" w:rsidRPr="00B62BCE" w:rsidRDefault="00E945BE" w:rsidP="00247718">
      <w:pPr>
        <w:pStyle w:val="27"/>
        <w:numPr>
          <w:ilvl w:val="0"/>
          <w:numId w:val="44"/>
        </w:numPr>
        <w:spacing w:line="460" w:lineRule="exact"/>
        <w:rPr>
          <w:rStyle w:val="af7"/>
          <w:rFonts w:ascii="Times New Roman" w:hAnsi="Times New Roman"/>
        </w:rPr>
      </w:pPr>
      <w:bookmarkStart w:id="109" w:name="_Toc170541549"/>
      <w:bookmarkStart w:id="110" w:name="_Toc197162602"/>
      <w:bookmarkStart w:id="111" w:name="_Toc197163537"/>
      <w:bookmarkStart w:id="112" w:name="_Toc226550435"/>
      <w:bookmarkStart w:id="113" w:name="_Toc226552313"/>
      <w:bookmarkStart w:id="114" w:name="_Toc226552379"/>
      <w:bookmarkStart w:id="115" w:name="_Toc226716597"/>
      <w:bookmarkStart w:id="116" w:name="_Toc226865937"/>
      <w:bookmarkStart w:id="117" w:name="_Toc227048119"/>
      <w:bookmarkStart w:id="118" w:name="_Toc230435230"/>
      <w:r w:rsidRPr="00B62BCE">
        <w:rPr>
          <w:rStyle w:val="af7"/>
          <w:rFonts w:ascii="Times New Roman" w:hAnsi="Times New Roman"/>
        </w:rPr>
        <w:t>通訊</w:t>
      </w:r>
      <w:bookmarkEnd w:id="109"/>
      <w:bookmarkEnd w:id="110"/>
      <w:bookmarkEnd w:id="111"/>
      <w:bookmarkEnd w:id="112"/>
      <w:bookmarkEnd w:id="113"/>
      <w:bookmarkEnd w:id="114"/>
      <w:bookmarkEnd w:id="115"/>
      <w:bookmarkEnd w:id="116"/>
      <w:bookmarkEnd w:id="117"/>
      <w:bookmarkEnd w:id="118"/>
    </w:p>
    <w:p w:rsidR="00E945BE" w:rsidRPr="00B62BCE" w:rsidRDefault="00E945BE" w:rsidP="00BC5D57">
      <w:pPr>
        <w:spacing w:line="460" w:lineRule="exact"/>
        <w:rPr>
          <w:rFonts w:eastAsia="標楷體"/>
        </w:rPr>
      </w:pPr>
      <w:r w:rsidRPr="00B62BCE">
        <w:rPr>
          <w:rFonts w:eastAsia="標楷體"/>
        </w:rPr>
        <w:t>數位式傳輸設備、可攜式無線通訊裝置、通訊設備、通訊軟體、無線通訊相關檢測</w:t>
      </w:r>
      <w:r w:rsidRPr="00B62BCE">
        <w:rPr>
          <w:rFonts w:eastAsia="標楷體"/>
        </w:rPr>
        <w:t>/</w:t>
      </w:r>
      <w:r w:rsidRPr="00B62BCE">
        <w:rPr>
          <w:rFonts w:eastAsia="標楷體"/>
        </w:rPr>
        <w:t>驗證、語音業務、數據業務等。</w:t>
      </w:r>
    </w:p>
    <w:p w:rsidR="00E945BE" w:rsidRPr="00B62BCE" w:rsidRDefault="00E945BE" w:rsidP="00247718">
      <w:pPr>
        <w:pStyle w:val="27"/>
        <w:numPr>
          <w:ilvl w:val="0"/>
          <w:numId w:val="44"/>
        </w:numPr>
        <w:spacing w:line="460" w:lineRule="exact"/>
        <w:rPr>
          <w:rStyle w:val="af7"/>
          <w:rFonts w:ascii="Times New Roman" w:hAnsi="Times New Roman"/>
        </w:rPr>
      </w:pPr>
      <w:bookmarkStart w:id="119" w:name="_Toc170541550"/>
      <w:bookmarkStart w:id="120" w:name="_Toc197162603"/>
      <w:bookmarkStart w:id="121" w:name="_Toc197163538"/>
      <w:bookmarkStart w:id="122" w:name="_Toc226550436"/>
      <w:bookmarkStart w:id="123" w:name="_Toc226552314"/>
      <w:bookmarkStart w:id="124" w:name="_Toc226552380"/>
      <w:bookmarkStart w:id="125" w:name="_Toc226716598"/>
      <w:bookmarkStart w:id="126" w:name="_Toc226865938"/>
      <w:bookmarkStart w:id="127" w:name="_Toc227048120"/>
      <w:bookmarkStart w:id="128" w:name="_Toc230435231"/>
      <w:r w:rsidRPr="00B62BCE">
        <w:rPr>
          <w:rStyle w:val="af7"/>
          <w:rFonts w:ascii="Times New Roman" w:hAnsi="Times New Roman"/>
        </w:rPr>
        <w:t>資訊</w:t>
      </w:r>
      <w:bookmarkEnd w:id="119"/>
      <w:bookmarkEnd w:id="120"/>
      <w:bookmarkEnd w:id="121"/>
      <w:bookmarkEnd w:id="122"/>
      <w:bookmarkEnd w:id="123"/>
      <w:bookmarkEnd w:id="124"/>
      <w:bookmarkEnd w:id="125"/>
      <w:bookmarkEnd w:id="126"/>
      <w:bookmarkEnd w:id="127"/>
      <w:bookmarkEnd w:id="128"/>
    </w:p>
    <w:p w:rsidR="00E945BE" w:rsidRPr="00B62BCE" w:rsidRDefault="00E945BE" w:rsidP="00BC5D57">
      <w:pPr>
        <w:spacing w:before="60" w:after="120" w:line="460" w:lineRule="exact"/>
        <w:jc w:val="both"/>
        <w:rPr>
          <w:rFonts w:eastAsia="標楷體"/>
          <w:sz w:val="28"/>
          <w:szCs w:val="28"/>
        </w:rPr>
      </w:pPr>
      <w:r w:rsidRPr="00B62BCE">
        <w:rPr>
          <w:rFonts w:eastAsia="標楷體"/>
        </w:rPr>
        <w:t>電腦及週邊設備製造、視聽電子產品製造、資料儲存媒體製造、量測</w:t>
      </w:r>
      <w:r w:rsidRPr="00B62BCE">
        <w:rPr>
          <w:rFonts w:eastAsia="標楷體"/>
        </w:rPr>
        <w:t>/</w:t>
      </w:r>
      <w:r w:rsidRPr="00B62BCE">
        <w:rPr>
          <w:rFonts w:eastAsia="標楷體"/>
        </w:rPr>
        <w:t>導航及控制設備製造、資訊設備通路等。</w:t>
      </w:r>
    </w:p>
    <w:p w:rsidR="00E945BE" w:rsidRPr="00B62BCE" w:rsidRDefault="00E945BE" w:rsidP="00247718">
      <w:pPr>
        <w:pStyle w:val="27"/>
        <w:numPr>
          <w:ilvl w:val="0"/>
          <w:numId w:val="44"/>
        </w:numPr>
        <w:spacing w:line="460" w:lineRule="exact"/>
        <w:rPr>
          <w:rStyle w:val="af7"/>
          <w:rFonts w:ascii="Times New Roman" w:hAnsi="Times New Roman"/>
        </w:rPr>
      </w:pPr>
      <w:bookmarkStart w:id="129" w:name="_Toc170541551"/>
      <w:bookmarkStart w:id="130" w:name="_Toc197162604"/>
      <w:bookmarkStart w:id="131" w:name="_Toc197163539"/>
      <w:bookmarkStart w:id="132" w:name="_Toc226550437"/>
      <w:bookmarkStart w:id="133" w:name="_Toc226552315"/>
      <w:bookmarkStart w:id="134" w:name="_Toc226552381"/>
      <w:bookmarkStart w:id="135" w:name="_Toc226716599"/>
      <w:bookmarkStart w:id="136" w:name="_Toc226865939"/>
      <w:bookmarkStart w:id="137" w:name="_Toc227048121"/>
      <w:bookmarkStart w:id="138" w:name="_Toc230435232"/>
      <w:r w:rsidRPr="00B62BCE">
        <w:rPr>
          <w:rStyle w:val="af7"/>
          <w:rFonts w:ascii="Times New Roman" w:hAnsi="Times New Roman"/>
        </w:rPr>
        <w:t>電子</w:t>
      </w:r>
      <w:bookmarkEnd w:id="129"/>
      <w:bookmarkEnd w:id="130"/>
      <w:bookmarkEnd w:id="131"/>
      <w:bookmarkEnd w:id="132"/>
      <w:bookmarkEnd w:id="133"/>
      <w:bookmarkEnd w:id="134"/>
      <w:bookmarkEnd w:id="135"/>
      <w:bookmarkEnd w:id="136"/>
      <w:bookmarkEnd w:id="137"/>
      <w:bookmarkEnd w:id="138"/>
    </w:p>
    <w:p w:rsidR="00E945BE" w:rsidRPr="00B62BCE" w:rsidRDefault="00E945BE" w:rsidP="00BC5D57">
      <w:pPr>
        <w:spacing w:before="60" w:after="120" w:line="460" w:lineRule="exact"/>
        <w:jc w:val="both"/>
        <w:rPr>
          <w:rFonts w:eastAsia="標楷體"/>
        </w:rPr>
      </w:pPr>
      <w:r w:rsidRPr="00B62BCE">
        <w:rPr>
          <w:rFonts w:eastAsia="標楷體"/>
        </w:rPr>
        <w:t>消費電子（數位視訊</w:t>
      </w:r>
      <w:r w:rsidRPr="00B62BCE">
        <w:rPr>
          <w:rFonts w:eastAsia="標楷體"/>
        </w:rPr>
        <w:t>/</w:t>
      </w:r>
      <w:r w:rsidRPr="00B62BCE">
        <w:rPr>
          <w:rFonts w:eastAsia="標楷體"/>
        </w:rPr>
        <w:t>音訊產品製造、數位彩色相機製造等）、精密電子元件（電子成像頁印表機設備元件、彩色平面顯示面板製程、平面顯示裝置用導電玻璃</w:t>
      </w:r>
      <w:r w:rsidRPr="00B62BCE">
        <w:rPr>
          <w:rFonts w:eastAsia="標楷體"/>
        </w:rPr>
        <w:t>/</w:t>
      </w:r>
      <w:r w:rsidRPr="00B62BCE">
        <w:rPr>
          <w:rFonts w:eastAsia="標楷體"/>
        </w:rPr>
        <w:t>導電塑膠基板</w:t>
      </w:r>
      <w:r w:rsidRPr="00B62BCE">
        <w:rPr>
          <w:rFonts w:eastAsia="標楷體"/>
        </w:rPr>
        <w:t>/</w:t>
      </w:r>
      <w:r w:rsidRPr="00B62BCE">
        <w:rPr>
          <w:rFonts w:eastAsia="標楷體"/>
        </w:rPr>
        <w:t>彩色濾光膜</w:t>
      </w:r>
      <w:r w:rsidRPr="00B62BCE">
        <w:rPr>
          <w:rFonts w:eastAsia="標楷體"/>
        </w:rPr>
        <w:t>/</w:t>
      </w:r>
      <w:r w:rsidRPr="00B62BCE">
        <w:rPr>
          <w:rFonts w:eastAsia="標楷體"/>
        </w:rPr>
        <w:t>偏光膜</w:t>
      </w:r>
      <w:r w:rsidRPr="00B62BCE">
        <w:rPr>
          <w:rFonts w:eastAsia="標楷體"/>
        </w:rPr>
        <w:t>/</w:t>
      </w:r>
      <w:r w:rsidRPr="00B62BCE">
        <w:rPr>
          <w:rFonts w:eastAsia="標楷體"/>
        </w:rPr>
        <w:t>光學膜</w:t>
      </w:r>
      <w:r w:rsidRPr="00B62BCE">
        <w:rPr>
          <w:rFonts w:eastAsia="標楷體"/>
        </w:rPr>
        <w:t>/</w:t>
      </w:r>
      <w:r w:rsidRPr="00B62BCE">
        <w:rPr>
          <w:rFonts w:eastAsia="標楷體"/>
        </w:rPr>
        <w:t>配向膜</w:t>
      </w:r>
      <w:r w:rsidRPr="00B62BCE">
        <w:rPr>
          <w:rFonts w:eastAsia="標楷體"/>
        </w:rPr>
        <w:t>/</w:t>
      </w:r>
      <w:r w:rsidRPr="00B62BCE">
        <w:rPr>
          <w:rFonts w:eastAsia="標楷體"/>
        </w:rPr>
        <w:t>補償膜</w:t>
      </w:r>
      <w:r w:rsidRPr="00B62BCE">
        <w:rPr>
          <w:rFonts w:eastAsia="標楷體"/>
        </w:rPr>
        <w:t>/</w:t>
      </w:r>
      <w:r w:rsidRPr="00B62BCE">
        <w:rPr>
          <w:rFonts w:eastAsia="標楷體"/>
        </w:rPr>
        <w:t>微薄玻璃板</w:t>
      </w:r>
      <w:r w:rsidRPr="00B62BCE">
        <w:rPr>
          <w:rFonts w:eastAsia="標楷體"/>
        </w:rPr>
        <w:t>/</w:t>
      </w:r>
      <w:r w:rsidRPr="00B62BCE">
        <w:rPr>
          <w:rFonts w:eastAsia="標楷體"/>
        </w:rPr>
        <w:t>光罩、液晶投影系統設備光學引擎</w:t>
      </w:r>
      <w:r w:rsidRPr="00B62BCE">
        <w:rPr>
          <w:rFonts w:eastAsia="標楷體"/>
        </w:rPr>
        <w:t>/</w:t>
      </w:r>
      <w:r w:rsidRPr="00B62BCE">
        <w:rPr>
          <w:rFonts w:eastAsia="標楷體"/>
        </w:rPr>
        <w:t>光閥</w:t>
      </w:r>
      <w:r w:rsidRPr="00B62BCE">
        <w:rPr>
          <w:rFonts w:eastAsia="標楷體"/>
        </w:rPr>
        <w:t>/</w:t>
      </w:r>
      <w:r w:rsidRPr="00B62BCE">
        <w:rPr>
          <w:rFonts w:eastAsia="標楷體"/>
        </w:rPr>
        <w:t>偏光轉換器、</w:t>
      </w:r>
      <w:r w:rsidRPr="00B62BCE">
        <w:rPr>
          <w:rFonts w:eastAsia="標楷體"/>
        </w:rPr>
        <w:t>DVD</w:t>
      </w:r>
      <w:r w:rsidRPr="00B62BCE">
        <w:rPr>
          <w:rFonts w:eastAsia="標楷體"/>
        </w:rPr>
        <w:t>讀寫設備組件、液晶顯示器用液晶等）、印刷電路板等。</w:t>
      </w:r>
    </w:p>
    <w:p w:rsidR="00582D34" w:rsidRPr="00B62BCE" w:rsidRDefault="00582D34" w:rsidP="00BC5D57">
      <w:pPr>
        <w:spacing w:before="60" w:after="120" w:line="460" w:lineRule="exact"/>
        <w:jc w:val="both"/>
        <w:rPr>
          <w:rFonts w:eastAsia="標楷體"/>
          <w:sz w:val="28"/>
          <w:szCs w:val="28"/>
        </w:rPr>
      </w:pPr>
    </w:p>
    <w:p w:rsidR="00E945BE" w:rsidRPr="00B62BCE" w:rsidRDefault="00E945BE" w:rsidP="00247718">
      <w:pPr>
        <w:pStyle w:val="27"/>
        <w:numPr>
          <w:ilvl w:val="0"/>
          <w:numId w:val="44"/>
        </w:numPr>
        <w:spacing w:line="460" w:lineRule="exact"/>
        <w:rPr>
          <w:rStyle w:val="af7"/>
          <w:rFonts w:ascii="Times New Roman" w:hAnsi="Times New Roman"/>
        </w:rPr>
      </w:pPr>
      <w:bookmarkStart w:id="139" w:name="_Toc170541552"/>
      <w:bookmarkStart w:id="140" w:name="_Toc197162605"/>
      <w:bookmarkStart w:id="141" w:name="_Toc197163540"/>
      <w:bookmarkStart w:id="142" w:name="_Toc226550438"/>
      <w:bookmarkStart w:id="143" w:name="_Toc226552316"/>
      <w:bookmarkStart w:id="144" w:name="_Toc226552382"/>
      <w:bookmarkStart w:id="145" w:name="_Toc226716600"/>
      <w:bookmarkStart w:id="146" w:name="_Toc226865940"/>
      <w:bookmarkStart w:id="147" w:name="_Toc227048122"/>
      <w:bookmarkStart w:id="148" w:name="_Toc230435233"/>
      <w:r w:rsidRPr="00B62BCE">
        <w:rPr>
          <w:rStyle w:val="af7"/>
          <w:rFonts w:ascii="Times New Roman" w:hAnsi="Times New Roman"/>
        </w:rPr>
        <w:t>電機</w:t>
      </w:r>
      <w:bookmarkEnd w:id="139"/>
      <w:bookmarkEnd w:id="140"/>
      <w:bookmarkEnd w:id="141"/>
      <w:bookmarkEnd w:id="142"/>
      <w:bookmarkEnd w:id="143"/>
      <w:bookmarkEnd w:id="144"/>
      <w:bookmarkEnd w:id="145"/>
      <w:bookmarkEnd w:id="146"/>
      <w:bookmarkEnd w:id="147"/>
      <w:bookmarkEnd w:id="148"/>
    </w:p>
    <w:p w:rsidR="00E945BE" w:rsidRPr="00B62BCE" w:rsidRDefault="00E945BE" w:rsidP="00BC5D57">
      <w:pPr>
        <w:spacing w:before="60" w:after="120" w:line="460" w:lineRule="exact"/>
        <w:jc w:val="both"/>
        <w:rPr>
          <w:rFonts w:eastAsia="標楷體"/>
          <w:sz w:val="28"/>
          <w:szCs w:val="28"/>
        </w:rPr>
      </w:pPr>
      <w:r w:rsidRPr="00B62BCE">
        <w:rPr>
          <w:rFonts w:eastAsia="標楷體"/>
        </w:rPr>
        <w:t>重電機、冷凍空調、家用電器、電腦及週邊設備、通信器材、測量儀器及設備、電子成品、供電設備、照明器材、配線器材、電子零組件、蓄電設備等。</w:t>
      </w:r>
    </w:p>
    <w:p w:rsidR="00E945BE" w:rsidRPr="00B62BCE" w:rsidRDefault="00E945BE" w:rsidP="00247718">
      <w:pPr>
        <w:pStyle w:val="27"/>
        <w:numPr>
          <w:ilvl w:val="0"/>
          <w:numId w:val="44"/>
        </w:numPr>
        <w:spacing w:line="460" w:lineRule="exact"/>
        <w:rPr>
          <w:rStyle w:val="af7"/>
          <w:rFonts w:ascii="Times New Roman" w:hAnsi="Times New Roman"/>
        </w:rPr>
      </w:pPr>
      <w:bookmarkStart w:id="149" w:name="_Toc170541553"/>
      <w:bookmarkStart w:id="150" w:name="_Toc197162606"/>
      <w:bookmarkStart w:id="151" w:name="_Toc197163541"/>
      <w:bookmarkStart w:id="152" w:name="_Toc226550439"/>
      <w:bookmarkStart w:id="153" w:name="_Toc226552317"/>
      <w:bookmarkStart w:id="154" w:name="_Toc226552383"/>
      <w:bookmarkStart w:id="155" w:name="_Toc226716601"/>
      <w:bookmarkStart w:id="156" w:name="_Toc226865941"/>
      <w:bookmarkStart w:id="157" w:name="_Toc227048123"/>
      <w:bookmarkStart w:id="158" w:name="_Toc230435234"/>
      <w:r w:rsidRPr="00B62BCE">
        <w:rPr>
          <w:rStyle w:val="af7"/>
          <w:rFonts w:ascii="Times New Roman" w:hAnsi="Times New Roman"/>
        </w:rPr>
        <w:t>機械</w:t>
      </w:r>
      <w:bookmarkEnd w:id="149"/>
      <w:bookmarkEnd w:id="150"/>
      <w:bookmarkEnd w:id="151"/>
      <w:bookmarkEnd w:id="152"/>
      <w:bookmarkEnd w:id="153"/>
      <w:bookmarkEnd w:id="154"/>
      <w:bookmarkEnd w:id="155"/>
      <w:bookmarkEnd w:id="156"/>
      <w:bookmarkEnd w:id="157"/>
      <w:bookmarkEnd w:id="158"/>
    </w:p>
    <w:p w:rsidR="00E945BE" w:rsidRPr="00B62BCE" w:rsidRDefault="00E945BE" w:rsidP="00BC5D57">
      <w:pPr>
        <w:spacing w:before="60" w:after="120" w:line="460" w:lineRule="exact"/>
        <w:jc w:val="both"/>
        <w:rPr>
          <w:rFonts w:eastAsia="標楷體"/>
          <w:sz w:val="28"/>
          <w:szCs w:val="28"/>
        </w:rPr>
      </w:pPr>
      <w:r w:rsidRPr="00B62BCE">
        <w:rPr>
          <w:rFonts w:eastAsia="標楷體"/>
        </w:rPr>
        <w:t>電腦控制精密切削工具機、精密鍛造成形沖床、精密機械零組件、自動化零組件、電子通訊測試儀器、其他精密製程設備等。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59" w:name="_Toc170541554"/>
      <w:bookmarkStart w:id="160" w:name="_Toc197162607"/>
      <w:bookmarkStart w:id="161" w:name="_Toc197163542"/>
      <w:bookmarkStart w:id="162" w:name="_Toc226550440"/>
      <w:bookmarkStart w:id="163" w:name="_Toc226552318"/>
      <w:bookmarkStart w:id="164" w:name="_Toc226552384"/>
      <w:bookmarkStart w:id="165" w:name="_Toc226716602"/>
      <w:bookmarkStart w:id="166" w:name="_Toc226865942"/>
      <w:bookmarkStart w:id="167" w:name="_Toc227048124"/>
      <w:bookmarkStart w:id="168" w:name="_Toc230435235"/>
      <w:r w:rsidRPr="00B62BCE">
        <w:rPr>
          <w:rStyle w:val="af7"/>
          <w:rFonts w:ascii="Times New Roman" w:hAnsi="Times New Roman"/>
        </w:rPr>
        <w:t>航太工業</w:t>
      </w:r>
      <w:bookmarkEnd w:id="159"/>
      <w:bookmarkEnd w:id="160"/>
      <w:bookmarkEnd w:id="161"/>
      <w:bookmarkEnd w:id="162"/>
      <w:bookmarkEnd w:id="163"/>
      <w:bookmarkEnd w:id="164"/>
      <w:bookmarkEnd w:id="165"/>
      <w:bookmarkEnd w:id="166"/>
      <w:bookmarkEnd w:id="167"/>
      <w:bookmarkEnd w:id="168"/>
    </w:p>
    <w:p w:rsidR="00E945BE" w:rsidRPr="00B62BCE" w:rsidRDefault="00E945BE" w:rsidP="00BC5D57">
      <w:pPr>
        <w:spacing w:before="60" w:after="120" w:line="460" w:lineRule="exact"/>
        <w:jc w:val="both"/>
        <w:rPr>
          <w:rFonts w:eastAsia="標楷體"/>
          <w:sz w:val="28"/>
          <w:szCs w:val="28"/>
        </w:rPr>
      </w:pPr>
      <w:r w:rsidRPr="00B62BCE">
        <w:rPr>
          <w:rFonts w:eastAsia="標楷體"/>
        </w:rPr>
        <w:t>飛機機體結構、發動機、航電及內裝等系統及其零組件、模擬訓練裝備、飛機維修與客機改裝貨機、航電系統及內裝系統改裝等。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69" w:name="_Toc170541555"/>
      <w:bookmarkStart w:id="170" w:name="_Toc197162608"/>
      <w:bookmarkStart w:id="171" w:name="_Toc197163543"/>
      <w:bookmarkStart w:id="172" w:name="_Toc226550441"/>
      <w:bookmarkStart w:id="173" w:name="_Toc226552319"/>
      <w:bookmarkStart w:id="174" w:name="_Toc226552385"/>
      <w:bookmarkStart w:id="175" w:name="_Toc226716603"/>
      <w:bookmarkStart w:id="176" w:name="_Toc226865943"/>
      <w:bookmarkStart w:id="177" w:name="_Toc227048125"/>
      <w:bookmarkStart w:id="178" w:name="_Toc230435236"/>
      <w:r w:rsidRPr="00B62BCE">
        <w:rPr>
          <w:rStyle w:val="af7"/>
          <w:rFonts w:ascii="Times New Roman" w:hAnsi="Times New Roman"/>
        </w:rPr>
        <w:t>材料技術</w:t>
      </w:r>
      <w:bookmarkEnd w:id="169"/>
      <w:bookmarkEnd w:id="170"/>
      <w:bookmarkEnd w:id="171"/>
      <w:bookmarkEnd w:id="172"/>
      <w:bookmarkEnd w:id="173"/>
      <w:bookmarkEnd w:id="174"/>
      <w:bookmarkEnd w:id="175"/>
      <w:bookmarkEnd w:id="176"/>
      <w:bookmarkEnd w:id="177"/>
      <w:bookmarkEnd w:id="178"/>
    </w:p>
    <w:p w:rsidR="00E945BE" w:rsidRPr="00B62BCE" w:rsidRDefault="00E945BE" w:rsidP="00BC5D57">
      <w:pPr>
        <w:spacing w:before="60" w:after="120" w:line="460" w:lineRule="exact"/>
        <w:jc w:val="both"/>
        <w:rPr>
          <w:rFonts w:eastAsia="標楷體"/>
          <w:sz w:val="28"/>
          <w:szCs w:val="28"/>
        </w:rPr>
      </w:pPr>
      <w:r w:rsidRPr="00B62BCE">
        <w:rPr>
          <w:rFonts w:eastAsia="標楷體"/>
        </w:rPr>
        <w:t>奈米技術、高清淨度特殊合金鋼材料、鎂合金材料及其製品、鋁合金軋延材料、特殊鋁合金擠錠、擠型及其製品、鈦合金材料及其製品、儲氫合金材料、電子金屬或化合物材料、機能性高分子材料、高級纖維材料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79" w:name="_Toc170541556"/>
      <w:bookmarkStart w:id="180" w:name="_Toc197162609"/>
      <w:bookmarkStart w:id="181" w:name="_Toc197163544"/>
      <w:bookmarkStart w:id="182" w:name="_Toc226550442"/>
      <w:bookmarkStart w:id="183" w:name="_Toc226552320"/>
      <w:bookmarkStart w:id="184" w:name="_Toc226552386"/>
      <w:bookmarkStart w:id="185" w:name="_Toc226716604"/>
      <w:bookmarkStart w:id="186" w:name="_Toc226865944"/>
      <w:bookmarkStart w:id="187" w:name="_Toc227048126"/>
      <w:bookmarkStart w:id="188" w:name="_Toc230435237"/>
      <w:r w:rsidRPr="00B62BCE">
        <w:rPr>
          <w:rStyle w:val="af7"/>
          <w:rFonts w:ascii="Times New Roman" w:hAnsi="Times New Roman"/>
        </w:rPr>
        <w:t>運輸</w:t>
      </w:r>
      <w:bookmarkEnd w:id="179"/>
      <w:r w:rsidRPr="00B62BCE">
        <w:rPr>
          <w:rStyle w:val="af7"/>
          <w:rFonts w:ascii="Times New Roman" w:hAnsi="Times New Roman"/>
        </w:rPr>
        <w:t>工具</w:t>
      </w:r>
      <w:bookmarkEnd w:id="180"/>
      <w:bookmarkEnd w:id="181"/>
      <w:bookmarkEnd w:id="182"/>
      <w:bookmarkEnd w:id="183"/>
      <w:bookmarkEnd w:id="184"/>
      <w:bookmarkEnd w:id="185"/>
      <w:bookmarkEnd w:id="186"/>
      <w:bookmarkEnd w:id="187"/>
      <w:bookmarkEnd w:id="188"/>
    </w:p>
    <w:p w:rsidR="00E945BE" w:rsidRPr="00B62BCE" w:rsidRDefault="00E945BE" w:rsidP="00BC5D57">
      <w:pPr>
        <w:spacing w:before="60" w:after="120" w:line="460" w:lineRule="exact"/>
        <w:jc w:val="both"/>
        <w:rPr>
          <w:rFonts w:eastAsia="標楷體"/>
          <w:sz w:val="28"/>
          <w:szCs w:val="28"/>
        </w:rPr>
      </w:pPr>
      <w:r w:rsidRPr="00B62BCE">
        <w:rPr>
          <w:rFonts w:eastAsia="標楷體"/>
        </w:rPr>
        <w:t>國人自行設計開發之汽機車、電動汽車、複合動力車輛、電動機車、自行車、船舶、軌道電聯車、重要精密車輛零組件（動力轉向系統、自動變速箱、電子控制系統、先進車輛創新研發裝置）、車輛用智慧型運輸系統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89" w:name="_Toc170541557"/>
      <w:bookmarkStart w:id="190" w:name="_Toc197162610"/>
      <w:bookmarkStart w:id="191" w:name="_Toc197163545"/>
      <w:bookmarkStart w:id="192" w:name="_Toc226550443"/>
      <w:bookmarkStart w:id="193" w:name="_Toc226552321"/>
      <w:bookmarkStart w:id="194" w:name="_Toc226552387"/>
      <w:bookmarkStart w:id="195" w:name="_Toc226716605"/>
      <w:bookmarkStart w:id="196" w:name="_Toc226865945"/>
      <w:bookmarkStart w:id="197" w:name="_Toc227048127"/>
      <w:bookmarkStart w:id="198" w:name="_Toc230435238"/>
      <w:r w:rsidRPr="00B62BCE">
        <w:rPr>
          <w:rStyle w:val="af7"/>
          <w:rFonts w:ascii="Times New Roman" w:hAnsi="Times New Roman"/>
        </w:rPr>
        <w:t>綠色能源</w:t>
      </w:r>
      <w:bookmarkEnd w:id="189"/>
      <w:bookmarkEnd w:id="190"/>
      <w:bookmarkEnd w:id="191"/>
      <w:bookmarkEnd w:id="192"/>
      <w:bookmarkEnd w:id="193"/>
      <w:bookmarkEnd w:id="194"/>
      <w:bookmarkEnd w:id="195"/>
      <w:bookmarkEnd w:id="196"/>
      <w:bookmarkEnd w:id="197"/>
      <w:bookmarkEnd w:id="198"/>
    </w:p>
    <w:p w:rsidR="00E945BE" w:rsidRPr="00B62BCE" w:rsidRDefault="00E945BE" w:rsidP="00BC5D57">
      <w:pPr>
        <w:spacing w:before="60" w:after="120" w:line="460" w:lineRule="exact"/>
        <w:jc w:val="both"/>
        <w:rPr>
          <w:rFonts w:eastAsia="標楷體"/>
          <w:sz w:val="28"/>
          <w:szCs w:val="28"/>
        </w:rPr>
      </w:pPr>
      <w:r w:rsidRPr="00B62BCE">
        <w:rPr>
          <w:rFonts w:eastAsia="標楷體"/>
        </w:rPr>
        <w:t>環保科技材料、資源化建材、再生製品、自然淨潔能源生成設備、節約能源設備、環保處理設備及材料等。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99" w:name="_Toc170541558"/>
      <w:bookmarkStart w:id="200" w:name="_Toc197162611"/>
      <w:bookmarkStart w:id="201" w:name="_Toc197163546"/>
      <w:bookmarkStart w:id="202" w:name="_Toc226550444"/>
      <w:bookmarkStart w:id="203" w:name="_Toc226552322"/>
      <w:bookmarkStart w:id="204" w:name="_Toc226552388"/>
      <w:bookmarkStart w:id="205" w:name="_Toc226716606"/>
      <w:bookmarkStart w:id="206" w:name="_Toc226865946"/>
      <w:bookmarkStart w:id="207" w:name="_Toc227048128"/>
      <w:bookmarkStart w:id="208" w:name="_Toc230435239"/>
      <w:r w:rsidRPr="00B62BCE">
        <w:rPr>
          <w:rStyle w:val="af7"/>
          <w:rFonts w:ascii="Times New Roman" w:hAnsi="Times New Roman"/>
        </w:rPr>
        <w:t>紡織</w:t>
      </w:r>
      <w:bookmarkEnd w:id="199"/>
      <w:bookmarkEnd w:id="200"/>
      <w:bookmarkEnd w:id="201"/>
      <w:bookmarkEnd w:id="202"/>
      <w:bookmarkEnd w:id="203"/>
      <w:bookmarkEnd w:id="204"/>
      <w:bookmarkEnd w:id="205"/>
      <w:bookmarkEnd w:id="206"/>
      <w:bookmarkEnd w:id="207"/>
      <w:bookmarkEnd w:id="208"/>
    </w:p>
    <w:p w:rsidR="00E945BE" w:rsidRPr="00B62BCE" w:rsidRDefault="00E945BE" w:rsidP="00BC5D57">
      <w:pPr>
        <w:spacing w:before="60" w:after="120" w:line="460" w:lineRule="exact"/>
        <w:jc w:val="both"/>
        <w:rPr>
          <w:rFonts w:eastAsia="標楷體"/>
          <w:sz w:val="28"/>
          <w:szCs w:val="28"/>
        </w:rPr>
      </w:pPr>
      <w:r w:rsidRPr="00B62BCE">
        <w:rPr>
          <w:rFonts w:eastAsia="標楷體"/>
        </w:rPr>
        <w:t>紡紗、織布</w:t>
      </w:r>
      <w:r w:rsidRPr="00B62BCE">
        <w:rPr>
          <w:rFonts w:eastAsia="標楷體"/>
        </w:rPr>
        <w:t>/</w:t>
      </w:r>
      <w:r w:rsidRPr="00B62BCE">
        <w:rPr>
          <w:rFonts w:eastAsia="標楷體"/>
        </w:rPr>
        <w:t>不織布、印染整理、紡織品製造等。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09" w:name="_Toc197162612"/>
      <w:bookmarkStart w:id="210" w:name="_Toc197163547"/>
      <w:bookmarkStart w:id="211" w:name="_Toc226550445"/>
      <w:bookmarkStart w:id="212" w:name="_Toc226552323"/>
      <w:bookmarkStart w:id="213" w:name="_Toc226552389"/>
      <w:bookmarkStart w:id="214" w:name="_Toc226716607"/>
      <w:bookmarkStart w:id="215" w:name="_Toc226865947"/>
      <w:bookmarkStart w:id="216" w:name="_Toc227048129"/>
      <w:bookmarkStart w:id="217" w:name="_Toc230435240"/>
      <w:r w:rsidRPr="00B62BCE">
        <w:rPr>
          <w:rStyle w:val="af7"/>
          <w:rFonts w:ascii="Times New Roman" w:hAnsi="Times New Roman"/>
        </w:rPr>
        <w:t>其他製造業</w:t>
      </w:r>
      <w:bookmarkEnd w:id="209"/>
      <w:bookmarkEnd w:id="210"/>
      <w:bookmarkEnd w:id="211"/>
      <w:bookmarkEnd w:id="212"/>
      <w:bookmarkEnd w:id="213"/>
      <w:bookmarkEnd w:id="214"/>
      <w:bookmarkEnd w:id="215"/>
      <w:bookmarkEnd w:id="216"/>
      <w:bookmarkEnd w:id="217"/>
    </w:p>
    <w:p w:rsidR="00E945BE" w:rsidRPr="00B62BCE" w:rsidRDefault="00E945BE" w:rsidP="00BC5D57">
      <w:pPr>
        <w:spacing w:before="60" w:after="120" w:line="460" w:lineRule="exact"/>
        <w:jc w:val="both"/>
        <w:rPr>
          <w:rFonts w:eastAsia="標楷體"/>
          <w:sz w:val="28"/>
          <w:szCs w:val="28"/>
        </w:rPr>
      </w:pPr>
      <w:r w:rsidRPr="00B62BCE">
        <w:rPr>
          <w:rFonts w:eastAsia="標楷體"/>
        </w:rPr>
        <w:t>成衣及服飾品製造、皮革／毛皮及其製品製造、木竹製品製造、紙漿／紙及紙製品製造、非金屬礦物製品製造（玻璃及其製品製造、耐火／黏土建築材料及陶瓷製品製造、水泥及其製品製造、石材製品製造、其他非金屬礦物製品製造）、鐘錶製造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18" w:name="_Toc197162613"/>
      <w:bookmarkStart w:id="219" w:name="_Toc197163548"/>
      <w:bookmarkStart w:id="220" w:name="_Toc226550446"/>
      <w:bookmarkStart w:id="221" w:name="_Toc226552324"/>
      <w:bookmarkStart w:id="222" w:name="_Toc226552390"/>
      <w:bookmarkStart w:id="223" w:name="_Toc226716608"/>
      <w:bookmarkStart w:id="224" w:name="_Toc226865948"/>
      <w:bookmarkStart w:id="225" w:name="_Toc227048130"/>
      <w:bookmarkStart w:id="226" w:name="_Toc230435241"/>
      <w:r w:rsidRPr="00B62BCE">
        <w:rPr>
          <w:rStyle w:val="af7"/>
          <w:rFonts w:ascii="Times New Roman" w:hAnsi="Times New Roman"/>
        </w:rPr>
        <w:t>農、林、漁、牧業</w:t>
      </w:r>
      <w:bookmarkEnd w:id="218"/>
      <w:bookmarkEnd w:id="219"/>
      <w:bookmarkEnd w:id="220"/>
      <w:bookmarkEnd w:id="221"/>
      <w:bookmarkEnd w:id="222"/>
      <w:bookmarkEnd w:id="223"/>
      <w:bookmarkEnd w:id="224"/>
      <w:bookmarkEnd w:id="225"/>
      <w:bookmarkEnd w:id="226"/>
    </w:p>
    <w:p w:rsidR="00E945BE" w:rsidRPr="00B62BCE" w:rsidRDefault="00E945BE" w:rsidP="00BC5D57">
      <w:pPr>
        <w:spacing w:before="60" w:after="120" w:line="460" w:lineRule="exact"/>
        <w:jc w:val="both"/>
        <w:rPr>
          <w:rFonts w:eastAsia="標楷體"/>
        </w:rPr>
      </w:pPr>
      <w:bookmarkStart w:id="227" w:name="_Toc170541559"/>
      <w:r w:rsidRPr="00B62BCE">
        <w:rPr>
          <w:rFonts w:eastAsia="標楷體"/>
        </w:rPr>
        <w:t>農作物栽培、畜牧、農事及畜牧服務、造林、林產經營、漁撈、水產養殖等。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28" w:name="_Toc197162614"/>
      <w:bookmarkStart w:id="229" w:name="_Toc197163549"/>
      <w:bookmarkStart w:id="230" w:name="_Toc226550447"/>
      <w:bookmarkStart w:id="231" w:name="_Toc226552325"/>
      <w:bookmarkStart w:id="232" w:name="_Toc226552391"/>
      <w:bookmarkStart w:id="233" w:name="_Toc226716609"/>
      <w:bookmarkStart w:id="234" w:name="_Toc226865949"/>
      <w:bookmarkStart w:id="235" w:name="_Toc227048131"/>
      <w:bookmarkStart w:id="236" w:name="_Toc230435242"/>
      <w:r w:rsidRPr="00B62BCE">
        <w:rPr>
          <w:rStyle w:val="af7"/>
          <w:rFonts w:ascii="Times New Roman" w:hAnsi="Times New Roman"/>
        </w:rPr>
        <w:t>食品業</w:t>
      </w:r>
      <w:bookmarkEnd w:id="228"/>
      <w:bookmarkEnd w:id="229"/>
      <w:bookmarkEnd w:id="230"/>
      <w:bookmarkEnd w:id="231"/>
      <w:bookmarkEnd w:id="232"/>
      <w:bookmarkEnd w:id="233"/>
      <w:bookmarkEnd w:id="234"/>
      <w:bookmarkEnd w:id="235"/>
      <w:bookmarkEnd w:id="236"/>
    </w:p>
    <w:p w:rsidR="00E945BE" w:rsidRPr="00B62BCE" w:rsidRDefault="00E945BE" w:rsidP="00BC5D57">
      <w:pPr>
        <w:spacing w:before="60" w:after="120" w:line="460" w:lineRule="exact"/>
        <w:jc w:val="both"/>
        <w:rPr>
          <w:rFonts w:eastAsia="標楷體"/>
          <w:sz w:val="28"/>
          <w:szCs w:val="28"/>
        </w:rPr>
      </w:pPr>
      <w:r w:rsidRPr="00B62BCE">
        <w:rPr>
          <w:rFonts w:eastAsia="標楷體"/>
        </w:rPr>
        <w:t>食品製造（肉類、水產、蔬果之處理保藏及其製品製造）、食用油脂製造、乳品製造、碾榖／磨粉及澱粉製品製造、動物飼料配製、其他食品製造、飲料製造（酒精飲料、非酒精飲料）、菸草製造等。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37" w:name="_Toc197162615"/>
      <w:bookmarkStart w:id="238" w:name="_Toc197163550"/>
      <w:bookmarkStart w:id="239" w:name="_Toc226550448"/>
      <w:bookmarkStart w:id="240" w:name="_Toc226552326"/>
      <w:bookmarkStart w:id="241" w:name="_Toc226552392"/>
      <w:bookmarkStart w:id="242" w:name="_Toc226716610"/>
      <w:bookmarkStart w:id="243" w:name="_Toc226865950"/>
      <w:bookmarkStart w:id="244" w:name="_Toc227048132"/>
      <w:bookmarkStart w:id="245" w:name="_Toc230435243"/>
      <w:r w:rsidRPr="00B62BCE">
        <w:rPr>
          <w:rStyle w:val="af7"/>
          <w:rFonts w:ascii="Times New Roman" w:hAnsi="Times New Roman"/>
        </w:rPr>
        <w:t>數位內容</w:t>
      </w:r>
      <w:bookmarkEnd w:id="227"/>
      <w:bookmarkEnd w:id="237"/>
      <w:bookmarkEnd w:id="238"/>
      <w:bookmarkEnd w:id="239"/>
      <w:bookmarkEnd w:id="240"/>
      <w:bookmarkEnd w:id="241"/>
      <w:bookmarkEnd w:id="242"/>
      <w:bookmarkEnd w:id="243"/>
      <w:bookmarkEnd w:id="244"/>
      <w:bookmarkEnd w:id="245"/>
    </w:p>
    <w:p w:rsidR="00E945BE" w:rsidRPr="00B62BCE" w:rsidRDefault="00E945BE" w:rsidP="00BC5D57">
      <w:pPr>
        <w:spacing w:before="60" w:after="120" w:line="460" w:lineRule="exact"/>
        <w:jc w:val="both"/>
        <w:rPr>
          <w:rFonts w:eastAsia="標楷體"/>
        </w:rPr>
      </w:pPr>
      <w:r w:rsidRPr="00B62BCE">
        <w:rPr>
          <w:rFonts w:eastAsia="標楷體"/>
        </w:rPr>
        <w:t>各類遊戲軟體</w:t>
      </w:r>
      <w:r w:rsidRPr="00B62BCE">
        <w:rPr>
          <w:rFonts w:eastAsia="標楷體"/>
        </w:rPr>
        <w:t>(</w:t>
      </w:r>
      <w:r w:rsidRPr="00B62BCE">
        <w:rPr>
          <w:rFonts w:eastAsia="標楷體"/>
        </w:rPr>
        <w:t>電腦遊戲、線上遊戲、遊戲機</w:t>
      </w:r>
      <w:r w:rsidRPr="00B62BCE">
        <w:rPr>
          <w:rFonts w:eastAsia="標楷體"/>
        </w:rPr>
        <w:t>)</w:t>
      </w:r>
      <w:r w:rsidRPr="00B62BCE">
        <w:rPr>
          <w:rFonts w:eastAsia="標楷體"/>
        </w:rPr>
        <w:t>、</w:t>
      </w:r>
      <w:r w:rsidRPr="00B62BCE">
        <w:rPr>
          <w:rFonts w:eastAsia="標楷體"/>
        </w:rPr>
        <w:t>2D/3D</w:t>
      </w:r>
      <w:r w:rsidRPr="00B62BCE">
        <w:rPr>
          <w:rFonts w:eastAsia="標楷體"/>
        </w:rPr>
        <w:t>動畫影片、各類數位內容製作與多媒體應用軟體、各類行動應用服務</w:t>
      </w:r>
      <w:r w:rsidRPr="00B62BCE">
        <w:rPr>
          <w:rFonts w:eastAsia="標楷體"/>
        </w:rPr>
        <w:t>(</w:t>
      </w:r>
      <w:r w:rsidRPr="00B62BCE">
        <w:rPr>
          <w:rFonts w:eastAsia="標楷體"/>
        </w:rPr>
        <w:t>如手機簡訊、股市金融即時資訊</w:t>
      </w:r>
      <w:r w:rsidRPr="00B62BCE">
        <w:rPr>
          <w:rFonts w:eastAsia="標楷體"/>
        </w:rPr>
        <w:t xml:space="preserve">) </w:t>
      </w:r>
      <w:r w:rsidRPr="00B62BCE">
        <w:rPr>
          <w:rFonts w:eastAsia="標楷體"/>
        </w:rPr>
        <w:t>、各類網路多媒體應用服務（透過網路傳輸各類數位化的電視</w:t>
      </w:r>
      <w:r w:rsidRPr="00B62BCE">
        <w:rPr>
          <w:rFonts w:eastAsia="標楷體"/>
        </w:rPr>
        <w:t xml:space="preserve">/ </w:t>
      </w:r>
      <w:r w:rsidRPr="00B62BCE">
        <w:rPr>
          <w:rFonts w:eastAsia="標楷體"/>
        </w:rPr>
        <w:t>電影</w:t>
      </w:r>
      <w:r w:rsidRPr="00B62BCE">
        <w:rPr>
          <w:rFonts w:eastAsia="標楷體"/>
        </w:rPr>
        <w:t>/</w:t>
      </w:r>
      <w:r w:rsidRPr="00B62BCE">
        <w:rPr>
          <w:rFonts w:eastAsia="標楷體"/>
        </w:rPr>
        <w:t>音樂</w:t>
      </w:r>
      <w:r w:rsidRPr="00B62BCE">
        <w:rPr>
          <w:rFonts w:eastAsia="標楷體"/>
        </w:rPr>
        <w:t>/</w:t>
      </w:r>
      <w:r w:rsidRPr="00B62BCE">
        <w:rPr>
          <w:rFonts w:eastAsia="標楷體"/>
        </w:rPr>
        <w:t>廣播</w:t>
      </w:r>
      <w:r w:rsidRPr="00B62BCE">
        <w:rPr>
          <w:rFonts w:eastAsia="標楷體"/>
        </w:rPr>
        <w:t>/</w:t>
      </w:r>
      <w:r w:rsidRPr="00B62BCE">
        <w:rPr>
          <w:rFonts w:eastAsia="標楷體"/>
        </w:rPr>
        <w:t>互動節目等多媒體內容）、其他數位產品及服務（數位學習、電子出版、數位典藏等）。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46" w:name="_Toc170541560"/>
      <w:bookmarkStart w:id="247" w:name="_Toc197162616"/>
      <w:bookmarkStart w:id="248" w:name="_Toc197163551"/>
      <w:bookmarkStart w:id="249" w:name="_Toc226550449"/>
      <w:bookmarkStart w:id="250" w:name="_Toc226552327"/>
      <w:bookmarkStart w:id="251" w:name="_Toc226552393"/>
      <w:bookmarkStart w:id="252" w:name="_Toc226716611"/>
      <w:bookmarkStart w:id="253" w:name="_Toc226865951"/>
      <w:bookmarkStart w:id="254" w:name="_Toc227048133"/>
      <w:bookmarkStart w:id="255" w:name="_Toc230435244"/>
      <w:r w:rsidRPr="00B62BCE">
        <w:rPr>
          <w:rStyle w:val="af7"/>
          <w:rFonts w:ascii="Times New Roman" w:hAnsi="Times New Roman"/>
        </w:rPr>
        <w:t>資訊服務</w:t>
      </w:r>
      <w:bookmarkEnd w:id="246"/>
      <w:bookmarkEnd w:id="247"/>
      <w:bookmarkEnd w:id="248"/>
      <w:bookmarkEnd w:id="249"/>
      <w:bookmarkEnd w:id="250"/>
      <w:bookmarkEnd w:id="251"/>
      <w:bookmarkEnd w:id="252"/>
      <w:bookmarkEnd w:id="253"/>
      <w:bookmarkEnd w:id="254"/>
      <w:bookmarkEnd w:id="255"/>
    </w:p>
    <w:p w:rsidR="00E945BE" w:rsidRPr="00B62BCE" w:rsidRDefault="00E945BE" w:rsidP="00BC5D57">
      <w:pPr>
        <w:spacing w:before="60" w:after="120" w:line="460" w:lineRule="exact"/>
        <w:jc w:val="both"/>
        <w:rPr>
          <w:rFonts w:eastAsia="標楷體"/>
          <w:sz w:val="28"/>
          <w:szCs w:val="28"/>
        </w:rPr>
      </w:pPr>
      <w:r w:rsidRPr="00B62BCE">
        <w:rPr>
          <w:rFonts w:eastAsia="標楷體"/>
        </w:rPr>
        <w:t>無線網路應用服務、解決方案開發服務、電腦軟體開發服務、電腦系統整合服務、其他電腦系統設計服務（電腦軟體服務業及電腦系統整合服務業以外電腦系統設計服務等）、資料處理及資訊供應服務（資料處理及資訊供應等服務，含網際網路服務提供）、資料處理服務業（以電腦及其附屬設備代客處理資料或代客管理操作有關設備等服務）、資訊供應服務（網路資訊及新聞資訊等供應服務等）等。</w:t>
      </w:r>
    </w:p>
    <w:p w:rsidR="00E945BE" w:rsidRPr="00B62BCE" w:rsidRDefault="00E945BE" w:rsidP="00247718">
      <w:pPr>
        <w:pStyle w:val="27"/>
        <w:numPr>
          <w:ilvl w:val="0"/>
          <w:numId w:val="44"/>
        </w:numPr>
        <w:tabs>
          <w:tab w:val="left" w:pos="1134"/>
        </w:tabs>
        <w:spacing w:line="460" w:lineRule="exact"/>
        <w:rPr>
          <w:rStyle w:val="af7"/>
          <w:rFonts w:ascii="Times New Roman" w:hAnsi="Times New Roman"/>
        </w:rPr>
      </w:pPr>
      <w:bookmarkStart w:id="256" w:name="_Toc170541561"/>
      <w:bookmarkStart w:id="257" w:name="_Toc197162617"/>
      <w:bookmarkStart w:id="258" w:name="_Toc197163552"/>
      <w:bookmarkStart w:id="259" w:name="_Toc226550450"/>
      <w:bookmarkStart w:id="260" w:name="_Toc226552328"/>
      <w:bookmarkStart w:id="261" w:name="_Toc226552394"/>
      <w:bookmarkStart w:id="262" w:name="_Toc226716612"/>
      <w:bookmarkStart w:id="263" w:name="_Toc226865952"/>
      <w:bookmarkStart w:id="264" w:name="_Toc227048134"/>
      <w:bookmarkStart w:id="265" w:name="_Toc230435245"/>
      <w:r w:rsidRPr="00B62BCE">
        <w:rPr>
          <w:rStyle w:val="af7"/>
          <w:rFonts w:ascii="Times New Roman" w:hAnsi="Times New Roman"/>
        </w:rPr>
        <w:t>技術服務</w:t>
      </w:r>
      <w:bookmarkEnd w:id="256"/>
      <w:bookmarkEnd w:id="257"/>
      <w:bookmarkEnd w:id="258"/>
      <w:bookmarkEnd w:id="259"/>
      <w:bookmarkEnd w:id="260"/>
      <w:bookmarkEnd w:id="261"/>
      <w:bookmarkEnd w:id="262"/>
      <w:bookmarkEnd w:id="263"/>
      <w:bookmarkEnd w:id="264"/>
      <w:bookmarkEnd w:id="265"/>
    </w:p>
    <w:p w:rsidR="00E945BE" w:rsidRPr="00B62BCE" w:rsidRDefault="00E945BE" w:rsidP="00BC5D57">
      <w:pPr>
        <w:spacing w:before="60" w:after="120" w:line="460" w:lineRule="exact"/>
        <w:jc w:val="both"/>
        <w:rPr>
          <w:rFonts w:eastAsia="標楷體"/>
          <w:dstrike/>
          <w:sz w:val="28"/>
          <w:szCs w:val="28"/>
        </w:rPr>
      </w:pPr>
      <w:r w:rsidRPr="00B62BCE">
        <w:rPr>
          <w:rFonts w:eastAsia="標楷體"/>
        </w:rPr>
        <w:t>高階積體電路設計、自動化或電子化工程服務、平台營運與管理服務、產品測試服務、環境保護工程技術服務、生物技術與製藥業技術服務、提供屬製造業之溫室氣體排放量減量工程技術服務、節約能源或利用新及淨潔能源工程技術服務等。</w:t>
      </w:r>
    </w:p>
    <w:p w:rsidR="00E945BE" w:rsidRPr="00B62BCE" w:rsidRDefault="00E945BE" w:rsidP="00247718">
      <w:pPr>
        <w:pStyle w:val="27"/>
        <w:numPr>
          <w:ilvl w:val="0"/>
          <w:numId w:val="44"/>
        </w:numPr>
        <w:tabs>
          <w:tab w:val="left" w:pos="1134"/>
        </w:tabs>
        <w:spacing w:line="460" w:lineRule="exact"/>
        <w:rPr>
          <w:rStyle w:val="af7"/>
          <w:rFonts w:ascii="Times New Roman" w:hAnsi="Times New Roman"/>
        </w:rPr>
      </w:pPr>
      <w:bookmarkStart w:id="266" w:name="_Toc170541562"/>
      <w:bookmarkStart w:id="267" w:name="_Toc197162618"/>
      <w:bookmarkStart w:id="268" w:name="_Toc197163553"/>
      <w:bookmarkStart w:id="269" w:name="_Toc226550451"/>
      <w:bookmarkStart w:id="270" w:name="_Toc226552329"/>
      <w:bookmarkStart w:id="271" w:name="_Toc226552395"/>
      <w:bookmarkStart w:id="272" w:name="_Toc226716613"/>
      <w:bookmarkStart w:id="273" w:name="_Toc226865953"/>
      <w:bookmarkStart w:id="274" w:name="_Toc227048135"/>
      <w:bookmarkStart w:id="275" w:name="_Toc230435246"/>
      <w:r w:rsidRPr="00B62BCE">
        <w:rPr>
          <w:rStyle w:val="af7"/>
          <w:rFonts w:ascii="Times New Roman" w:hAnsi="Times New Roman"/>
        </w:rPr>
        <w:t>其他服務</w:t>
      </w:r>
      <w:bookmarkEnd w:id="266"/>
      <w:bookmarkEnd w:id="267"/>
      <w:bookmarkEnd w:id="268"/>
      <w:bookmarkEnd w:id="269"/>
      <w:bookmarkEnd w:id="270"/>
      <w:bookmarkEnd w:id="271"/>
      <w:bookmarkEnd w:id="272"/>
      <w:bookmarkEnd w:id="273"/>
      <w:bookmarkEnd w:id="274"/>
      <w:bookmarkEnd w:id="275"/>
    </w:p>
    <w:p w:rsidR="00E945BE" w:rsidRPr="00B62BCE" w:rsidRDefault="00E945BE" w:rsidP="00BC5D57">
      <w:pPr>
        <w:spacing w:before="60" w:after="120" w:line="460" w:lineRule="exact"/>
        <w:jc w:val="both"/>
        <w:rPr>
          <w:rFonts w:eastAsia="標楷體"/>
          <w:sz w:val="28"/>
          <w:szCs w:val="28"/>
        </w:rPr>
      </w:pPr>
      <w:r w:rsidRPr="00B62BCE">
        <w:rPr>
          <w:rFonts w:eastAsia="標楷體"/>
        </w:rPr>
        <w:t>流通服務、通訊媒體服務、醫療保健及照顧服務、人才培訓及物業管理服務、觀光及運動休閒服務、文化創意服務、設計服務、研發服務、環保服務、工程顧問服務、金融服務（銀行</w:t>
      </w:r>
      <w:r w:rsidRPr="00B62BCE">
        <w:rPr>
          <w:rFonts w:eastAsia="標楷體"/>
        </w:rPr>
        <w:t>/</w:t>
      </w:r>
      <w:r w:rsidRPr="00B62BCE">
        <w:rPr>
          <w:rFonts w:eastAsia="標楷體"/>
        </w:rPr>
        <w:t>保險</w:t>
      </w:r>
      <w:r w:rsidRPr="00B62BCE">
        <w:rPr>
          <w:rFonts w:eastAsia="標楷體"/>
        </w:rPr>
        <w:t>/</w:t>
      </w:r>
      <w:r w:rsidRPr="00B62BCE">
        <w:rPr>
          <w:rFonts w:eastAsia="標楷體"/>
        </w:rPr>
        <w:t>證券機構、風險管理服務、信用評等認證服務等）、法律及會計服務、企業管理機構及管理顧問、建築</w:t>
      </w:r>
      <w:r w:rsidRPr="00B62BCE">
        <w:rPr>
          <w:rFonts w:eastAsia="標楷體"/>
        </w:rPr>
        <w:t>/</w:t>
      </w:r>
      <w:r w:rsidRPr="00B62BCE">
        <w:rPr>
          <w:rFonts w:eastAsia="標楷體"/>
        </w:rPr>
        <w:t>工程服務及技術檢測</w:t>
      </w:r>
      <w:r w:rsidRPr="00B62BCE">
        <w:rPr>
          <w:rFonts w:eastAsia="標楷體"/>
        </w:rPr>
        <w:t>/</w:t>
      </w:r>
      <w:r w:rsidRPr="00B62BCE">
        <w:rPr>
          <w:rFonts w:eastAsia="標楷體"/>
        </w:rPr>
        <w:t>分析服務、廣告及市場研究、教育服務、保險服務、電力及燃氣供應服務、用水供應及污染整治服務、其他專業</w:t>
      </w:r>
      <w:r w:rsidRPr="00B62BCE">
        <w:rPr>
          <w:rFonts w:eastAsia="標楷體"/>
        </w:rPr>
        <w:t>/</w:t>
      </w:r>
      <w:r w:rsidRPr="00B62BCE">
        <w:rPr>
          <w:rFonts w:eastAsia="標楷體"/>
        </w:rPr>
        <w:t>科學及技術服務、公共行政及國防、強制性社會安全等。</w:t>
      </w:r>
    </w:p>
    <w:p w:rsidR="005C13DD" w:rsidRPr="00B62BCE" w:rsidRDefault="00E945BE" w:rsidP="00247718">
      <w:pPr>
        <w:numPr>
          <w:ilvl w:val="0"/>
          <w:numId w:val="43"/>
        </w:numPr>
        <w:tabs>
          <w:tab w:val="left" w:pos="567"/>
        </w:tabs>
        <w:spacing w:before="60" w:after="60" w:line="380" w:lineRule="exact"/>
        <w:rPr>
          <w:rFonts w:eastAsia="標楷體"/>
        </w:rPr>
      </w:pPr>
      <w:r w:rsidRPr="00B62BCE">
        <w:rPr>
          <w:rFonts w:eastAsia="標楷體"/>
        </w:rPr>
        <w:br w:type="page"/>
      </w:r>
      <w:bookmarkEnd w:id="55"/>
    </w:p>
    <w:p w:rsidR="003342D6" w:rsidRPr="00B62BCE" w:rsidRDefault="00147026" w:rsidP="003342D6">
      <w:pPr>
        <w:pStyle w:val="aff4"/>
        <w:rPr>
          <w:bCs/>
          <w:sz w:val="32"/>
          <w:szCs w:val="28"/>
        </w:rPr>
      </w:pPr>
      <w:bookmarkStart w:id="276" w:name="_Toc161627430"/>
      <w:bookmarkStart w:id="277" w:name="_Toc11225585"/>
      <w:bookmarkStart w:id="278" w:name="_Toc161627408"/>
      <w:bookmarkStart w:id="279" w:name="_Toc197162620"/>
      <w:bookmarkStart w:id="280" w:name="_Toc226716615"/>
      <w:r w:rsidRPr="00B62BCE">
        <w:rPr>
          <w:sz w:val="36"/>
          <w:szCs w:val="28"/>
        </w:rPr>
        <w:t>附件</w:t>
      </w:r>
      <w:r w:rsidRPr="00B62BCE">
        <w:rPr>
          <w:sz w:val="36"/>
          <w:szCs w:val="28"/>
        </w:rPr>
        <w:t>2</w:t>
      </w:r>
      <w:r w:rsidRPr="00B62BCE">
        <w:rPr>
          <w:sz w:val="36"/>
          <w:szCs w:val="28"/>
        </w:rPr>
        <w:t>：</w:t>
      </w:r>
      <w:bookmarkStart w:id="281" w:name="_Toc161627431"/>
      <w:bookmarkEnd w:id="276"/>
      <w:r w:rsidR="003342D6" w:rsidRPr="00B62BCE">
        <w:rPr>
          <w:sz w:val="36"/>
          <w:szCs w:val="28"/>
        </w:rPr>
        <w:t>研發經費</w:t>
      </w:r>
      <w:r w:rsidR="003342D6" w:rsidRPr="00B62BCE">
        <w:rPr>
          <w:rFonts w:hint="eastAsia"/>
          <w:sz w:val="36"/>
          <w:szCs w:val="28"/>
        </w:rPr>
        <w:t>、</w:t>
      </w:r>
      <w:r w:rsidR="00B401CE" w:rsidRPr="00B62BCE">
        <w:t>研究發展</w:t>
      </w:r>
      <w:r w:rsidR="00B401CE" w:rsidRPr="00B62BCE">
        <w:rPr>
          <w:rFonts w:hint="eastAsia"/>
        </w:rPr>
        <w:t>及</w:t>
      </w:r>
      <w:r w:rsidR="003342D6" w:rsidRPr="00B62BCE">
        <w:rPr>
          <w:sz w:val="36"/>
          <w:szCs w:val="28"/>
        </w:rPr>
        <w:t>研發人力定義</w:t>
      </w:r>
      <w:bookmarkEnd w:id="277"/>
    </w:p>
    <w:p w:rsidR="003342D6" w:rsidRPr="00B62BCE" w:rsidRDefault="003342D6" w:rsidP="003342D6">
      <w:pPr>
        <w:pStyle w:val="aff5"/>
        <w:rPr>
          <w:bCs/>
        </w:rPr>
      </w:pPr>
      <w:bookmarkStart w:id="282" w:name="_Toc420835011"/>
      <w:bookmarkStart w:id="283" w:name="_Toc420879960"/>
      <w:bookmarkStart w:id="284" w:name="_Toc421104930"/>
      <w:bookmarkStart w:id="285" w:name="_Toc422153404"/>
      <w:bookmarkStart w:id="286" w:name="_Toc422153472"/>
      <w:bookmarkStart w:id="287" w:name="_Toc422244066"/>
      <w:bookmarkStart w:id="288" w:name="_Toc422842753"/>
      <w:bookmarkStart w:id="289" w:name="_Toc422844679"/>
      <w:bookmarkStart w:id="290" w:name="_Toc422919619"/>
      <w:bookmarkStart w:id="291" w:name="_Toc423439961"/>
      <w:bookmarkStart w:id="292" w:name="_Toc448932787"/>
      <w:bookmarkStart w:id="293" w:name="_Toc484511635"/>
      <w:bookmarkStart w:id="294" w:name="_Toc485200560"/>
      <w:bookmarkStart w:id="295" w:name="_Toc485208265"/>
      <w:bookmarkStart w:id="296" w:name="_Toc485208410"/>
      <w:bookmarkStart w:id="297" w:name="_Toc485912832"/>
      <w:bookmarkStart w:id="298" w:name="_Toc489352059"/>
      <w:bookmarkStart w:id="299" w:name="_Toc515915959"/>
      <w:bookmarkStart w:id="300" w:name="_Toc516475063"/>
      <w:bookmarkStart w:id="301" w:name="_Toc8905825"/>
      <w:bookmarkStart w:id="302" w:name="_Toc11225586"/>
      <w:r w:rsidRPr="00B62BCE">
        <w:rPr>
          <w:bCs/>
        </w:rPr>
        <w:t>一、研發經費（研究發展費用）定義</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3342D6" w:rsidRPr="00B62BCE" w:rsidRDefault="003342D6" w:rsidP="003342D6">
      <w:pPr>
        <w:autoSpaceDE w:val="0"/>
        <w:autoSpaceDN w:val="0"/>
        <w:spacing w:before="60" w:after="60" w:line="400" w:lineRule="exact"/>
        <w:ind w:leftChars="239" w:left="574" w:firstLineChars="192" w:firstLine="461"/>
        <w:jc w:val="both"/>
        <w:rPr>
          <w:rFonts w:eastAsia="標楷體"/>
          <w:sz w:val="28"/>
          <w:szCs w:val="28"/>
        </w:rPr>
      </w:pPr>
      <w:r w:rsidRPr="00B62BCE">
        <w:rPr>
          <w:rFonts w:eastAsia="標楷體"/>
        </w:rPr>
        <w:t>「研究發展費用」之定義，依行政院國家科學委員會「科技統計名詞定義手冊」（</w:t>
      </w:r>
      <w:r w:rsidRPr="00B62BCE">
        <w:rPr>
          <w:rFonts w:eastAsia="標楷體"/>
        </w:rPr>
        <w:t>93</w:t>
      </w:r>
      <w:r w:rsidRPr="00B62BCE">
        <w:rPr>
          <w:rFonts w:eastAsia="標楷體"/>
        </w:rPr>
        <w:t>年）之「研發經常支出」及「研發資本支出」為準據。</w:t>
      </w:r>
    </w:p>
    <w:p w:rsidR="003342D6" w:rsidRPr="00B62BCE" w:rsidRDefault="003342D6" w:rsidP="003342D6">
      <w:pPr>
        <w:autoSpaceDE w:val="0"/>
        <w:autoSpaceDN w:val="0"/>
        <w:spacing w:before="120" w:after="120" w:line="400" w:lineRule="exact"/>
        <w:ind w:leftChars="233" w:left="717" w:hangingChars="66" w:hanging="158"/>
        <w:jc w:val="both"/>
        <w:rPr>
          <w:rFonts w:eastAsia="標楷體"/>
        </w:rPr>
      </w:pPr>
      <w:r w:rsidRPr="00B62BCE">
        <w:rPr>
          <w:rFonts w:eastAsia="標楷體"/>
        </w:rPr>
        <w:t>（一）研發經常支出</w:t>
      </w:r>
    </w:p>
    <w:p w:rsidR="003342D6" w:rsidRPr="00B62BCE" w:rsidRDefault="003342D6" w:rsidP="003342D6">
      <w:pPr>
        <w:spacing w:before="60" w:after="60" w:line="400" w:lineRule="exact"/>
        <w:ind w:left="902" w:firstLineChars="149" w:firstLine="358"/>
        <w:jc w:val="both"/>
        <w:rPr>
          <w:rFonts w:eastAsia="標楷體"/>
        </w:rPr>
      </w:pPr>
      <w:r w:rsidRPr="00B62BCE">
        <w:rPr>
          <w:rFonts w:eastAsia="標楷體"/>
        </w:rPr>
        <w:t>係指因研發產生的人事費和其他經常費用：</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1. </w:t>
      </w:r>
      <w:r w:rsidRPr="00B62BCE">
        <w:rPr>
          <w:rFonts w:eastAsia="標楷體"/>
        </w:rPr>
        <w:t>人事費：包括一年的工資與薪資以及各種相關費用或周邊福利，例如紅利、休假給付、退休基金的提撥、其他社會保險支出、薪資所得稅等。為研發提供間接服務，而不納入研發人力統計的人員。</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2. </w:t>
      </w:r>
      <w:r w:rsidRPr="00B62BCE">
        <w:rPr>
          <w:rFonts w:eastAsia="標楷體"/>
        </w:rPr>
        <w:t>其他經常費用：係指為支援研發所購買的非資本支出，包括行政和其他經常性費用。所有單位內或單位外所提供之間接服務費用，皆應包含在此項內。利息費用除外。其他經常費用又可分為</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1</w:t>
      </w:r>
      <w:r w:rsidRPr="00B62BCE">
        <w:rPr>
          <w:rFonts w:eastAsia="標楷體"/>
        </w:rPr>
        <w:t>）業務費：指用於特定研發計畫項下所需之事務性費用。包括文具紙張、郵電、印刷、消耗、租金、稅金、油料等費用。</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2</w:t>
      </w:r>
      <w:r w:rsidRPr="00B62BCE">
        <w:rPr>
          <w:rFonts w:eastAsia="標楷體"/>
        </w:rPr>
        <w:t>）維護費：指房屋、建築、交通工具與機械儀器等設備使用於研發所需之修繕及養護費用。</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3</w:t>
      </w:r>
      <w:r w:rsidRPr="00B62BCE">
        <w:rPr>
          <w:rFonts w:eastAsia="標楷體"/>
        </w:rPr>
        <w:t>）材料費：指用於研發用途之材料、物料、配件、消耗器材、藥品、實驗用動物或植物購買費等。</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4</w:t>
      </w:r>
      <w:r w:rsidRPr="00B62BCE">
        <w:rPr>
          <w:rFonts w:eastAsia="標楷體"/>
        </w:rPr>
        <w:t>）其他費用：為了研發的旅運費、傭金。</w:t>
      </w:r>
    </w:p>
    <w:p w:rsidR="003342D6" w:rsidRPr="00B62BCE" w:rsidRDefault="003342D6" w:rsidP="003342D6">
      <w:pPr>
        <w:autoSpaceDE w:val="0"/>
        <w:autoSpaceDN w:val="0"/>
        <w:spacing w:before="120" w:after="120" w:line="400" w:lineRule="exact"/>
        <w:ind w:leftChars="233" w:left="717" w:hangingChars="66" w:hanging="158"/>
        <w:jc w:val="both"/>
        <w:rPr>
          <w:rFonts w:eastAsia="標楷體"/>
        </w:rPr>
      </w:pPr>
      <w:r w:rsidRPr="00B62BCE">
        <w:rPr>
          <w:rFonts w:eastAsia="標楷體"/>
        </w:rPr>
        <w:t>（二）研發資本支出</w:t>
      </w:r>
    </w:p>
    <w:p w:rsidR="003342D6" w:rsidRPr="00B62BCE" w:rsidRDefault="003342D6" w:rsidP="003342D6">
      <w:pPr>
        <w:spacing w:before="60" w:after="60" w:line="400" w:lineRule="exact"/>
        <w:ind w:left="1246" w:firstLineChars="5" w:firstLine="12"/>
        <w:jc w:val="both"/>
        <w:rPr>
          <w:rFonts w:eastAsia="標楷體"/>
        </w:rPr>
      </w:pPr>
      <w:r w:rsidRPr="00B62BCE">
        <w:rPr>
          <w:rFonts w:eastAsia="標楷體"/>
        </w:rPr>
        <w:t>係指在被統計單位當年度使用於研發之固定資產毛支出。應以該年度所發生的全部支出計算，不以折舊方式逐年攤提。包括：</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1. </w:t>
      </w:r>
      <w:r w:rsidRPr="00B62BCE">
        <w:rPr>
          <w:rFonts w:eastAsia="標楷體"/>
        </w:rPr>
        <w:t>土地與建築支出：為了研發而取得的土地（例如測試場、實驗室或先導工廠的用地），興建或購買的建築物，也包括重大的改建、整修或維修。</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2. </w:t>
      </w:r>
      <w:r w:rsidRPr="00B62BCE">
        <w:rPr>
          <w:rFonts w:eastAsia="標楷體"/>
        </w:rPr>
        <w:t>儀器與設備支出：指為執行研發而購買的主要儀器和設備，包括內建搭配的軟體。</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3. </w:t>
      </w:r>
      <w:r w:rsidRPr="00B62BCE">
        <w:rPr>
          <w:rFonts w:eastAsia="標楷體"/>
        </w:rPr>
        <w:t>電腦軟體支出：為了執行研發而購買的可獨立認定的電腦軟體，包含其程式說明、系統及應用軟體之支援工具。支付電腦軟體之執照年費亦屬之。為進行內部研發而自行開發的軟體應不列入，但可認列其相關之人事費或其他經常費用。</w:t>
      </w:r>
    </w:p>
    <w:p w:rsidR="003342D6" w:rsidRPr="00B62BCE" w:rsidRDefault="003342D6" w:rsidP="003342D6">
      <w:pPr>
        <w:spacing w:before="60" w:after="60" w:line="400" w:lineRule="exact"/>
        <w:ind w:leftChars="525" w:left="1553" w:hangingChars="122" w:hanging="293"/>
        <w:jc w:val="both"/>
        <w:rPr>
          <w:rFonts w:eastAsia="標楷體"/>
        </w:rPr>
      </w:pPr>
    </w:p>
    <w:p w:rsidR="003342D6" w:rsidRPr="00B62BCE" w:rsidRDefault="003342D6" w:rsidP="003342D6">
      <w:pPr>
        <w:spacing w:before="60" w:after="60" w:line="400" w:lineRule="exact"/>
        <w:ind w:leftChars="525" w:left="1553" w:hangingChars="122" w:hanging="293"/>
        <w:jc w:val="both"/>
        <w:rPr>
          <w:rFonts w:eastAsia="標楷體"/>
        </w:rPr>
      </w:pPr>
    </w:p>
    <w:p w:rsidR="003342D6" w:rsidRPr="00B62BCE" w:rsidRDefault="003342D6" w:rsidP="003342D6">
      <w:pPr>
        <w:spacing w:before="60" w:after="60" w:line="400" w:lineRule="exact"/>
        <w:ind w:leftChars="525" w:left="1553" w:hangingChars="122" w:hanging="293"/>
        <w:jc w:val="both"/>
        <w:rPr>
          <w:rFonts w:eastAsia="標楷體"/>
        </w:rPr>
      </w:pPr>
    </w:p>
    <w:p w:rsidR="003342D6" w:rsidRPr="00B62BCE" w:rsidRDefault="003342D6" w:rsidP="003342D6">
      <w:pPr>
        <w:pStyle w:val="aff5"/>
        <w:rPr>
          <w:bCs/>
        </w:rPr>
      </w:pPr>
      <w:bookmarkStart w:id="303" w:name="_Toc420835012"/>
      <w:bookmarkStart w:id="304" w:name="_Toc420879961"/>
      <w:bookmarkStart w:id="305" w:name="_Toc421104931"/>
      <w:bookmarkStart w:id="306" w:name="_Toc422153405"/>
      <w:bookmarkStart w:id="307" w:name="_Toc422153473"/>
      <w:bookmarkStart w:id="308" w:name="_Toc422244067"/>
      <w:bookmarkStart w:id="309" w:name="_Toc422842754"/>
      <w:bookmarkStart w:id="310" w:name="_Toc422844680"/>
      <w:bookmarkStart w:id="311" w:name="_Toc422919620"/>
      <w:bookmarkStart w:id="312" w:name="_Toc423439962"/>
      <w:bookmarkStart w:id="313" w:name="_Toc448932788"/>
      <w:bookmarkStart w:id="314" w:name="_Toc484511636"/>
      <w:bookmarkStart w:id="315" w:name="_Toc485200561"/>
      <w:bookmarkStart w:id="316" w:name="_Toc485208266"/>
      <w:bookmarkStart w:id="317" w:name="_Toc485208411"/>
      <w:bookmarkStart w:id="318" w:name="_Toc485912833"/>
      <w:bookmarkStart w:id="319" w:name="_Toc489352060"/>
      <w:bookmarkStart w:id="320" w:name="_Toc515915960"/>
      <w:bookmarkStart w:id="321" w:name="_Toc516475064"/>
      <w:bookmarkStart w:id="322" w:name="_Toc8905826"/>
      <w:bookmarkStart w:id="323" w:name="_Toc11225587"/>
      <w:r w:rsidRPr="00B62BCE">
        <w:rPr>
          <w:bCs/>
        </w:rPr>
        <w:t>二、</w:t>
      </w:r>
      <w:r w:rsidRPr="00B62BCE">
        <w:t>研究發展</w:t>
      </w:r>
      <w:r w:rsidRPr="00B62BCE">
        <w:rPr>
          <w:rFonts w:hint="eastAsia"/>
        </w:rPr>
        <w:t>及</w:t>
      </w:r>
      <w:r w:rsidRPr="00B62BCE">
        <w:rPr>
          <w:bCs/>
        </w:rPr>
        <w:t>研發人力定義</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3342D6" w:rsidRPr="00B62BCE" w:rsidRDefault="003342D6" w:rsidP="00247718">
      <w:pPr>
        <w:pStyle w:val="17"/>
        <w:numPr>
          <w:ilvl w:val="0"/>
          <w:numId w:val="45"/>
        </w:numPr>
        <w:spacing w:line="420" w:lineRule="exact"/>
        <w:ind w:leftChars="0" w:firstLineChars="0"/>
        <w:jc w:val="both"/>
      </w:pPr>
      <w:r w:rsidRPr="00B62BCE">
        <w:t>研究發展之</w:t>
      </w:r>
      <w:r w:rsidRPr="00B62BCE">
        <w:rPr>
          <w:rFonts w:hint="eastAsia"/>
        </w:rPr>
        <w:t>定義</w:t>
      </w:r>
      <w:r w:rsidRPr="00B62BCE">
        <w:t>如下：</w:t>
      </w:r>
    </w:p>
    <w:p w:rsidR="003342D6" w:rsidRPr="00B62BCE" w:rsidRDefault="003342D6" w:rsidP="00363BC3">
      <w:pPr>
        <w:pStyle w:val="19"/>
        <w:numPr>
          <w:ilvl w:val="0"/>
          <w:numId w:val="8"/>
        </w:numPr>
        <w:ind w:leftChars="178" w:left="708" w:hangingChars="117" w:hanging="281"/>
        <w:rPr>
          <w:rFonts w:hAnsi="Times New Roman"/>
        </w:rPr>
      </w:pPr>
      <w:r w:rsidRPr="00B62BCE">
        <w:rPr>
          <w:rFonts w:hAnsi="Times New Roman"/>
        </w:rPr>
        <w:t>從事原創且有計畫之探索，以獲得科學性或技術性之新知識。</w:t>
      </w:r>
    </w:p>
    <w:p w:rsidR="003342D6" w:rsidRPr="00B62BCE" w:rsidRDefault="003342D6" w:rsidP="00363BC3">
      <w:pPr>
        <w:pStyle w:val="19"/>
        <w:numPr>
          <w:ilvl w:val="0"/>
          <w:numId w:val="8"/>
        </w:numPr>
        <w:ind w:leftChars="178" w:left="708" w:hangingChars="117" w:hanging="281"/>
        <w:rPr>
          <w:rFonts w:hAnsi="Times New Roman"/>
        </w:rPr>
      </w:pPr>
      <w:r w:rsidRPr="00B62BCE">
        <w:rPr>
          <w:rFonts w:hAnsi="Times New Roman"/>
        </w:rPr>
        <w:t>於產品量產或使用前，將研究發現或其他知識應用於全新或改良之材料、器械、產品、流程、系統或服務之專案或設計。</w:t>
      </w:r>
    </w:p>
    <w:p w:rsidR="003342D6" w:rsidRPr="00B62BCE" w:rsidRDefault="003342D6" w:rsidP="00363BC3">
      <w:pPr>
        <w:pStyle w:val="19"/>
        <w:numPr>
          <w:ilvl w:val="0"/>
          <w:numId w:val="8"/>
        </w:numPr>
        <w:ind w:leftChars="178" w:left="708" w:hangingChars="117" w:hanging="281"/>
        <w:rPr>
          <w:rFonts w:hAnsi="Times New Roman"/>
        </w:rPr>
      </w:pPr>
      <w:r w:rsidRPr="00B62BCE">
        <w:rPr>
          <w:rFonts w:hAnsi="Times New Roman"/>
        </w:rPr>
        <w:t>全新或改良之商品或服務、技術、生產流程、行銷、組織運作或其他各類創新活動。</w:t>
      </w:r>
    </w:p>
    <w:p w:rsidR="003342D6" w:rsidRPr="00B62BCE" w:rsidRDefault="003342D6" w:rsidP="00247718">
      <w:pPr>
        <w:pStyle w:val="17"/>
        <w:numPr>
          <w:ilvl w:val="0"/>
          <w:numId w:val="45"/>
        </w:numPr>
        <w:spacing w:line="420" w:lineRule="exact"/>
        <w:ind w:leftChars="0" w:firstLineChars="0"/>
        <w:jc w:val="both"/>
      </w:pPr>
      <w:r w:rsidRPr="00B62BCE">
        <w:t>研發總人數</w:t>
      </w:r>
      <w:r w:rsidRPr="00B62BCE">
        <w:t>=</w:t>
      </w:r>
      <w:r w:rsidRPr="00B62BCE">
        <w:t>研究人員</w:t>
      </w:r>
      <w:r w:rsidRPr="00B62BCE">
        <w:t>+</w:t>
      </w:r>
      <w:r w:rsidRPr="00B62BCE">
        <w:t>技術研發人員。</w:t>
      </w:r>
    </w:p>
    <w:p w:rsidR="003342D6" w:rsidRPr="00B62BCE" w:rsidRDefault="003342D6" w:rsidP="00247718">
      <w:pPr>
        <w:pStyle w:val="17"/>
        <w:numPr>
          <w:ilvl w:val="0"/>
          <w:numId w:val="45"/>
        </w:numPr>
        <w:spacing w:line="420" w:lineRule="exact"/>
        <w:ind w:leftChars="0" w:firstLineChars="0"/>
        <w:jc w:val="both"/>
      </w:pPr>
      <w:r w:rsidRPr="00B62BCE">
        <w:t>人員定義</w:t>
      </w:r>
    </w:p>
    <w:p w:rsidR="003342D6" w:rsidRPr="00B62BCE" w:rsidRDefault="003342D6" w:rsidP="003342D6">
      <w:pPr>
        <w:autoSpaceDE w:val="0"/>
        <w:autoSpaceDN w:val="0"/>
        <w:spacing w:before="120" w:after="120" w:line="400" w:lineRule="exact"/>
        <w:ind w:leftChars="279" w:left="670"/>
        <w:jc w:val="both"/>
        <w:rPr>
          <w:rFonts w:eastAsia="標楷體"/>
        </w:rPr>
      </w:pPr>
      <w:r w:rsidRPr="00B62BCE">
        <w:rPr>
          <w:rFonts w:eastAsia="標楷體"/>
        </w:rPr>
        <w:t>1.</w:t>
      </w:r>
      <w:r w:rsidRPr="00B62BCE">
        <w:rPr>
          <w:rFonts w:eastAsia="標楷體"/>
        </w:rPr>
        <w:t>研究人員：指專職從事研究發展工作者。</w:t>
      </w:r>
    </w:p>
    <w:p w:rsidR="003342D6" w:rsidRPr="00B62BCE" w:rsidRDefault="003342D6" w:rsidP="003342D6">
      <w:pPr>
        <w:autoSpaceDE w:val="0"/>
        <w:autoSpaceDN w:val="0"/>
        <w:spacing w:before="120" w:after="120" w:line="400" w:lineRule="exact"/>
        <w:ind w:leftChars="279" w:left="2542" w:hangingChars="780" w:hanging="1872"/>
        <w:jc w:val="both"/>
        <w:rPr>
          <w:rFonts w:eastAsia="標楷體"/>
        </w:rPr>
      </w:pPr>
      <w:r w:rsidRPr="00B62BCE">
        <w:rPr>
          <w:rFonts w:eastAsia="標楷體"/>
        </w:rPr>
        <w:t>2.</w:t>
      </w:r>
      <w:r w:rsidRPr="00B62BCE">
        <w:rPr>
          <w:rFonts w:eastAsia="標楷體"/>
        </w:rPr>
        <w:t>技術研發人員：指產品／製造技術之設計與開發人員、計畫主持人、直接從事技術研發人員。</w:t>
      </w:r>
    </w:p>
    <w:p w:rsidR="003342D6" w:rsidRPr="00B62BCE" w:rsidRDefault="003342D6" w:rsidP="00247718">
      <w:pPr>
        <w:pStyle w:val="17"/>
        <w:numPr>
          <w:ilvl w:val="0"/>
          <w:numId w:val="45"/>
        </w:numPr>
        <w:spacing w:line="420" w:lineRule="exact"/>
        <w:ind w:leftChars="0" w:firstLineChars="0"/>
        <w:jc w:val="both"/>
      </w:pPr>
      <w:bookmarkStart w:id="324" w:name="_Toc153603584"/>
      <w:r w:rsidRPr="00B62BCE">
        <w:t>行政、企劃及研究部門之行政助理等屬於行政管理之人力，不得列入研發人力統計。</w:t>
      </w:r>
      <w:bookmarkEnd w:id="324"/>
    </w:p>
    <w:p w:rsidR="00E71E32" w:rsidRPr="00B62BCE" w:rsidRDefault="00E71E32">
      <w:pPr>
        <w:widowControl/>
        <w:rPr>
          <w:rFonts w:eastAsia="標楷體"/>
          <w:b/>
          <w:kern w:val="52"/>
          <w:sz w:val="36"/>
          <w:szCs w:val="28"/>
        </w:rPr>
      </w:pPr>
      <w:r w:rsidRPr="00B62BCE">
        <w:rPr>
          <w:sz w:val="36"/>
          <w:szCs w:val="28"/>
        </w:rPr>
        <w:br w:type="page"/>
      </w:r>
    </w:p>
    <w:p w:rsidR="00A02192" w:rsidRPr="00B62BCE" w:rsidRDefault="00953E19" w:rsidP="00A02192">
      <w:pPr>
        <w:pStyle w:val="aff4"/>
        <w:keepNext w:val="0"/>
        <w:rPr>
          <w:sz w:val="36"/>
          <w:szCs w:val="28"/>
        </w:rPr>
      </w:pPr>
      <w:bookmarkStart w:id="325" w:name="_Toc11225588"/>
      <w:r w:rsidRPr="00B62BCE">
        <w:rPr>
          <w:noProof/>
        </w:rPr>
        <w:drawing>
          <wp:anchor distT="0" distB="0" distL="114300" distR="114300" simplePos="0" relativeHeight="251673088" behindDoc="1" locked="0" layoutInCell="1" allowOverlap="1" wp14:anchorId="247DF66A" wp14:editId="0F63037F">
            <wp:simplePos x="0" y="0"/>
            <wp:positionH relativeFrom="column">
              <wp:posOffset>6985</wp:posOffset>
            </wp:positionH>
            <wp:positionV relativeFrom="paragraph">
              <wp:posOffset>375920</wp:posOffset>
            </wp:positionV>
            <wp:extent cx="6330947" cy="8381639"/>
            <wp:effectExtent l="0" t="0" r="0" b="635"/>
            <wp:wrapNone/>
            <wp:docPr id="2009" name="圖片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新"/>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330947" cy="8381639"/>
                    </a:xfrm>
                    <a:prstGeom prst="rect">
                      <a:avLst/>
                    </a:prstGeom>
                    <a:noFill/>
                  </pic:spPr>
                </pic:pic>
              </a:graphicData>
            </a:graphic>
            <wp14:sizeRelH relativeFrom="page">
              <wp14:pctWidth>0</wp14:pctWidth>
            </wp14:sizeRelH>
            <wp14:sizeRelV relativeFrom="page">
              <wp14:pctHeight>0</wp14:pctHeight>
            </wp14:sizeRelV>
          </wp:anchor>
        </w:drawing>
      </w:r>
      <w:r w:rsidR="00BA1E0D" w:rsidRPr="00B62BCE">
        <w:rPr>
          <w:sz w:val="36"/>
          <w:szCs w:val="28"/>
        </w:rPr>
        <w:t>附件</w:t>
      </w:r>
      <w:r w:rsidR="00BA1E0D" w:rsidRPr="00B62BCE">
        <w:rPr>
          <w:rFonts w:hint="eastAsia"/>
          <w:sz w:val="36"/>
          <w:szCs w:val="28"/>
        </w:rPr>
        <w:t>3</w:t>
      </w:r>
      <w:r w:rsidR="00BA1E0D" w:rsidRPr="00B62BCE">
        <w:rPr>
          <w:sz w:val="36"/>
          <w:szCs w:val="28"/>
        </w:rPr>
        <w:t>：員額申請暨審查作業流程圖</w:t>
      </w:r>
      <w:r w:rsidR="003227C5" w:rsidRPr="00B62BCE">
        <w:rPr>
          <w:rFonts w:hint="eastAsia"/>
          <w:sz w:val="36"/>
          <w:szCs w:val="28"/>
        </w:rPr>
        <w:t>(</w:t>
      </w:r>
      <w:r w:rsidR="003227C5" w:rsidRPr="00B62BCE">
        <w:rPr>
          <w:sz w:val="36"/>
          <w:szCs w:val="28"/>
        </w:rPr>
        <w:t>新申請單位</w:t>
      </w:r>
      <w:r w:rsidR="003227C5" w:rsidRPr="00B62BCE">
        <w:rPr>
          <w:rFonts w:hint="eastAsia"/>
          <w:sz w:val="36"/>
          <w:szCs w:val="28"/>
        </w:rPr>
        <w:t>)</w:t>
      </w:r>
      <w:bookmarkEnd w:id="325"/>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985D03" w:rsidP="00985D03">
      <w:pPr>
        <w:pStyle w:val="aff4"/>
        <w:keepNext w:val="0"/>
        <w:tabs>
          <w:tab w:val="left" w:pos="2771"/>
        </w:tabs>
        <w:rPr>
          <w:sz w:val="36"/>
          <w:szCs w:val="28"/>
        </w:rPr>
      </w:pPr>
      <w:r w:rsidRPr="00B62BCE">
        <w:rPr>
          <w:sz w:val="36"/>
          <w:szCs w:val="28"/>
        </w:rPr>
        <w:tab/>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77569">
      <w:pPr>
        <w:pStyle w:val="aff4"/>
        <w:keepNext w:val="0"/>
        <w:jc w:val="center"/>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24D27" w:rsidRPr="00B62BCE" w:rsidRDefault="00B24D27" w:rsidP="00B24D27">
      <w:pPr>
        <w:pStyle w:val="aff4"/>
        <w:rPr>
          <w:sz w:val="36"/>
        </w:rPr>
      </w:pPr>
      <w:bookmarkStart w:id="326" w:name="_Toc161627410"/>
      <w:bookmarkStart w:id="327" w:name="_Toc197162622"/>
      <w:bookmarkStart w:id="328" w:name="_Toc197163557"/>
      <w:r w:rsidRPr="00B62BCE">
        <w:rPr>
          <w:sz w:val="36"/>
          <w:szCs w:val="28"/>
        </w:rPr>
        <w:br w:type="page"/>
      </w:r>
      <w:bookmarkStart w:id="329" w:name="_Toc11225589"/>
      <w:r w:rsidRPr="00B62BCE">
        <w:rPr>
          <w:sz w:val="36"/>
        </w:rPr>
        <w:t>附件</w:t>
      </w:r>
      <w:r w:rsidRPr="00B62BCE">
        <w:rPr>
          <w:rFonts w:hint="eastAsia"/>
          <w:sz w:val="36"/>
        </w:rPr>
        <w:t>4</w:t>
      </w:r>
      <w:r w:rsidRPr="00B62BCE">
        <w:rPr>
          <w:sz w:val="36"/>
        </w:rPr>
        <w:t>：員額申請暨審查作業流程圖</w:t>
      </w:r>
      <w:r w:rsidR="003227C5" w:rsidRPr="00B62BCE">
        <w:rPr>
          <w:rFonts w:hint="eastAsia"/>
          <w:sz w:val="36"/>
        </w:rPr>
        <w:t>(</w:t>
      </w:r>
      <w:r w:rsidR="003227C5" w:rsidRPr="00B62BCE">
        <w:rPr>
          <w:sz w:val="36"/>
        </w:rPr>
        <w:t>原用人單位</w:t>
      </w:r>
      <w:r w:rsidR="00C1556C" w:rsidRPr="00B62BCE">
        <w:rPr>
          <w:rFonts w:hint="eastAsia"/>
          <w:sz w:val="36"/>
        </w:rPr>
        <w:t>/</w:t>
      </w:r>
      <w:r w:rsidR="00F1043A" w:rsidRPr="00B62BCE">
        <w:rPr>
          <w:rFonts w:hint="eastAsia"/>
          <w:sz w:val="36"/>
        </w:rPr>
        <w:t>績優用人單位</w:t>
      </w:r>
      <w:r w:rsidR="003227C5" w:rsidRPr="00B62BCE">
        <w:rPr>
          <w:rFonts w:hint="eastAsia"/>
          <w:sz w:val="36"/>
        </w:rPr>
        <w:t>)</w:t>
      </w:r>
      <w:bookmarkEnd w:id="329"/>
    </w:p>
    <w:p w:rsidR="00B24D27" w:rsidRPr="00B62BCE" w:rsidRDefault="00953E19" w:rsidP="00B24D27">
      <w:pPr>
        <w:pStyle w:val="aff4"/>
        <w:keepNext w:val="0"/>
        <w:rPr>
          <w:sz w:val="36"/>
        </w:rPr>
      </w:pPr>
      <w:r w:rsidRPr="00B62BCE">
        <w:rPr>
          <w:noProof/>
        </w:rPr>
        <w:drawing>
          <wp:anchor distT="0" distB="0" distL="114300" distR="114300" simplePos="0" relativeHeight="251648511" behindDoc="1" locked="0" layoutInCell="1" allowOverlap="1" wp14:anchorId="6489E172" wp14:editId="189AC91A">
            <wp:simplePos x="0" y="0"/>
            <wp:positionH relativeFrom="column">
              <wp:posOffset>-2540</wp:posOffset>
            </wp:positionH>
            <wp:positionV relativeFrom="paragraph">
              <wp:posOffset>112395</wp:posOffset>
            </wp:positionV>
            <wp:extent cx="6330948" cy="8381639"/>
            <wp:effectExtent l="0" t="0" r="0" b="635"/>
            <wp:wrapNone/>
            <wp:docPr id="2010" name="圖片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原"/>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330948" cy="8381639"/>
                    </a:xfrm>
                    <a:prstGeom prst="rect">
                      <a:avLst/>
                    </a:prstGeom>
                    <a:noFill/>
                  </pic:spPr>
                </pic:pic>
              </a:graphicData>
            </a:graphic>
            <wp14:sizeRelH relativeFrom="page">
              <wp14:pctWidth>0</wp14:pctWidth>
            </wp14:sizeRelH>
            <wp14:sizeRelV relativeFrom="page">
              <wp14:pctHeight>0</wp14:pctHeight>
            </wp14:sizeRelV>
          </wp:anchor>
        </w:drawing>
      </w:r>
    </w:p>
    <w:p w:rsidR="00B24D27" w:rsidRPr="00B62BCE" w:rsidRDefault="00207BD6">
      <w:pPr>
        <w:widowControl/>
        <w:rPr>
          <w:rFonts w:eastAsia="標楷體"/>
          <w:b/>
          <w:kern w:val="52"/>
          <w:sz w:val="36"/>
          <w:szCs w:val="40"/>
        </w:rPr>
      </w:pPr>
      <w:r w:rsidRPr="00B62BCE">
        <w:rPr>
          <w:noProof/>
          <w:sz w:val="36"/>
        </w:rPr>
        <mc:AlternateContent>
          <mc:Choice Requires="wps">
            <w:drawing>
              <wp:anchor distT="0" distB="0" distL="114300" distR="114300" simplePos="0" relativeHeight="251671040" behindDoc="0" locked="0" layoutInCell="1" allowOverlap="1" wp14:anchorId="0521B980" wp14:editId="79D608D0">
                <wp:simplePos x="0" y="0"/>
                <wp:positionH relativeFrom="column">
                  <wp:posOffset>4897120</wp:posOffset>
                </wp:positionH>
                <wp:positionV relativeFrom="paragraph">
                  <wp:posOffset>2413032</wp:posOffset>
                </wp:positionV>
                <wp:extent cx="1428951" cy="509286"/>
                <wp:effectExtent l="0" t="0" r="0" b="508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951" cy="509286"/>
                        </a:xfrm>
                        <a:prstGeom prst="rect">
                          <a:avLst/>
                        </a:prstGeom>
                        <a:noFill/>
                        <a:ln w="9525">
                          <a:noFill/>
                          <a:miter lim="800000"/>
                          <a:headEnd/>
                          <a:tailEnd/>
                        </a:ln>
                      </wps:spPr>
                      <wps:txbx>
                        <w:txbxContent>
                          <w:p w:rsidR="00E31036" w:rsidRPr="0011513B" w:rsidRDefault="00F1043A" w:rsidP="0011513B">
                            <w:pPr>
                              <w:spacing w:line="200" w:lineRule="exact"/>
                              <w:rPr>
                                <w:rFonts w:ascii="標楷體" w:eastAsia="標楷體" w:hAnsi="標楷體"/>
                                <w:sz w:val="16"/>
                              </w:rPr>
                            </w:pPr>
                            <w:r>
                              <w:rPr>
                                <w:rFonts w:ascii="標楷體" w:eastAsia="標楷體" w:hAnsi="標楷體" w:hint="eastAsia"/>
                                <w:sz w:val="16"/>
                              </w:rPr>
                              <w:t>績優用人單位</w:t>
                            </w:r>
                            <w:r w:rsidR="00E31036" w:rsidRPr="0011513B">
                              <w:rPr>
                                <w:rFonts w:ascii="標楷體" w:eastAsia="標楷體" w:hAnsi="標楷體" w:hint="eastAsia"/>
                                <w:sz w:val="16"/>
                              </w:rPr>
                              <w:t>須完成線上報名、繳交審查費，並配合</w:t>
                            </w:r>
                            <w:r w:rsidR="00E31036">
                              <w:rPr>
                                <w:rFonts w:ascii="標楷體" w:eastAsia="標楷體" w:hAnsi="標楷體" w:hint="eastAsia"/>
                                <w:sz w:val="16"/>
                              </w:rPr>
                              <w:t>員額申請作業相關規定。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1B980" id="文字方塊 2" o:spid="_x0000_s1029" type="#_x0000_t202" style="position:absolute;margin-left:385.6pt;margin-top:190pt;width:112.5pt;height:4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" filled="f" stroked="f">
                <v:textbox>
                  <w:txbxContent>
                    <w:p w:rsidR="00E31036" w:rsidRPr="0011513B" w:rsidRDefault="00F1043A" w:rsidP="0011513B">
                      <w:pPr>
                        <w:spacing w:line="200" w:lineRule="exact"/>
                        <w:rPr>
                          <w:rFonts w:ascii="標楷體" w:eastAsia="標楷體" w:hAnsi="標楷體"/>
                          <w:sz w:val="16"/>
                        </w:rPr>
                      </w:pPr>
                      <w:r>
                        <w:rPr>
                          <w:rFonts w:ascii="標楷體" w:eastAsia="標楷體" w:hAnsi="標楷體" w:hint="eastAsia"/>
                          <w:sz w:val="16"/>
                        </w:rPr>
                        <w:t>績優用人單位</w:t>
                      </w:r>
                      <w:r w:rsidR="00E31036" w:rsidRPr="0011513B">
                        <w:rPr>
                          <w:rFonts w:ascii="標楷體" w:eastAsia="標楷體" w:hAnsi="標楷體" w:hint="eastAsia"/>
                          <w:sz w:val="16"/>
                        </w:rPr>
                        <w:t>須完成線上報名、繳交審查費，並配合</w:t>
                      </w:r>
                      <w:r w:rsidR="00E31036">
                        <w:rPr>
                          <w:rFonts w:ascii="標楷體" w:eastAsia="標楷體" w:hAnsi="標楷體" w:hint="eastAsia"/>
                          <w:sz w:val="16"/>
                        </w:rPr>
                        <w:t>員額申請作業相關規定。</w:t>
                      </w:r>
                    </w:p>
                  </w:txbxContent>
                </v:textbox>
              </v:shape>
            </w:pict>
          </mc:Fallback>
        </mc:AlternateContent>
      </w:r>
      <w:r w:rsidRPr="00B62BCE">
        <w:rPr>
          <w:noProof/>
        </w:rPr>
        <w:drawing>
          <wp:anchor distT="0" distB="0" distL="114300" distR="114300" simplePos="0" relativeHeight="251668992" behindDoc="1" locked="0" layoutInCell="1" allowOverlap="1" wp14:anchorId="231CFEF0" wp14:editId="2A6CFBE7">
            <wp:simplePos x="0" y="0"/>
            <wp:positionH relativeFrom="column">
              <wp:posOffset>4965628</wp:posOffset>
            </wp:positionH>
            <wp:positionV relativeFrom="paragraph">
              <wp:posOffset>2106295</wp:posOffset>
            </wp:positionV>
            <wp:extent cx="1163256" cy="693589"/>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63256" cy="693589"/>
                    </a:xfrm>
                    <a:prstGeom prst="rect">
                      <a:avLst/>
                    </a:prstGeom>
                  </pic:spPr>
                </pic:pic>
              </a:graphicData>
            </a:graphic>
            <wp14:sizeRelH relativeFrom="page">
              <wp14:pctWidth>0</wp14:pctWidth>
            </wp14:sizeRelH>
            <wp14:sizeRelV relativeFrom="page">
              <wp14:pctHeight>0</wp14:pctHeight>
            </wp14:sizeRelV>
          </wp:anchor>
        </w:drawing>
      </w:r>
      <w:r w:rsidR="00B24D27" w:rsidRPr="00B62BCE">
        <w:rPr>
          <w:sz w:val="36"/>
        </w:rPr>
        <w:br w:type="page"/>
      </w:r>
    </w:p>
    <w:p w:rsidR="00BA1E0D" w:rsidRPr="00B62BCE" w:rsidRDefault="00BA1E0D" w:rsidP="00BA1E0D">
      <w:pPr>
        <w:pStyle w:val="aff4"/>
        <w:rPr>
          <w:sz w:val="36"/>
          <w:szCs w:val="28"/>
        </w:rPr>
      </w:pPr>
      <w:bookmarkStart w:id="330" w:name="_Toc11225591"/>
      <w:r w:rsidRPr="00B62BCE">
        <w:rPr>
          <w:sz w:val="36"/>
          <w:szCs w:val="28"/>
        </w:rPr>
        <w:t>附件</w:t>
      </w:r>
      <w:r w:rsidR="00B24D27" w:rsidRPr="00B62BCE">
        <w:rPr>
          <w:rFonts w:hint="eastAsia"/>
          <w:sz w:val="36"/>
          <w:szCs w:val="28"/>
        </w:rPr>
        <w:t>5</w:t>
      </w:r>
      <w:r w:rsidRPr="00B62BCE">
        <w:rPr>
          <w:sz w:val="36"/>
          <w:szCs w:val="28"/>
        </w:rPr>
        <w:t>：</w:t>
      </w:r>
      <w:r w:rsidR="0095664B" w:rsidRPr="00B62BCE">
        <w:rPr>
          <w:sz w:val="36"/>
          <w:szCs w:val="28"/>
        </w:rPr>
        <w:t>109</w:t>
      </w:r>
      <w:r w:rsidR="0095664B" w:rsidRPr="00B62BCE">
        <w:rPr>
          <w:sz w:val="36"/>
          <w:szCs w:val="28"/>
        </w:rPr>
        <w:t>年</w:t>
      </w:r>
      <w:r w:rsidRPr="00B62BCE">
        <w:rPr>
          <w:sz w:val="36"/>
          <w:szCs w:val="28"/>
        </w:rPr>
        <w:t>度研發替代役員額申請</w:t>
      </w:r>
      <w:r w:rsidR="003227C5" w:rsidRPr="00B62BCE">
        <w:rPr>
          <w:rFonts w:hint="eastAsia"/>
          <w:sz w:val="36"/>
          <w:szCs w:val="28"/>
        </w:rPr>
        <w:t>/</w:t>
      </w:r>
      <w:r w:rsidRPr="00B62BCE">
        <w:rPr>
          <w:sz w:val="36"/>
          <w:szCs w:val="28"/>
        </w:rPr>
        <w:t>審查</w:t>
      </w:r>
      <w:r w:rsidRPr="00B62BCE">
        <w:rPr>
          <w:sz w:val="36"/>
          <w:szCs w:val="28"/>
        </w:rPr>
        <w:t>/</w:t>
      </w:r>
      <w:r w:rsidRPr="00B62BCE">
        <w:rPr>
          <w:sz w:val="36"/>
          <w:szCs w:val="28"/>
        </w:rPr>
        <w:t>核配作業時程表</w:t>
      </w:r>
      <w:bookmarkEnd w:id="326"/>
      <w:bookmarkEnd w:id="327"/>
      <w:bookmarkEnd w:id="328"/>
      <w:r w:rsidR="003227C5" w:rsidRPr="00B62BCE">
        <w:rPr>
          <w:rFonts w:hint="eastAsia"/>
          <w:sz w:val="36"/>
          <w:szCs w:val="28"/>
        </w:rPr>
        <w:t>(</w:t>
      </w:r>
      <w:r w:rsidR="003227C5" w:rsidRPr="00B62BCE">
        <w:rPr>
          <w:sz w:val="36"/>
          <w:szCs w:val="28"/>
        </w:rPr>
        <w:t>新申請單位</w:t>
      </w:r>
      <w:r w:rsidR="003227C5" w:rsidRPr="00B62BCE">
        <w:rPr>
          <w:rFonts w:hint="eastAsia"/>
          <w:sz w:val="36"/>
          <w:szCs w:val="28"/>
        </w:rPr>
        <w:t>)</w:t>
      </w:r>
      <w:bookmarkEnd w:id="330"/>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851"/>
        <w:gridCol w:w="2268"/>
        <w:gridCol w:w="3318"/>
      </w:tblGrid>
      <w:tr w:rsidR="00B62BCE" w:rsidRPr="00B62BCE" w:rsidTr="004D4017">
        <w:trPr>
          <w:trHeight w:val="433"/>
          <w:tblHeader/>
        </w:trPr>
        <w:tc>
          <w:tcPr>
            <w:tcW w:w="10009" w:type="dxa"/>
            <w:gridSpan w:val="5"/>
            <w:vAlign w:val="center"/>
          </w:tcPr>
          <w:p w:rsidR="00281D15" w:rsidRPr="00B62BCE" w:rsidRDefault="0095664B" w:rsidP="004D4017">
            <w:pPr>
              <w:spacing w:line="320" w:lineRule="exact"/>
              <w:jc w:val="center"/>
              <w:rPr>
                <w:rFonts w:eastAsia="標楷體"/>
              </w:rPr>
            </w:pPr>
            <w:r w:rsidRPr="00B62BCE">
              <w:rPr>
                <w:rFonts w:eastAsia="標楷體"/>
                <w:b/>
                <w:sz w:val="28"/>
                <w:szCs w:val="32"/>
              </w:rPr>
              <w:t>109</w:t>
            </w:r>
            <w:r w:rsidRPr="00B62BCE">
              <w:rPr>
                <w:rFonts w:eastAsia="標楷體"/>
                <w:b/>
                <w:sz w:val="28"/>
                <w:szCs w:val="32"/>
              </w:rPr>
              <w:t>年</w:t>
            </w:r>
            <w:r w:rsidR="00281D15" w:rsidRPr="00B62BCE">
              <w:rPr>
                <w:rFonts w:eastAsia="標楷體"/>
                <w:b/>
                <w:sz w:val="28"/>
                <w:szCs w:val="32"/>
              </w:rPr>
              <w:t>度研發替代役</w:t>
            </w:r>
            <w:r w:rsidR="00281D15" w:rsidRPr="00B62BCE">
              <w:rPr>
                <w:rStyle w:val="aff6"/>
                <w:sz w:val="28"/>
              </w:rPr>
              <w:t>新申請單位</w:t>
            </w:r>
            <w:r w:rsidR="00281D15" w:rsidRPr="00B62BCE">
              <w:rPr>
                <w:rFonts w:eastAsia="標楷體"/>
                <w:b/>
                <w:sz w:val="28"/>
                <w:szCs w:val="32"/>
              </w:rPr>
              <w:t>員額申請、審查及核配作業時程表</w:t>
            </w:r>
          </w:p>
        </w:tc>
      </w:tr>
      <w:tr w:rsidR="00B62BCE" w:rsidRPr="00B62BCE" w:rsidTr="00843364">
        <w:trPr>
          <w:trHeight w:val="567"/>
          <w:tblHeader/>
        </w:trPr>
        <w:tc>
          <w:tcPr>
            <w:tcW w:w="595" w:type="dxa"/>
            <w:vAlign w:val="center"/>
          </w:tcPr>
          <w:p w:rsidR="00281D15" w:rsidRPr="00B62BCE" w:rsidRDefault="00281D15" w:rsidP="004D4017">
            <w:pPr>
              <w:spacing w:line="320" w:lineRule="exact"/>
              <w:jc w:val="center"/>
              <w:rPr>
                <w:rFonts w:eastAsia="標楷體"/>
              </w:rPr>
            </w:pPr>
            <w:r w:rsidRPr="00B62BCE">
              <w:rPr>
                <w:rFonts w:eastAsia="標楷體"/>
              </w:rPr>
              <w:t>項目</w:t>
            </w:r>
          </w:p>
        </w:tc>
        <w:tc>
          <w:tcPr>
            <w:tcW w:w="2977" w:type="dxa"/>
            <w:vAlign w:val="center"/>
          </w:tcPr>
          <w:p w:rsidR="00281D15" w:rsidRPr="00B62BCE" w:rsidRDefault="00281D15" w:rsidP="004D4017">
            <w:pPr>
              <w:spacing w:line="320" w:lineRule="exact"/>
              <w:jc w:val="center"/>
              <w:rPr>
                <w:rFonts w:eastAsia="標楷體"/>
              </w:rPr>
            </w:pPr>
            <w:r w:rsidRPr="00B62BCE">
              <w:rPr>
                <w:rFonts w:eastAsia="標楷體"/>
              </w:rPr>
              <w:t>工作項目</w:t>
            </w:r>
          </w:p>
        </w:tc>
        <w:tc>
          <w:tcPr>
            <w:tcW w:w="851" w:type="dxa"/>
            <w:vAlign w:val="center"/>
          </w:tcPr>
          <w:p w:rsidR="00281D15" w:rsidRPr="00B62BCE" w:rsidRDefault="00281D15" w:rsidP="004D4017">
            <w:pPr>
              <w:spacing w:line="320" w:lineRule="exact"/>
              <w:jc w:val="center"/>
              <w:rPr>
                <w:rFonts w:eastAsia="標楷體"/>
              </w:rPr>
            </w:pPr>
            <w:r w:rsidRPr="00B62BCE">
              <w:rPr>
                <w:rFonts w:eastAsia="標楷體"/>
              </w:rPr>
              <w:t>用人單位參與</w:t>
            </w:r>
          </w:p>
        </w:tc>
        <w:tc>
          <w:tcPr>
            <w:tcW w:w="2268" w:type="dxa"/>
            <w:vAlign w:val="center"/>
          </w:tcPr>
          <w:p w:rsidR="00281D15" w:rsidRPr="00B62BCE" w:rsidRDefault="00281D15" w:rsidP="004D4017">
            <w:pPr>
              <w:spacing w:line="320" w:lineRule="exact"/>
              <w:jc w:val="center"/>
              <w:rPr>
                <w:rFonts w:eastAsia="標楷體"/>
              </w:rPr>
            </w:pPr>
            <w:r w:rsidRPr="00B62BCE">
              <w:rPr>
                <w:rFonts w:eastAsia="標楷體"/>
              </w:rPr>
              <w:t>起迄日期</w:t>
            </w:r>
          </w:p>
        </w:tc>
        <w:tc>
          <w:tcPr>
            <w:tcW w:w="3318" w:type="dxa"/>
            <w:vAlign w:val="center"/>
          </w:tcPr>
          <w:p w:rsidR="00281D15" w:rsidRPr="00B62BCE" w:rsidRDefault="00281D15" w:rsidP="00843364">
            <w:pPr>
              <w:jc w:val="center"/>
              <w:rPr>
                <w:rFonts w:eastAsia="標楷體"/>
              </w:rPr>
            </w:pPr>
            <w:r w:rsidRPr="00B62BCE">
              <w:rPr>
                <w:rFonts w:eastAsia="標楷體"/>
              </w:rPr>
              <w:t>備考</w:t>
            </w:r>
          </w:p>
        </w:tc>
      </w:tr>
      <w:tr w:rsidR="00B62BCE" w:rsidRPr="00B62BCE" w:rsidTr="00843364">
        <w:trPr>
          <w:trHeight w:val="567"/>
        </w:trPr>
        <w:tc>
          <w:tcPr>
            <w:tcW w:w="595" w:type="dxa"/>
            <w:vAlign w:val="center"/>
          </w:tcPr>
          <w:p w:rsidR="00281D15" w:rsidRPr="00B62BCE" w:rsidRDefault="00281D15" w:rsidP="004D4017">
            <w:pPr>
              <w:spacing w:line="320" w:lineRule="exact"/>
              <w:jc w:val="center"/>
              <w:rPr>
                <w:rFonts w:eastAsia="標楷體"/>
              </w:rPr>
            </w:pPr>
            <w:r w:rsidRPr="00B62BCE">
              <w:rPr>
                <w:rFonts w:eastAsia="標楷體"/>
              </w:rPr>
              <w:t>一</w:t>
            </w:r>
          </w:p>
        </w:tc>
        <w:tc>
          <w:tcPr>
            <w:tcW w:w="2977" w:type="dxa"/>
            <w:vAlign w:val="center"/>
          </w:tcPr>
          <w:p w:rsidR="00281D15" w:rsidRPr="00B62BCE" w:rsidRDefault="00281D15" w:rsidP="004D4017">
            <w:pPr>
              <w:spacing w:line="320" w:lineRule="exact"/>
              <w:rPr>
                <w:rFonts w:eastAsia="標楷體"/>
              </w:rPr>
            </w:pPr>
            <w:r w:rsidRPr="00B62BCE">
              <w:rPr>
                <w:rFonts w:eastAsia="標楷體"/>
              </w:rPr>
              <w:t>研發替代役員額申請暨審查作業實施計畫公告</w:t>
            </w:r>
          </w:p>
        </w:tc>
        <w:tc>
          <w:tcPr>
            <w:tcW w:w="851" w:type="dxa"/>
            <w:vAlign w:val="center"/>
          </w:tcPr>
          <w:p w:rsidR="00281D15" w:rsidRPr="00B62BCE" w:rsidRDefault="00281D15" w:rsidP="004D4017">
            <w:pPr>
              <w:spacing w:line="320" w:lineRule="exact"/>
              <w:jc w:val="center"/>
              <w:rPr>
                <w:rFonts w:eastAsia="標楷體"/>
                <w:sz w:val="36"/>
                <w:szCs w:val="36"/>
              </w:rPr>
            </w:pPr>
            <w:r w:rsidRPr="00B62BCE">
              <w:rPr>
                <w:rFonts w:eastAsia="標楷體"/>
                <w:bCs/>
                <w:sz w:val="36"/>
                <w:szCs w:val="36"/>
              </w:rPr>
              <w:sym w:font="Wingdings" w:char="F0FC"/>
            </w:r>
          </w:p>
        </w:tc>
        <w:tc>
          <w:tcPr>
            <w:tcW w:w="2268" w:type="dxa"/>
            <w:vAlign w:val="center"/>
          </w:tcPr>
          <w:p w:rsidR="00281D15" w:rsidRPr="00B62BCE" w:rsidRDefault="0095664B" w:rsidP="004D4017">
            <w:pPr>
              <w:spacing w:line="320" w:lineRule="exact"/>
              <w:rPr>
                <w:rFonts w:eastAsia="標楷體"/>
              </w:rPr>
            </w:pPr>
            <w:r w:rsidRPr="00B62BCE">
              <w:rPr>
                <w:rFonts w:eastAsia="標楷體"/>
              </w:rPr>
              <w:t>108</w:t>
            </w:r>
            <w:r w:rsidRPr="00B62BCE">
              <w:rPr>
                <w:rFonts w:eastAsia="標楷體"/>
              </w:rPr>
              <w:t>年</w:t>
            </w:r>
            <w:r w:rsidR="00281D15" w:rsidRPr="00B62BCE">
              <w:rPr>
                <w:rFonts w:eastAsia="標楷體" w:hint="eastAsia"/>
              </w:rPr>
              <w:t>7</w:t>
            </w:r>
            <w:r w:rsidR="00281D15" w:rsidRPr="00B62BCE">
              <w:rPr>
                <w:rFonts w:eastAsia="標楷體"/>
              </w:rPr>
              <w:t>月</w:t>
            </w:r>
          </w:p>
        </w:tc>
        <w:tc>
          <w:tcPr>
            <w:tcW w:w="3318" w:type="dxa"/>
            <w:vAlign w:val="center"/>
          </w:tcPr>
          <w:p w:rsidR="00281D15" w:rsidRPr="00B62BCE" w:rsidRDefault="00281D15" w:rsidP="00843364">
            <w:pPr>
              <w:rPr>
                <w:rFonts w:eastAsia="標楷體"/>
                <w:dstrike/>
              </w:rPr>
            </w:pPr>
          </w:p>
        </w:tc>
      </w:tr>
      <w:tr w:rsidR="00B62BCE" w:rsidRPr="00B62BCE" w:rsidTr="00843364">
        <w:trPr>
          <w:trHeight w:val="567"/>
        </w:trPr>
        <w:tc>
          <w:tcPr>
            <w:tcW w:w="595" w:type="dxa"/>
            <w:vAlign w:val="center"/>
          </w:tcPr>
          <w:p w:rsidR="00281D15" w:rsidRPr="00B62BCE" w:rsidRDefault="00996127" w:rsidP="004D4017">
            <w:pPr>
              <w:spacing w:line="320" w:lineRule="exact"/>
              <w:jc w:val="center"/>
              <w:rPr>
                <w:rFonts w:eastAsia="標楷體"/>
              </w:rPr>
            </w:pPr>
            <w:r w:rsidRPr="00B62BCE">
              <w:rPr>
                <w:rFonts w:eastAsia="標楷體" w:hint="eastAsia"/>
              </w:rPr>
              <w:t>二</w:t>
            </w:r>
          </w:p>
        </w:tc>
        <w:tc>
          <w:tcPr>
            <w:tcW w:w="2977" w:type="dxa"/>
            <w:vAlign w:val="center"/>
          </w:tcPr>
          <w:p w:rsidR="00281D15" w:rsidRPr="00B62BCE" w:rsidRDefault="00281D15" w:rsidP="004D4017">
            <w:pPr>
              <w:spacing w:line="320" w:lineRule="exact"/>
              <w:rPr>
                <w:rFonts w:eastAsia="標楷體"/>
              </w:rPr>
            </w:pPr>
            <w:r w:rsidRPr="00B62BCE">
              <w:rPr>
                <w:rFonts w:eastAsia="標楷體"/>
              </w:rPr>
              <w:t>研發替代役員額申請線上報名及資料繳件時間</w:t>
            </w:r>
          </w:p>
        </w:tc>
        <w:tc>
          <w:tcPr>
            <w:tcW w:w="851" w:type="dxa"/>
            <w:vAlign w:val="center"/>
          </w:tcPr>
          <w:p w:rsidR="00281D15" w:rsidRPr="00B62BCE" w:rsidRDefault="00281D15" w:rsidP="004D4017">
            <w:pPr>
              <w:spacing w:line="320" w:lineRule="exact"/>
              <w:jc w:val="center"/>
              <w:rPr>
                <w:rFonts w:eastAsia="標楷體"/>
              </w:rPr>
            </w:pPr>
            <w:r w:rsidRPr="00B62BCE">
              <w:rPr>
                <w:rFonts w:eastAsia="標楷體"/>
                <w:bCs/>
                <w:sz w:val="36"/>
                <w:szCs w:val="36"/>
              </w:rPr>
              <w:sym w:font="Wingdings" w:char="F0FC"/>
            </w:r>
          </w:p>
        </w:tc>
        <w:tc>
          <w:tcPr>
            <w:tcW w:w="2268" w:type="dxa"/>
            <w:vAlign w:val="center"/>
          </w:tcPr>
          <w:p w:rsidR="00281D15" w:rsidRPr="00B62BCE" w:rsidRDefault="0095664B" w:rsidP="004D4017">
            <w:pPr>
              <w:spacing w:line="320" w:lineRule="exact"/>
              <w:rPr>
                <w:rFonts w:eastAsia="標楷體"/>
              </w:rPr>
            </w:pPr>
            <w:r w:rsidRPr="00B62BCE">
              <w:rPr>
                <w:rFonts w:eastAsia="標楷體"/>
              </w:rPr>
              <w:t>108</w:t>
            </w:r>
            <w:r w:rsidRPr="00B62BCE">
              <w:rPr>
                <w:rFonts w:eastAsia="標楷體"/>
              </w:rPr>
              <w:t>年</w:t>
            </w:r>
            <w:r w:rsidR="00281D15" w:rsidRPr="00B62BCE">
              <w:rPr>
                <w:rFonts w:eastAsia="標楷體" w:hint="eastAsia"/>
              </w:rPr>
              <w:t>8</w:t>
            </w:r>
            <w:r w:rsidR="00281D15" w:rsidRPr="00B62BCE">
              <w:rPr>
                <w:rFonts w:eastAsia="標楷體"/>
              </w:rPr>
              <w:t>月</w:t>
            </w:r>
            <w:r w:rsidR="00CE6D26" w:rsidRPr="00B62BCE">
              <w:rPr>
                <w:rFonts w:eastAsia="標楷體" w:hint="eastAsia"/>
              </w:rPr>
              <w:t>5</w:t>
            </w:r>
            <w:r w:rsidR="00281D15" w:rsidRPr="00B62BCE">
              <w:rPr>
                <w:rFonts w:eastAsia="標楷體"/>
              </w:rPr>
              <w:t>日</w:t>
            </w:r>
            <w:r w:rsidR="00281D15" w:rsidRPr="00B62BCE">
              <w:rPr>
                <w:rFonts w:eastAsia="標楷體"/>
              </w:rPr>
              <w:t>(</w:t>
            </w:r>
            <w:r w:rsidR="00CE6D26" w:rsidRPr="00B62BCE">
              <w:rPr>
                <w:rFonts w:eastAsia="標楷體" w:hint="eastAsia"/>
              </w:rPr>
              <w:t>一</w:t>
            </w:r>
            <w:r w:rsidR="00281D15" w:rsidRPr="00B62BCE">
              <w:rPr>
                <w:rFonts w:eastAsia="標楷體"/>
              </w:rPr>
              <w:t>)</w:t>
            </w:r>
            <w:r w:rsidR="00281D15" w:rsidRPr="00B62BCE">
              <w:rPr>
                <w:rFonts w:eastAsia="標楷體"/>
              </w:rPr>
              <w:t>上午九時</w:t>
            </w:r>
            <w:r w:rsidR="00281D15" w:rsidRPr="00B62BCE">
              <w:rPr>
                <w:rFonts w:eastAsia="標楷體"/>
              </w:rPr>
              <w:t>~</w:t>
            </w:r>
            <w:r w:rsidR="00CE6D26" w:rsidRPr="00B62BCE">
              <w:rPr>
                <w:rFonts w:eastAsia="標楷體" w:hint="eastAsia"/>
              </w:rPr>
              <w:t>9</w:t>
            </w:r>
            <w:r w:rsidR="00281D15" w:rsidRPr="00B62BCE">
              <w:rPr>
                <w:rFonts w:eastAsia="標楷體"/>
              </w:rPr>
              <w:t>月</w:t>
            </w:r>
            <w:r w:rsidR="00CE6D26" w:rsidRPr="00B62BCE">
              <w:rPr>
                <w:rFonts w:eastAsia="標楷體" w:hint="eastAsia"/>
              </w:rPr>
              <w:t>5</w:t>
            </w:r>
            <w:r w:rsidR="00281D15" w:rsidRPr="00B62BCE">
              <w:rPr>
                <w:rFonts w:eastAsia="標楷體" w:hint="eastAsia"/>
              </w:rPr>
              <w:t>日</w:t>
            </w:r>
            <w:r w:rsidR="00281D15" w:rsidRPr="00B62BCE">
              <w:rPr>
                <w:rFonts w:eastAsia="標楷體"/>
              </w:rPr>
              <w:t>(</w:t>
            </w:r>
            <w:r w:rsidR="00CE6D26" w:rsidRPr="00B62BCE">
              <w:rPr>
                <w:rFonts w:eastAsia="標楷體" w:hint="eastAsia"/>
              </w:rPr>
              <w:t>四</w:t>
            </w:r>
            <w:r w:rsidR="00281D15" w:rsidRPr="00B62BCE">
              <w:rPr>
                <w:rFonts w:eastAsia="標楷體"/>
              </w:rPr>
              <w:t>)</w:t>
            </w:r>
            <w:r w:rsidR="00281D15" w:rsidRPr="00B62BCE">
              <w:rPr>
                <w:rFonts w:eastAsia="標楷體"/>
              </w:rPr>
              <w:t>下午五時截止</w:t>
            </w:r>
          </w:p>
        </w:tc>
        <w:tc>
          <w:tcPr>
            <w:tcW w:w="3318" w:type="dxa"/>
            <w:vAlign w:val="center"/>
          </w:tcPr>
          <w:p w:rsidR="00281D15" w:rsidRPr="00B62BCE" w:rsidRDefault="00281D15" w:rsidP="00843364">
            <w:pPr>
              <w:rPr>
                <w:rFonts w:eastAsia="標楷體"/>
                <w:dstrike/>
                <w:u w:val="single"/>
              </w:rPr>
            </w:pPr>
          </w:p>
        </w:tc>
      </w:tr>
      <w:tr w:rsidR="00B62BCE" w:rsidRPr="00B62BCE" w:rsidTr="00843364">
        <w:trPr>
          <w:trHeight w:val="567"/>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三</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研發營運計畫審查</w:t>
            </w:r>
          </w:p>
        </w:tc>
        <w:tc>
          <w:tcPr>
            <w:tcW w:w="851" w:type="dxa"/>
            <w:vAlign w:val="center"/>
          </w:tcPr>
          <w:p w:rsidR="00996127" w:rsidRPr="00B62BCE" w:rsidRDefault="00996127" w:rsidP="004D4017">
            <w:pPr>
              <w:spacing w:line="320" w:lineRule="exact"/>
              <w:jc w:val="center"/>
              <w:rPr>
                <w:rFonts w:eastAsia="標楷體"/>
              </w:rPr>
            </w:pP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1</w:t>
            </w:r>
            <w:r w:rsidR="00D2104F" w:rsidRPr="00B62BCE">
              <w:rPr>
                <w:rFonts w:eastAsia="標楷體" w:hint="eastAsia"/>
              </w:rPr>
              <w:t>6</w:t>
            </w:r>
            <w:r w:rsidRPr="00B62BCE">
              <w:rPr>
                <w:rFonts w:eastAsia="標楷體"/>
              </w:rPr>
              <w:t>日</w:t>
            </w:r>
            <w:r w:rsidRPr="00B62BCE">
              <w:rPr>
                <w:rFonts w:eastAsia="標楷體"/>
              </w:rPr>
              <w:t>(</w:t>
            </w:r>
            <w:r w:rsidR="00D2104F" w:rsidRPr="00B62BCE">
              <w:rPr>
                <w:rFonts w:eastAsia="標楷體" w:hint="eastAsia"/>
              </w:rPr>
              <w:t>一</w:t>
            </w:r>
            <w:r w:rsidRPr="00B62BCE">
              <w:rPr>
                <w:rFonts w:eastAsia="標楷體"/>
              </w:rPr>
              <w:t>)</w:t>
            </w:r>
          </w:p>
        </w:tc>
        <w:tc>
          <w:tcPr>
            <w:tcW w:w="3318" w:type="dxa"/>
            <w:vAlign w:val="center"/>
          </w:tcPr>
          <w:p w:rsidR="00996127" w:rsidRPr="00B62BCE" w:rsidRDefault="00996127" w:rsidP="00843364">
            <w:pPr>
              <w:rPr>
                <w:rFonts w:eastAsia="標楷體"/>
              </w:rPr>
            </w:pPr>
            <w:r w:rsidRPr="00B62BCE">
              <w:rPr>
                <w:rFonts w:eastAsia="標楷體"/>
              </w:rPr>
              <w:t>審查小組執行。</w:t>
            </w:r>
          </w:p>
        </w:tc>
      </w:tr>
      <w:tr w:rsidR="00B62BCE" w:rsidRPr="00B62BCE" w:rsidTr="00843364">
        <w:trPr>
          <w:trHeight w:val="567"/>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四</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研發營運計畫審查提報補充說明作業</w:t>
            </w:r>
          </w:p>
        </w:tc>
        <w:tc>
          <w:tcPr>
            <w:tcW w:w="851" w:type="dxa"/>
            <w:vAlign w:val="center"/>
          </w:tcPr>
          <w:p w:rsidR="00996127" w:rsidRPr="00B62BCE" w:rsidRDefault="00996127" w:rsidP="004D4017">
            <w:pPr>
              <w:spacing w:line="320" w:lineRule="exact"/>
              <w:jc w:val="center"/>
              <w:rPr>
                <w:rFonts w:eastAsia="標楷體"/>
                <w:bCs/>
                <w:u w:val="single"/>
              </w:rPr>
            </w:pPr>
            <w:r w:rsidRPr="00B62BCE">
              <w:rPr>
                <w:rFonts w:eastAsia="標楷體"/>
                <w:bCs/>
                <w:sz w:val="36"/>
                <w:szCs w:val="36"/>
              </w:rPr>
              <w:sym w:font="Wingdings" w:char="F0FC"/>
            </w: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3318" w:type="dxa"/>
            <w:vAlign w:val="center"/>
          </w:tcPr>
          <w:p w:rsidR="00996127" w:rsidRPr="00B62BCE" w:rsidRDefault="00996127" w:rsidP="00843364">
            <w:pPr>
              <w:rPr>
                <w:rFonts w:eastAsia="標楷體"/>
                <w:dstrike/>
                <w:u w:val="single"/>
              </w:rPr>
            </w:pPr>
          </w:p>
        </w:tc>
      </w:tr>
      <w:tr w:rsidR="00B62BCE" w:rsidRPr="00B62BCE" w:rsidTr="00843364">
        <w:trPr>
          <w:trHeight w:val="594"/>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五</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研發成果審查</w:t>
            </w:r>
          </w:p>
        </w:tc>
        <w:tc>
          <w:tcPr>
            <w:tcW w:w="851" w:type="dxa"/>
            <w:vAlign w:val="center"/>
          </w:tcPr>
          <w:p w:rsidR="00996127" w:rsidRPr="00B62BCE" w:rsidRDefault="00996127" w:rsidP="004D4017">
            <w:pPr>
              <w:spacing w:line="320" w:lineRule="exact"/>
              <w:jc w:val="center"/>
              <w:rPr>
                <w:rFonts w:eastAsia="標楷體"/>
                <w:strike/>
              </w:rPr>
            </w:pP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3318" w:type="dxa"/>
            <w:vAlign w:val="center"/>
          </w:tcPr>
          <w:p w:rsidR="00996127" w:rsidRPr="00B62BCE" w:rsidRDefault="00996127" w:rsidP="00843364">
            <w:pPr>
              <w:rPr>
                <w:rFonts w:eastAsia="標楷體"/>
              </w:rPr>
            </w:pPr>
            <w:r w:rsidRPr="00B62BCE">
              <w:rPr>
                <w:rFonts w:eastAsia="標楷體"/>
              </w:rPr>
              <w:t>新產品</w:t>
            </w:r>
            <w:r w:rsidRPr="00B62BCE">
              <w:rPr>
                <w:rFonts w:eastAsia="標楷體"/>
              </w:rPr>
              <w:t>/</w:t>
            </w:r>
            <w:r w:rsidRPr="00B62BCE">
              <w:rPr>
                <w:rFonts w:eastAsia="標楷體"/>
              </w:rPr>
              <w:t>新技術由審查小組審查。</w:t>
            </w:r>
          </w:p>
        </w:tc>
      </w:tr>
      <w:tr w:rsidR="00B62BCE" w:rsidRPr="00B62BCE" w:rsidTr="00843364">
        <w:trPr>
          <w:trHeight w:val="567"/>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六</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營運能量量化指標計分</w:t>
            </w:r>
          </w:p>
        </w:tc>
        <w:tc>
          <w:tcPr>
            <w:tcW w:w="851" w:type="dxa"/>
            <w:vAlign w:val="center"/>
          </w:tcPr>
          <w:p w:rsidR="00996127" w:rsidRPr="00B62BCE" w:rsidRDefault="00996127" w:rsidP="004D4017">
            <w:pPr>
              <w:spacing w:line="320" w:lineRule="exact"/>
              <w:jc w:val="center"/>
              <w:rPr>
                <w:rFonts w:eastAsia="標楷體"/>
                <w:u w:val="single"/>
              </w:rPr>
            </w:pP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 ~</w:t>
            </w:r>
            <w:r w:rsidRPr="00B62BCE">
              <w:rPr>
                <w:rFonts w:eastAsia="標楷體" w:hint="eastAsia"/>
              </w:rPr>
              <w:t>9</w:t>
            </w:r>
            <w:r w:rsidRPr="00B62BCE">
              <w:rPr>
                <w:rFonts w:eastAsia="標楷體"/>
              </w:rPr>
              <w:t>月</w:t>
            </w:r>
            <w:r w:rsidR="00DD60DC" w:rsidRPr="00B62BCE">
              <w:rPr>
                <w:rFonts w:eastAsia="標楷體" w:hint="eastAsia"/>
              </w:rPr>
              <w:t>18</w:t>
            </w:r>
            <w:r w:rsidRPr="00B62BCE">
              <w:rPr>
                <w:rFonts w:eastAsia="標楷體"/>
              </w:rPr>
              <w:t>日</w:t>
            </w:r>
            <w:r w:rsidRPr="00B62BCE">
              <w:rPr>
                <w:rFonts w:eastAsia="標楷體"/>
              </w:rPr>
              <w:t>(</w:t>
            </w:r>
            <w:r w:rsidR="00DD60DC" w:rsidRPr="00B62BCE">
              <w:rPr>
                <w:rFonts w:eastAsia="標楷體" w:hint="eastAsia"/>
              </w:rPr>
              <w:t>三</w:t>
            </w:r>
            <w:r w:rsidRPr="00B62BCE">
              <w:rPr>
                <w:rFonts w:eastAsia="標楷體"/>
              </w:rPr>
              <w:t>)</w:t>
            </w:r>
          </w:p>
        </w:tc>
        <w:tc>
          <w:tcPr>
            <w:tcW w:w="3318" w:type="dxa"/>
            <w:vAlign w:val="center"/>
          </w:tcPr>
          <w:p w:rsidR="00996127" w:rsidRPr="00B62BCE" w:rsidRDefault="00996127" w:rsidP="00843364">
            <w:pPr>
              <w:rPr>
                <w:rFonts w:eastAsia="標楷體"/>
              </w:rPr>
            </w:pPr>
            <w:r w:rsidRPr="00B62BCE">
              <w:rPr>
                <w:rFonts w:eastAsia="標楷體" w:hint="eastAsia"/>
              </w:rPr>
              <w:t>作業單位</w:t>
            </w:r>
            <w:r w:rsidRPr="00B62BCE">
              <w:rPr>
                <w:rFonts w:eastAsia="標楷體"/>
              </w:rPr>
              <w:t>執行。</w:t>
            </w:r>
          </w:p>
        </w:tc>
      </w:tr>
      <w:tr w:rsidR="00B62BCE" w:rsidRPr="00B62BCE" w:rsidTr="004D4017">
        <w:trPr>
          <w:trHeight w:val="759"/>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七</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資格審查、資料查驗及具核配員額資格之用人單位名單網路公告及通知</w:t>
            </w:r>
          </w:p>
        </w:tc>
        <w:tc>
          <w:tcPr>
            <w:tcW w:w="851" w:type="dxa"/>
            <w:vAlign w:val="center"/>
          </w:tcPr>
          <w:p w:rsidR="00123E2C" w:rsidRPr="00B62BCE" w:rsidRDefault="00123E2C" w:rsidP="004D4017">
            <w:pPr>
              <w:spacing w:line="320" w:lineRule="exact"/>
              <w:jc w:val="center"/>
              <w:rPr>
                <w:rFonts w:eastAsia="標楷體"/>
                <w:bCs/>
              </w:rPr>
            </w:pPr>
            <w:r w:rsidRPr="00B62BCE">
              <w:rPr>
                <w:rFonts w:eastAsia="標楷體"/>
                <w:bCs/>
                <w:sz w:val="36"/>
                <w:szCs w:val="36"/>
              </w:rPr>
              <w:sym w:font="Wingdings" w:char="F0FC"/>
            </w:r>
          </w:p>
        </w:tc>
        <w:tc>
          <w:tcPr>
            <w:tcW w:w="2268" w:type="dxa"/>
            <w:vAlign w:val="center"/>
          </w:tcPr>
          <w:p w:rsidR="00123E2C" w:rsidRPr="00B62BCE" w:rsidRDefault="00123E2C" w:rsidP="007B5CBB">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2</w:t>
            </w:r>
            <w:r w:rsidR="00DD60DC" w:rsidRPr="00B62BCE">
              <w:rPr>
                <w:rFonts w:eastAsia="標楷體" w:hint="eastAsia"/>
              </w:rPr>
              <w:t>3</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3318" w:type="dxa"/>
            <w:vAlign w:val="center"/>
          </w:tcPr>
          <w:p w:rsidR="00123E2C" w:rsidRPr="00B62BCE" w:rsidRDefault="00123E2C" w:rsidP="00843364">
            <w:pPr>
              <w:rPr>
                <w:rFonts w:eastAsia="標楷體"/>
                <w:u w:val="single"/>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w:t>
            </w:r>
          </w:p>
        </w:tc>
      </w:tr>
      <w:tr w:rsidR="00B62BCE" w:rsidRPr="00B62BCE" w:rsidTr="00843364">
        <w:trPr>
          <w:trHeight w:val="2148"/>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八</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服務契約及服勤管理規定登錄及線上備查作業</w:t>
            </w:r>
          </w:p>
        </w:tc>
        <w:tc>
          <w:tcPr>
            <w:tcW w:w="851" w:type="dxa"/>
            <w:vAlign w:val="center"/>
          </w:tcPr>
          <w:p w:rsidR="00123E2C" w:rsidRPr="00B62BCE" w:rsidRDefault="00123E2C" w:rsidP="004D4017">
            <w:pPr>
              <w:spacing w:line="320" w:lineRule="exact"/>
              <w:jc w:val="center"/>
              <w:rPr>
                <w:rFonts w:eastAsia="標楷體"/>
                <w:bCs/>
              </w:rPr>
            </w:pPr>
            <w:r w:rsidRPr="00B62BCE">
              <w:rPr>
                <w:rFonts w:eastAsia="標楷體"/>
                <w:bCs/>
                <w:sz w:val="36"/>
                <w:szCs w:val="36"/>
              </w:rPr>
              <w:sym w:font="Wingdings" w:char="F0FC"/>
            </w:r>
          </w:p>
        </w:tc>
        <w:tc>
          <w:tcPr>
            <w:tcW w:w="2268" w:type="dxa"/>
            <w:vAlign w:val="center"/>
          </w:tcPr>
          <w:p w:rsidR="00123E2C" w:rsidRPr="00B62BCE" w:rsidRDefault="00E56B3D" w:rsidP="007B5CBB">
            <w:pPr>
              <w:spacing w:line="320" w:lineRule="exact"/>
              <w:rPr>
                <w:rFonts w:eastAsia="標楷體"/>
              </w:rPr>
            </w:pPr>
            <w:r w:rsidRPr="00B62BCE">
              <w:rPr>
                <w:rFonts w:eastAsia="標楷體" w:hint="eastAsia"/>
              </w:rPr>
              <w:t>公告核配員額資格後兩周</w:t>
            </w:r>
            <w:r w:rsidRPr="00B62BCE">
              <w:rPr>
                <w:rFonts w:eastAsia="標楷體" w:hint="eastAsia"/>
              </w:rPr>
              <w:t>(</w:t>
            </w:r>
            <w:r w:rsidRPr="00B62BCE">
              <w:rPr>
                <w:rFonts w:eastAsia="標楷體" w:hint="eastAsia"/>
              </w:rPr>
              <w:t>預定</w:t>
            </w:r>
            <w:r w:rsidR="00123E2C" w:rsidRPr="00B62BCE">
              <w:rPr>
                <w:rFonts w:eastAsia="標楷體"/>
              </w:rPr>
              <w:t>108</w:t>
            </w:r>
            <w:r w:rsidR="00123E2C" w:rsidRPr="00B62BCE">
              <w:rPr>
                <w:rFonts w:eastAsia="標楷體"/>
              </w:rPr>
              <w:t>年</w:t>
            </w:r>
            <w:r w:rsidR="00123E2C" w:rsidRPr="00B62BCE">
              <w:rPr>
                <w:rFonts w:eastAsia="標楷體" w:hint="eastAsia"/>
              </w:rPr>
              <w:t>9</w:t>
            </w:r>
            <w:r w:rsidR="00123E2C" w:rsidRPr="00B62BCE">
              <w:rPr>
                <w:rFonts w:eastAsia="標楷體"/>
              </w:rPr>
              <w:t>月</w:t>
            </w:r>
            <w:r w:rsidR="00DD60DC" w:rsidRPr="00B62BCE">
              <w:rPr>
                <w:rFonts w:eastAsia="標楷體" w:hint="eastAsia"/>
              </w:rPr>
              <w:t>23</w:t>
            </w:r>
            <w:r w:rsidR="00123E2C" w:rsidRPr="00B62BCE">
              <w:rPr>
                <w:rFonts w:eastAsia="標楷體"/>
              </w:rPr>
              <w:t>(</w:t>
            </w:r>
            <w:r w:rsidR="00DD60DC" w:rsidRPr="00B62BCE">
              <w:rPr>
                <w:rFonts w:eastAsia="標楷體" w:hint="eastAsia"/>
              </w:rPr>
              <w:t>一</w:t>
            </w:r>
            <w:r w:rsidR="00123E2C" w:rsidRPr="00B62BCE">
              <w:rPr>
                <w:rFonts w:eastAsia="標楷體"/>
              </w:rPr>
              <w:t>)</w:t>
            </w:r>
            <w:r w:rsidRPr="00B62BCE">
              <w:rPr>
                <w:rFonts w:eastAsia="標楷體"/>
              </w:rPr>
              <w:t>~</w:t>
            </w:r>
            <w:r w:rsidRPr="00B62BCE">
              <w:rPr>
                <w:rFonts w:eastAsia="標楷體" w:hint="eastAsia"/>
              </w:rPr>
              <w:t>108</w:t>
            </w:r>
            <w:r w:rsidRPr="00B62BCE">
              <w:rPr>
                <w:rFonts w:eastAsia="標楷體" w:hint="eastAsia"/>
              </w:rPr>
              <w:t>年</w:t>
            </w:r>
            <w:r w:rsidRPr="00B62BCE">
              <w:rPr>
                <w:rFonts w:eastAsia="標楷體" w:hint="eastAsia"/>
              </w:rPr>
              <w:t>10</w:t>
            </w:r>
            <w:r w:rsidR="00123E2C" w:rsidRPr="00B62BCE">
              <w:rPr>
                <w:rFonts w:eastAsia="標楷體"/>
              </w:rPr>
              <w:t>月</w:t>
            </w:r>
            <w:r w:rsidR="00DD60DC" w:rsidRPr="00B62BCE">
              <w:rPr>
                <w:rFonts w:eastAsia="標楷體" w:hint="eastAsia"/>
              </w:rPr>
              <w:t>6</w:t>
            </w:r>
            <w:r w:rsidR="00123E2C" w:rsidRPr="00B62BCE">
              <w:rPr>
                <w:rFonts w:eastAsia="標楷體"/>
              </w:rPr>
              <w:t>日</w:t>
            </w:r>
            <w:r w:rsidR="00123E2C" w:rsidRPr="00B62BCE">
              <w:rPr>
                <w:rFonts w:eastAsia="標楷體"/>
              </w:rPr>
              <w:t>(</w:t>
            </w:r>
            <w:r w:rsidR="00DD60DC" w:rsidRPr="00B62BCE">
              <w:rPr>
                <w:rFonts w:eastAsia="標楷體" w:hint="eastAsia"/>
              </w:rPr>
              <w:t>日</w:t>
            </w:r>
            <w:r w:rsidR="00C0455C" w:rsidRPr="00B62BCE">
              <w:rPr>
                <w:rFonts w:eastAsia="標楷體"/>
              </w:rPr>
              <w:t>)</w:t>
            </w:r>
            <w:r w:rsidRPr="00B62BCE">
              <w:rPr>
                <w:rFonts w:eastAsia="標楷體" w:hint="eastAsia"/>
              </w:rPr>
              <w:t>)</w:t>
            </w:r>
          </w:p>
        </w:tc>
        <w:tc>
          <w:tcPr>
            <w:tcW w:w="3318" w:type="dxa"/>
            <w:vAlign w:val="center"/>
          </w:tcPr>
          <w:p w:rsidR="00123E2C" w:rsidRPr="00B62BCE" w:rsidRDefault="00123E2C" w:rsidP="00843364">
            <w:pPr>
              <w:rPr>
                <w:rFonts w:eastAsia="標楷體"/>
              </w:rPr>
            </w:pPr>
            <w:r w:rsidRPr="00B62BCE">
              <w:rPr>
                <w:rFonts w:ascii="新細明體" w:hAnsi="新細明體" w:cs="新細明體" w:hint="eastAsia"/>
              </w:rPr>
              <w:t>※</w:t>
            </w:r>
            <w:r w:rsidRPr="00B62BCE">
              <w:rPr>
                <w:rFonts w:eastAsia="標楷體"/>
              </w:rPr>
              <w:t>具核配員額資格之申請單位至</w:t>
            </w:r>
            <w:r w:rsidRPr="00B62BCE">
              <w:rPr>
                <w:rFonts w:eastAsia="標楷體"/>
                <w:szCs w:val="32"/>
              </w:rPr>
              <w:t>資訊管理系統</w:t>
            </w:r>
            <w:r w:rsidRPr="00B62BCE">
              <w:rPr>
                <w:rFonts w:eastAsia="標楷體"/>
              </w:rPr>
              <w:t>登錄。</w:t>
            </w:r>
          </w:p>
          <w:p w:rsidR="00123E2C" w:rsidRPr="00B62BCE" w:rsidRDefault="00123E2C" w:rsidP="00843364">
            <w:pPr>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未依規定作業者，內政部得廢止其原核配員額、限制其申請之員額或於一定期間內不得提出申請。</w:t>
            </w:r>
          </w:p>
        </w:tc>
      </w:tr>
      <w:tr w:rsidR="00B62BCE" w:rsidRPr="00B62BCE" w:rsidTr="00843364">
        <w:trPr>
          <w:trHeight w:val="567"/>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九</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核算分數</w:t>
            </w:r>
          </w:p>
        </w:tc>
        <w:tc>
          <w:tcPr>
            <w:tcW w:w="851" w:type="dxa"/>
            <w:vAlign w:val="center"/>
          </w:tcPr>
          <w:p w:rsidR="00123E2C" w:rsidRPr="00B62BCE" w:rsidRDefault="00123E2C" w:rsidP="004D4017">
            <w:pPr>
              <w:spacing w:line="320" w:lineRule="exact"/>
              <w:jc w:val="center"/>
              <w:rPr>
                <w:rFonts w:eastAsia="標楷體"/>
                <w:u w:val="single"/>
              </w:rPr>
            </w:pPr>
          </w:p>
        </w:tc>
        <w:tc>
          <w:tcPr>
            <w:tcW w:w="2268" w:type="dxa"/>
            <w:vAlign w:val="center"/>
          </w:tcPr>
          <w:p w:rsidR="00123E2C" w:rsidRPr="00B62BCE" w:rsidRDefault="00123E2C" w:rsidP="00BF4086">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23</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p w:rsidR="00123E2C" w:rsidRPr="00B62BCE" w:rsidRDefault="00123E2C" w:rsidP="00BF4086">
            <w:pPr>
              <w:spacing w:line="320" w:lineRule="exact"/>
              <w:rPr>
                <w:rFonts w:eastAsia="標楷體"/>
              </w:rPr>
            </w:pPr>
            <w:r w:rsidRPr="00B62BCE">
              <w:rPr>
                <w:rFonts w:eastAsia="標楷體"/>
              </w:rPr>
              <w:t>~</w:t>
            </w:r>
            <w:r w:rsidRPr="00B62BCE">
              <w:rPr>
                <w:rFonts w:eastAsia="標楷體" w:hint="eastAsia"/>
              </w:rPr>
              <w:t>9</w:t>
            </w:r>
            <w:r w:rsidRPr="00B62BCE">
              <w:rPr>
                <w:rFonts w:eastAsia="標楷體"/>
              </w:rPr>
              <w:t>月</w:t>
            </w:r>
            <w:r w:rsidR="00E56B3D" w:rsidRPr="00B62BCE">
              <w:rPr>
                <w:rFonts w:eastAsia="標楷體" w:hint="eastAsia"/>
              </w:rPr>
              <w:t>27</w:t>
            </w:r>
            <w:r w:rsidRPr="00B62BCE">
              <w:rPr>
                <w:rFonts w:eastAsia="標楷體"/>
              </w:rPr>
              <w:t>日</w:t>
            </w:r>
            <w:r w:rsidR="00E56B3D" w:rsidRPr="00B62BCE">
              <w:rPr>
                <w:rFonts w:eastAsia="標楷體" w:hint="eastAsia"/>
              </w:rPr>
              <w:t>(</w:t>
            </w:r>
            <w:r w:rsidR="00E56B3D" w:rsidRPr="00B62BCE">
              <w:rPr>
                <w:rFonts w:eastAsia="標楷體" w:hint="eastAsia"/>
              </w:rPr>
              <w:t>五</w:t>
            </w:r>
            <w:r w:rsidRPr="00B62BCE">
              <w:rPr>
                <w:rFonts w:eastAsia="標楷體"/>
              </w:rPr>
              <w:t>)</w:t>
            </w:r>
          </w:p>
        </w:tc>
        <w:tc>
          <w:tcPr>
            <w:tcW w:w="3318" w:type="dxa"/>
            <w:vAlign w:val="center"/>
          </w:tcPr>
          <w:p w:rsidR="00123E2C" w:rsidRPr="00B62BCE" w:rsidRDefault="00123E2C" w:rsidP="00843364">
            <w:pPr>
              <w:rPr>
                <w:rFonts w:eastAsia="標楷體"/>
              </w:rPr>
            </w:pPr>
            <w:r w:rsidRPr="00B62BCE">
              <w:rPr>
                <w:rFonts w:eastAsia="標楷體" w:hint="eastAsia"/>
              </w:rPr>
              <w:t>作業單位</w:t>
            </w:r>
            <w:r w:rsidRPr="00B62BCE">
              <w:rPr>
                <w:rFonts w:eastAsia="標楷體"/>
              </w:rPr>
              <w:t>執行。</w:t>
            </w:r>
          </w:p>
        </w:tc>
      </w:tr>
      <w:tr w:rsidR="00B62BCE" w:rsidRPr="00B62BCE" w:rsidTr="00843364">
        <w:trPr>
          <w:trHeight w:val="567"/>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十</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員額核算</w:t>
            </w:r>
          </w:p>
        </w:tc>
        <w:tc>
          <w:tcPr>
            <w:tcW w:w="851" w:type="dxa"/>
            <w:vAlign w:val="center"/>
          </w:tcPr>
          <w:p w:rsidR="00123E2C" w:rsidRPr="00B62BCE" w:rsidRDefault="00123E2C" w:rsidP="004D4017">
            <w:pPr>
              <w:spacing w:line="320" w:lineRule="exact"/>
              <w:jc w:val="center"/>
              <w:rPr>
                <w:rFonts w:eastAsia="標楷體"/>
              </w:rPr>
            </w:pPr>
          </w:p>
        </w:tc>
        <w:tc>
          <w:tcPr>
            <w:tcW w:w="2268" w:type="dxa"/>
            <w:vAlign w:val="center"/>
          </w:tcPr>
          <w:p w:rsidR="00123E2C" w:rsidRPr="00B62BCE" w:rsidRDefault="00123E2C" w:rsidP="00BF4086">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E56B3D" w:rsidRPr="00B62BCE">
              <w:rPr>
                <w:rFonts w:eastAsia="標楷體" w:hint="eastAsia"/>
              </w:rPr>
              <w:t>27</w:t>
            </w:r>
            <w:r w:rsidRPr="00B62BCE">
              <w:rPr>
                <w:rFonts w:eastAsia="標楷體"/>
              </w:rPr>
              <w:t>日</w:t>
            </w:r>
            <w:r w:rsidRPr="00B62BCE">
              <w:rPr>
                <w:rFonts w:eastAsia="標楷體"/>
              </w:rPr>
              <w:t>(</w:t>
            </w:r>
            <w:r w:rsidRPr="00B62BCE">
              <w:rPr>
                <w:rFonts w:eastAsia="標楷體" w:hint="eastAsia"/>
              </w:rPr>
              <w:t>五</w:t>
            </w:r>
            <w:r w:rsidRPr="00B62BCE">
              <w:rPr>
                <w:rFonts w:eastAsia="標楷體"/>
              </w:rPr>
              <w:t>)</w:t>
            </w:r>
          </w:p>
        </w:tc>
        <w:tc>
          <w:tcPr>
            <w:tcW w:w="3318" w:type="dxa"/>
            <w:vAlign w:val="center"/>
          </w:tcPr>
          <w:p w:rsidR="00123E2C" w:rsidRPr="00B62BCE" w:rsidRDefault="00123E2C" w:rsidP="00843364">
            <w:pPr>
              <w:rPr>
                <w:rFonts w:eastAsia="標楷體"/>
              </w:rPr>
            </w:pPr>
            <w:r w:rsidRPr="00B62BCE">
              <w:rPr>
                <w:rFonts w:eastAsia="標楷體" w:hint="eastAsia"/>
              </w:rPr>
              <w:t>作業單位</w:t>
            </w:r>
            <w:r w:rsidRPr="00B62BCE">
              <w:rPr>
                <w:rFonts w:eastAsia="標楷體"/>
              </w:rPr>
              <w:t>執行。</w:t>
            </w:r>
          </w:p>
        </w:tc>
      </w:tr>
      <w:tr w:rsidR="00B62BCE" w:rsidRPr="00B62BCE" w:rsidTr="00843364">
        <w:trPr>
          <w:trHeight w:val="712"/>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十一</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員額核配審議</w:t>
            </w:r>
          </w:p>
        </w:tc>
        <w:tc>
          <w:tcPr>
            <w:tcW w:w="851" w:type="dxa"/>
            <w:vAlign w:val="center"/>
          </w:tcPr>
          <w:p w:rsidR="00123E2C" w:rsidRPr="00B62BCE" w:rsidRDefault="00123E2C" w:rsidP="004D4017">
            <w:pPr>
              <w:spacing w:line="320" w:lineRule="exact"/>
              <w:jc w:val="center"/>
              <w:rPr>
                <w:rFonts w:eastAsia="標楷體"/>
              </w:rPr>
            </w:pPr>
          </w:p>
        </w:tc>
        <w:tc>
          <w:tcPr>
            <w:tcW w:w="2268" w:type="dxa"/>
            <w:vAlign w:val="center"/>
          </w:tcPr>
          <w:p w:rsidR="00123E2C" w:rsidRPr="00B62BCE" w:rsidRDefault="00123E2C" w:rsidP="00BF4086">
            <w:pPr>
              <w:spacing w:line="320" w:lineRule="exact"/>
              <w:rPr>
                <w:rFonts w:eastAsia="標楷體"/>
              </w:rPr>
            </w:pPr>
            <w:r w:rsidRPr="00B62BCE">
              <w:rPr>
                <w:rFonts w:eastAsia="標楷體"/>
              </w:rPr>
              <w:t>108</w:t>
            </w:r>
            <w:r w:rsidRPr="00B62BCE">
              <w:rPr>
                <w:rFonts w:eastAsia="標楷體"/>
              </w:rPr>
              <w:t>年</w:t>
            </w:r>
            <w:r w:rsidR="00E56B3D" w:rsidRPr="00B62BCE">
              <w:rPr>
                <w:rFonts w:eastAsia="標楷體" w:hint="eastAsia"/>
              </w:rPr>
              <w:t>10</w:t>
            </w:r>
            <w:r w:rsidRPr="00B62BCE">
              <w:rPr>
                <w:rFonts w:eastAsia="標楷體"/>
              </w:rPr>
              <w:t>月</w:t>
            </w:r>
            <w:r w:rsidR="00DD60DC" w:rsidRPr="00B62BCE">
              <w:rPr>
                <w:rFonts w:eastAsia="標楷體" w:hint="eastAsia"/>
              </w:rPr>
              <w:t>7</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p w:rsidR="00123E2C" w:rsidRPr="00B62BCE" w:rsidRDefault="00C0455C" w:rsidP="00BF4086">
            <w:pPr>
              <w:spacing w:line="320" w:lineRule="exact"/>
              <w:rPr>
                <w:rFonts w:eastAsia="標楷體"/>
              </w:rPr>
            </w:pPr>
            <w:r w:rsidRPr="00B62BCE">
              <w:rPr>
                <w:rFonts w:eastAsia="標楷體"/>
              </w:rPr>
              <w:t>~</w:t>
            </w:r>
            <w:r w:rsidR="00E56B3D" w:rsidRPr="00B62BCE">
              <w:rPr>
                <w:rFonts w:eastAsia="標楷體" w:hint="eastAsia"/>
              </w:rPr>
              <w:t>10</w:t>
            </w:r>
            <w:r w:rsidR="00123E2C" w:rsidRPr="00B62BCE">
              <w:rPr>
                <w:rFonts w:eastAsia="標楷體"/>
              </w:rPr>
              <w:t>月</w:t>
            </w:r>
            <w:r w:rsidR="00E56B3D" w:rsidRPr="00B62BCE">
              <w:rPr>
                <w:rFonts w:eastAsia="標楷體" w:hint="eastAsia"/>
              </w:rPr>
              <w:t>9</w:t>
            </w:r>
            <w:r w:rsidR="00123E2C" w:rsidRPr="00B62BCE">
              <w:rPr>
                <w:rFonts w:eastAsia="標楷體"/>
              </w:rPr>
              <w:t>日</w:t>
            </w:r>
            <w:r w:rsidR="00123E2C" w:rsidRPr="00B62BCE">
              <w:rPr>
                <w:rFonts w:eastAsia="標楷體"/>
              </w:rPr>
              <w:t>(</w:t>
            </w:r>
            <w:r w:rsidR="00123E2C" w:rsidRPr="00B62BCE">
              <w:rPr>
                <w:rFonts w:eastAsia="標楷體" w:hint="eastAsia"/>
              </w:rPr>
              <w:t>三</w:t>
            </w:r>
            <w:r w:rsidR="00123E2C" w:rsidRPr="00B62BCE">
              <w:rPr>
                <w:rFonts w:eastAsia="標楷體"/>
              </w:rPr>
              <w:t>)</w:t>
            </w:r>
          </w:p>
        </w:tc>
        <w:tc>
          <w:tcPr>
            <w:tcW w:w="3318" w:type="dxa"/>
            <w:vAlign w:val="center"/>
          </w:tcPr>
          <w:p w:rsidR="00123E2C" w:rsidRPr="00B62BCE" w:rsidRDefault="00123E2C" w:rsidP="00843364">
            <w:pPr>
              <w:rPr>
                <w:rFonts w:eastAsia="標楷體"/>
              </w:rPr>
            </w:pPr>
            <w:r w:rsidRPr="00B62BCE">
              <w:rPr>
                <w:rFonts w:eastAsia="標楷體"/>
              </w:rPr>
              <w:t>內政部與相關部會（單位）進行審議。</w:t>
            </w:r>
          </w:p>
        </w:tc>
      </w:tr>
      <w:tr w:rsidR="00B62BCE" w:rsidRPr="00B62BCE" w:rsidTr="00843364">
        <w:trPr>
          <w:trHeight w:val="367"/>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十二</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員額審查暨核配結果網路公告及通知</w:t>
            </w:r>
          </w:p>
        </w:tc>
        <w:tc>
          <w:tcPr>
            <w:tcW w:w="851" w:type="dxa"/>
            <w:vAlign w:val="center"/>
          </w:tcPr>
          <w:p w:rsidR="00123E2C" w:rsidRPr="00B62BCE" w:rsidRDefault="00123E2C" w:rsidP="004D4017">
            <w:pPr>
              <w:spacing w:line="320" w:lineRule="exact"/>
              <w:jc w:val="center"/>
              <w:rPr>
                <w:rFonts w:eastAsia="標楷體"/>
                <w:bCs/>
              </w:rPr>
            </w:pPr>
            <w:r w:rsidRPr="00B62BCE">
              <w:rPr>
                <w:rFonts w:eastAsia="標楷體"/>
                <w:bCs/>
                <w:sz w:val="36"/>
                <w:szCs w:val="36"/>
              </w:rPr>
              <w:sym w:font="Wingdings" w:char="F0FC"/>
            </w:r>
          </w:p>
        </w:tc>
        <w:tc>
          <w:tcPr>
            <w:tcW w:w="2268" w:type="dxa"/>
            <w:vAlign w:val="center"/>
          </w:tcPr>
          <w:p w:rsidR="00123E2C" w:rsidRPr="00B62BCE" w:rsidRDefault="00123E2C" w:rsidP="007B5CBB">
            <w:pPr>
              <w:spacing w:line="320" w:lineRule="exact"/>
              <w:rPr>
                <w:rFonts w:eastAsia="標楷體"/>
                <w:spacing w:val="-8"/>
              </w:rPr>
            </w:pPr>
            <w:r w:rsidRPr="00B62BCE">
              <w:rPr>
                <w:rFonts w:eastAsia="標楷體"/>
                <w:spacing w:val="-8"/>
              </w:rPr>
              <w:t>108</w:t>
            </w:r>
            <w:r w:rsidRPr="00B62BCE">
              <w:rPr>
                <w:rFonts w:eastAsia="標楷體"/>
                <w:spacing w:val="-8"/>
              </w:rPr>
              <w:t>年</w:t>
            </w:r>
            <w:r w:rsidR="00E56B3D" w:rsidRPr="00B62BCE">
              <w:rPr>
                <w:rFonts w:eastAsia="標楷體" w:hint="eastAsia"/>
                <w:spacing w:val="-8"/>
              </w:rPr>
              <w:t>10</w:t>
            </w:r>
            <w:r w:rsidRPr="00B62BCE">
              <w:rPr>
                <w:rFonts w:eastAsia="標楷體"/>
                <w:spacing w:val="-8"/>
              </w:rPr>
              <w:t>月</w:t>
            </w:r>
            <w:r w:rsidR="00633944" w:rsidRPr="00B62BCE">
              <w:rPr>
                <w:rFonts w:eastAsia="標楷體" w:hint="eastAsia"/>
                <w:spacing w:val="-8"/>
              </w:rPr>
              <w:t>18</w:t>
            </w:r>
            <w:r w:rsidRPr="00B62BCE">
              <w:rPr>
                <w:rFonts w:eastAsia="標楷體"/>
                <w:spacing w:val="-8"/>
              </w:rPr>
              <w:t>日</w:t>
            </w:r>
            <w:r w:rsidRPr="00B62BCE">
              <w:rPr>
                <w:rFonts w:eastAsia="標楷體"/>
                <w:spacing w:val="-8"/>
              </w:rPr>
              <w:t>(</w:t>
            </w:r>
            <w:r w:rsidR="00633944" w:rsidRPr="00B62BCE">
              <w:rPr>
                <w:rFonts w:eastAsia="標楷體" w:hint="eastAsia"/>
                <w:spacing w:val="-8"/>
              </w:rPr>
              <w:t>五</w:t>
            </w:r>
            <w:r w:rsidRPr="00B62BCE">
              <w:rPr>
                <w:rFonts w:eastAsia="標楷體"/>
                <w:spacing w:val="-8"/>
              </w:rPr>
              <w:t>)</w:t>
            </w:r>
          </w:p>
        </w:tc>
        <w:tc>
          <w:tcPr>
            <w:tcW w:w="3318" w:type="dxa"/>
            <w:vAlign w:val="center"/>
          </w:tcPr>
          <w:p w:rsidR="00123E2C" w:rsidRPr="00B62BCE" w:rsidRDefault="00123E2C" w:rsidP="00843364">
            <w:pPr>
              <w:rPr>
                <w:rFonts w:eastAsia="標楷體"/>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密碼查詢審查結果及「員額申請核配結果通知書」。</w:t>
            </w:r>
          </w:p>
        </w:tc>
      </w:tr>
      <w:tr w:rsidR="00B62BCE" w:rsidRPr="00B62BCE" w:rsidTr="00843364">
        <w:trPr>
          <w:trHeight w:val="567"/>
        </w:trPr>
        <w:tc>
          <w:tcPr>
            <w:tcW w:w="595" w:type="dxa"/>
            <w:tcBorders>
              <w:bottom w:val="single" w:sz="4" w:space="0" w:color="auto"/>
            </w:tcBorders>
            <w:vAlign w:val="center"/>
          </w:tcPr>
          <w:p w:rsidR="00996127" w:rsidRPr="00B62BCE" w:rsidRDefault="00996127" w:rsidP="004D4017">
            <w:pPr>
              <w:spacing w:line="320" w:lineRule="exact"/>
              <w:jc w:val="center"/>
              <w:rPr>
                <w:rFonts w:eastAsia="標楷體"/>
              </w:rPr>
            </w:pPr>
            <w:r w:rsidRPr="00B62BCE">
              <w:rPr>
                <w:rFonts w:eastAsia="標楷體"/>
              </w:rPr>
              <w:t>十三</w:t>
            </w:r>
          </w:p>
        </w:tc>
        <w:tc>
          <w:tcPr>
            <w:tcW w:w="2977" w:type="dxa"/>
            <w:tcBorders>
              <w:bottom w:val="single" w:sz="4" w:space="0" w:color="auto"/>
            </w:tcBorders>
            <w:vAlign w:val="center"/>
          </w:tcPr>
          <w:p w:rsidR="00996127" w:rsidRPr="00B62BCE" w:rsidRDefault="00996127" w:rsidP="004D4017">
            <w:pPr>
              <w:spacing w:line="320" w:lineRule="exact"/>
              <w:rPr>
                <w:rFonts w:eastAsia="標楷體"/>
              </w:rPr>
            </w:pPr>
            <w:r w:rsidRPr="00B62BCE">
              <w:rPr>
                <w:rFonts w:eastAsia="標楷體"/>
              </w:rPr>
              <w:t>用人單位甄選作業具體公告事項</w:t>
            </w:r>
          </w:p>
        </w:tc>
        <w:tc>
          <w:tcPr>
            <w:tcW w:w="851" w:type="dxa"/>
            <w:tcBorders>
              <w:bottom w:val="single" w:sz="4" w:space="0" w:color="auto"/>
            </w:tcBorders>
            <w:vAlign w:val="center"/>
          </w:tcPr>
          <w:p w:rsidR="00996127" w:rsidRPr="00B62BCE" w:rsidRDefault="00996127" w:rsidP="004D4017">
            <w:pPr>
              <w:spacing w:line="320" w:lineRule="exact"/>
              <w:jc w:val="center"/>
              <w:rPr>
                <w:rFonts w:eastAsia="標楷體"/>
              </w:rPr>
            </w:pPr>
            <w:r w:rsidRPr="00B62BCE">
              <w:rPr>
                <w:rFonts w:eastAsia="標楷體"/>
                <w:bCs/>
                <w:sz w:val="36"/>
                <w:szCs w:val="36"/>
              </w:rPr>
              <w:sym w:font="Wingdings" w:char="F0FC"/>
            </w:r>
          </w:p>
        </w:tc>
        <w:tc>
          <w:tcPr>
            <w:tcW w:w="2268" w:type="dxa"/>
            <w:tcBorders>
              <w:bottom w:val="single" w:sz="4" w:space="0" w:color="auto"/>
            </w:tcBorders>
            <w:vAlign w:val="center"/>
          </w:tcPr>
          <w:p w:rsidR="00996127" w:rsidRPr="00B62BCE" w:rsidRDefault="00123E2C" w:rsidP="004D4017">
            <w:pPr>
              <w:spacing w:line="320" w:lineRule="exact"/>
              <w:rPr>
                <w:rFonts w:eastAsia="標楷體"/>
              </w:rPr>
            </w:pPr>
            <w:r w:rsidRPr="00B62BCE">
              <w:rPr>
                <w:rFonts w:eastAsia="標楷體" w:hint="eastAsia"/>
              </w:rPr>
              <w:t>依</w:t>
            </w:r>
            <w:r w:rsidRPr="00B62BCE">
              <w:rPr>
                <w:rFonts w:eastAsia="標楷體" w:hint="eastAsia"/>
              </w:rPr>
              <w:t>109</w:t>
            </w:r>
            <w:r w:rsidRPr="00B62BCE">
              <w:rPr>
                <w:rFonts w:eastAsia="標楷體" w:hint="eastAsia"/>
              </w:rPr>
              <w:t>年度研發替代役役男報名暨用人單位甄選作業實施計畫之時程。</w:t>
            </w:r>
          </w:p>
        </w:tc>
        <w:tc>
          <w:tcPr>
            <w:tcW w:w="3318" w:type="dxa"/>
            <w:tcBorders>
              <w:bottom w:val="single" w:sz="4" w:space="0" w:color="auto"/>
            </w:tcBorders>
            <w:vAlign w:val="center"/>
          </w:tcPr>
          <w:p w:rsidR="00996127" w:rsidRPr="00B62BCE" w:rsidRDefault="00996127" w:rsidP="004D4017">
            <w:pPr>
              <w:spacing w:line="320" w:lineRule="exact"/>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未依規定作業者，將納入本制度管理考核及獎懲課責事證。</w:t>
            </w:r>
          </w:p>
        </w:tc>
      </w:tr>
    </w:tbl>
    <w:p w:rsidR="00BA1E0D" w:rsidRPr="00B62BCE" w:rsidRDefault="00BA1E0D" w:rsidP="004D4017">
      <w:pPr>
        <w:pStyle w:val="aff4"/>
        <w:keepNext w:val="0"/>
        <w:rPr>
          <w:rFonts w:ascii="新細明體" w:hAnsi="新細明體" w:cs="新細明體"/>
          <w:sz w:val="20"/>
          <w:szCs w:val="20"/>
        </w:rPr>
      </w:pPr>
      <w:bookmarkStart w:id="331" w:name="_Toc8905833"/>
      <w:bookmarkStart w:id="332" w:name="_Toc11225592"/>
      <w:r w:rsidRPr="00B62BCE">
        <w:rPr>
          <w:rFonts w:ascii="新細明體" w:hAnsi="新細明體" w:cs="新細明體" w:hint="eastAsia"/>
          <w:sz w:val="20"/>
          <w:szCs w:val="20"/>
        </w:rPr>
        <w:t>※</w:t>
      </w:r>
      <w:r w:rsidRPr="00B62BCE">
        <w:rPr>
          <w:rFonts w:ascii="新細明體" w:hAnsi="新細明體" w:cs="新細明體"/>
          <w:sz w:val="20"/>
          <w:szCs w:val="20"/>
        </w:rPr>
        <w:t>上述時程若有變更，將以資訊管理系統公告訊息為準。</w:t>
      </w:r>
      <w:bookmarkEnd w:id="331"/>
      <w:bookmarkEnd w:id="332"/>
    </w:p>
    <w:p w:rsidR="00B24D27" w:rsidRPr="00B62BCE" w:rsidRDefault="00B24D27" w:rsidP="00B24D27">
      <w:pPr>
        <w:pStyle w:val="aff4"/>
      </w:pPr>
      <w:bookmarkStart w:id="333" w:name="_Toc260326362"/>
      <w:bookmarkStart w:id="334" w:name="_Toc11225593"/>
      <w:r w:rsidRPr="00B62BCE">
        <w:rPr>
          <w:sz w:val="36"/>
        </w:rPr>
        <w:t>附件</w:t>
      </w:r>
      <w:r w:rsidRPr="00B62BCE">
        <w:rPr>
          <w:rFonts w:hint="eastAsia"/>
          <w:sz w:val="36"/>
        </w:rPr>
        <w:t>6</w:t>
      </w:r>
      <w:r w:rsidRPr="00B62BCE">
        <w:rPr>
          <w:sz w:val="36"/>
        </w:rPr>
        <w:t>：</w:t>
      </w:r>
      <w:r w:rsidR="0095664B" w:rsidRPr="00B62BCE">
        <w:rPr>
          <w:sz w:val="36"/>
        </w:rPr>
        <w:t>109</w:t>
      </w:r>
      <w:r w:rsidR="0095664B" w:rsidRPr="00B62BCE">
        <w:rPr>
          <w:sz w:val="36"/>
        </w:rPr>
        <w:t>年</w:t>
      </w:r>
      <w:r w:rsidRPr="00B62BCE">
        <w:rPr>
          <w:sz w:val="36"/>
        </w:rPr>
        <w:t>度研發替代役員額申請</w:t>
      </w:r>
      <w:r w:rsidRPr="00B62BCE">
        <w:rPr>
          <w:sz w:val="36"/>
        </w:rPr>
        <w:t>/</w:t>
      </w:r>
      <w:r w:rsidRPr="00B62BCE">
        <w:rPr>
          <w:sz w:val="36"/>
        </w:rPr>
        <w:t>審查</w:t>
      </w:r>
      <w:r w:rsidRPr="00B62BCE">
        <w:rPr>
          <w:sz w:val="36"/>
        </w:rPr>
        <w:t>/</w:t>
      </w:r>
      <w:r w:rsidRPr="00B62BCE">
        <w:rPr>
          <w:sz w:val="36"/>
        </w:rPr>
        <w:t>核配作業時程表</w:t>
      </w:r>
      <w:bookmarkEnd w:id="333"/>
      <w:r w:rsidR="003227C5" w:rsidRPr="00B62BCE">
        <w:rPr>
          <w:rFonts w:hint="eastAsia"/>
          <w:sz w:val="36"/>
        </w:rPr>
        <w:t>(</w:t>
      </w:r>
      <w:r w:rsidR="003227C5" w:rsidRPr="00B62BCE">
        <w:rPr>
          <w:sz w:val="36"/>
        </w:rPr>
        <w:t>原用人單位</w:t>
      </w:r>
      <w:r w:rsidR="006A7729" w:rsidRPr="00B62BCE">
        <w:rPr>
          <w:rFonts w:hint="eastAsia"/>
          <w:sz w:val="36"/>
        </w:rPr>
        <w:t>/</w:t>
      </w:r>
      <w:r w:rsidR="00F1043A" w:rsidRPr="00B62BCE">
        <w:rPr>
          <w:rFonts w:hint="eastAsia"/>
          <w:sz w:val="36"/>
        </w:rPr>
        <w:t>績優用人單位</w:t>
      </w:r>
      <w:r w:rsidR="003227C5" w:rsidRPr="00B62BCE">
        <w:rPr>
          <w:rFonts w:hint="eastAsia"/>
          <w:sz w:val="36"/>
        </w:rPr>
        <w:t>)</w:t>
      </w:r>
      <w:bookmarkEnd w:id="334"/>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3119"/>
        <w:gridCol w:w="850"/>
        <w:gridCol w:w="2410"/>
        <w:gridCol w:w="2893"/>
      </w:tblGrid>
      <w:tr w:rsidR="00B62BCE" w:rsidRPr="00B62BCE" w:rsidTr="00B24D27">
        <w:trPr>
          <w:trHeight w:val="567"/>
          <w:tblHeader/>
        </w:trPr>
        <w:tc>
          <w:tcPr>
            <w:tcW w:w="10009" w:type="dxa"/>
            <w:gridSpan w:val="5"/>
            <w:vAlign w:val="center"/>
          </w:tcPr>
          <w:p w:rsidR="00B24D27" w:rsidRPr="00B62BCE" w:rsidRDefault="0095664B" w:rsidP="00B24D27">
            <w:pPr>
              <w:snapToGrid w:val="0"/>
              <w:ind w:left="24" w:right="24"/>
              <w:jc w:val="center"/>
              <w:rPr>
                <w:rFonts w:eastAsia="標楷體"/>
              </w:rPr>
            </w:pPr>
            <w:r w:rsidRPr="00B62BCE">
              <w:rPr>
                <w:rFonts w:eastAsia="標楷體"/>
                <w:b/>
                <w:sz w:val="28"/>
                <w:szCs w:val="32"/>
              </w:rPr>
              <w:t>109</w:t>
            </w:r>
            <w:r w:rsidRPr="00B62BCE">
              <w:rPr>
                <w:rFonts w:eastAsia="標楷體"/>
                <w:b/>
                <w:sz w:val="28"/>
                <w:szCs w:val="32"/>
              </w:rPr>
              <w:t>年</w:t>
            </w:r>
            <w:r w:rsidR="00B24D27" w:rsidRPr="00B62BCE">
              <w:rPr>
                <w:rFonts w:eastAsia="標楷體"/>
                <w:b/>
                <w:sz w:val="28"/>
                <w:szCs w:val="32"/>
              </w:rPr>
              <w:t>度研發替代役原用人單位</w:t>
            </w:r>
            <w:r w:rsidR="00207BD6" w:rsidRPr="00B62BCE">
              <w:rPr>
                <w:rFonts w:eastAsia="標楷體" w:hint="eastAsia"/>
                <w:b/>
                <w:sz w:val="28"/>
                <w:szCs w:val="32"/>
              </w:rPr>
              <w:t>/</w:t>
            </w:r>
            <w:r w:rsidR="00F1043A" w:rsidRPr="00B62BCE">
              <w:rPr>
                <w:rFonts w:eastAsia="標楷體" w:hint="eastAsia"/>
                <w:b/>
                <w:sz w:val="28"/>
                <w:szCs w:val="32"/>
              </w:rPr>
              <w:t>績優用人單位</w:t>
            </w:r>
            <w:r w:rsidR="00B24D27" w:rsidRPr="00B62BCE">
              <w:rPr>
                <w:rFonts w:eastAsia="標楷體"/>
                <w:b/>
                <w:sz w:val="28"/>
                <w:szCs w:val="32"/>
              </w:rPr>
              <w:t>員額申請、審查及核配作業時程表</w:t>
            </w:r>
          </w:p>
        </w:tc>
      </w:tr>
      <w:tr w:rsidR="00B62BCE" w:rsidRPr="00B62BCE" w:rsidTr="00AA1E95">
        <w:trPr>
          <w:trHeight w:val="567"/>
          <w:tblHeader/>
        </w:trPr>
        <w:tc>
          <w:tcPr>
            <w:tcW w:w="737" w:type="dxa"/>
            <w:vAlign w:val="center"/>
          </w:tcPr>
          <w:p w:rsidR="00B24D27" w:rsidRPr="00B62BCE" w:rsidRDefault="00B24D27" w:rsidP="00B24D27">
            <w:pPr>
              <w:snapToGrid w:val="0"/>
              <w:ind w:left="-42" w:right="-19"/>
              <w:jc w:val="center"/>
              <w:rPr>
                <w:rFonts w:eastAsia="標楷體"/>
              </w:rPr>
            </w:pPr>
            <w:r w:rsidRPr="00B62BCE">
              <w:rPr>
                <w:rFonts w:eastAsia="標楷體"/>
              </w:rPr>
              <w:t>項目</w:t>
            </w:r>
          </w:p>
        </w:tc>
        <w:tc>
          <w:tcPr>
            <w:tcW w:w="3119" w:type="dxa"/>
            <w:vAlign w:val="center"/>
          </w:tcPr>
          <w:p w:rsidR="00B24D27" w:rsidRPr="00B62BCE" w:rsidRDefault="00B24D27" w:rsidP="00B24D27">
            <w:pPr>
              <w:snapToGrid w:val="0"/>
              <w:ind w:left="24" w:right="24"/>
              <w:jc w:val="center"/>
              <w:rPr>
                <w:rFonts w:eastAsia="標楷體"/>
              </w:rPr>
            </w:pPr>
            <w:r w:rsidRPr="00B62BCE">
              <w:rPr>
                <w:rFonts w:eastAsia="標楷體"/>
              </w:rPr>
              <w:t>工作項目</w:t>
            </w:r>
          </w:p>
        </w:tc>
        <w:tc>
          <w:tcPr>
            <w:tcW w:w="850" w:type="dxa"/>
            <w:vAlign w:val="center"/>
          </w:tcPr>
          <w:p w:rsidR="00B24D27" w:rsidRPr="00B62BCE" w:rsidRDefault="00B24D27" w:rsidP="00B24D27">
            <w:pPr>
              <w:snapToGrid w:val="0"/>
              <w:ind w:leftChars="10" w:left="24" w:right="24"/>
              <w:jc w:val="center"/>
              <w:rPr>
                <w:rFonts w:eastAsia="標楷體"/>
              </w:rPr>
            </w:pPr>
            <w:r w:rsidRPr="00B62BCE">
              <w:rPr>
                <w:rFonts w:eastAsia="標楷體"/>
              </w:rPr>
              <w:t>用人單位參與</w:t>
            </w:r>
          </w:p>
        </w:tc>
        <w:tc>
          <w:tcPr>
            <w:tcW w:w="2410" w:type="dxa"/>
            <w:vAlign w:val="center"/>
          </w:tcPr>
          <w:p w:rsidR="00B24D27" w:rsidRPr="00B62BCE" w:rsidRDefault="00B24D27" w:rsidP="00B24D27">
            <w:pPr>
              <w:snapToGrid w:val="0"/>
              <w:ind w:left="24" w:right="24"/>
              <w:jc w:val="center"/>
              <w:rPr>
                <w:rFonts w:eastAsia="標楷體"/>
              </w:rPr>
            </w:pPr>
            <w:r w:rsidRPr="00B62BCE">
              <w:rPr>
                <w:rFonts w:eastAsia="標楷體"/>
              </w:rPr>
              <w:t>起迄日期</w:t>
            </w:r>
          </w:p>
        </w:tc>
        <w:tc>
          <w:tcPr>
            <w:tcW w:w="2893" w:type="dxa"/>
            <w:vAlign w:val="center"/>
          </w:tcPr>
          <w:p w:rsidR="00B24D27" w:rsidRPr="00B62BCE" w:rsidRDefault="00B24D27" w:rsidP="00B24D27">
            <w:pPr>
              <w:snapToGrid w:val="0"/>
              <w:ind w:left="24" w:right="24"/>
              <w:jc w:val="center"/>
              <w:rPr>
                <w:rFonts w:eastAsia="標楷體"/>
              </w:rPr>
            </w:pPr>
            <w:r w:rsidRPr="00B62BCE">
              <w:rPr>
                <w:rFonts w:eastAsia="標楷體"/>
              </w:rPr>
              <w:t>備考</w:t>
            </w:r>
          </w:p>
        </w:tc>
      </w:tr>
      <w:tr w:rsidR="00B62BCE" w:rsidRPr="00B62BCE" w:rsidTr="00AA1E95">
        <w:trPr>
          <w:trHeight w:val="736"/>
        </w:trPr>
        <w:tc>
          <w:tcPr>
            <w:tcW w:w="737" w:type="dxa"/>
            <w:vAlign w:val="center"/>
          </w:tcPr>
          <w:p w:rsidR="00205DD0" w:rsidRPr="00B62BCE" w:rsidRDefault="00205DD0" w:rsidP="00B24D27">
            <w:pPr>
              <w:snapToGrid w:val="0"/>
              <w:ind w:left="-42" w:right="-19"/>
              <w:jc w:val="center"/>
              <w:rPr>
                <w:rFonts w:eastAsia="標楷體"/>
              </w:rPr>
            </w:pPr>
            <w:r w:rsidRPr="00B62BCE">
              <w:rPr>
                <w:rFonts w:eastAsia="標楷體"/>
              </w:rPr>
              <w:t>一</w:t>
            </w:r>
          </w:p>
        </w:tc>
        <w:tc>
          <w:tcPr>
            <w:tcW w:w="3119" w:type="dxa"/>
            <w:vAlign w:val="center"/>
          </w:tcPr>
          <w:p w:rsidR="00205DD0" w:rsidRPr="00B62BCE" w:rsidRDefault="00205DD0" w:rsidP="00B24D27">
            <w:pPr>
              <w:snapToGrid w:val="0"/>
              <w:ind w:left="24" w:right="24"/>
              <w:jc w:val="both"/>
              <w:rPr>
                <w:rFonts w:eastAsia="標楷體"/>
              </w:rPr>
            </w:pPr>
            <w:r w:rsidRPr="00B62BCE">
              <w:rPr>
                <w:rFonts w:eastAsia="標楷體"/>
                <w:u w:val="single"/>
              </w:rPr>
              <w:t>研發</w:t>
            </w:r>
            <w:r w:rsidRPr="00B62BCE">
              <w:rPr>
                <w:rFonts w:eastAsia="標楷體"/>
              </w:rPr>
              <w:t>替代役員額申請暨審查作業實施計畫公告</w:t>
            </w:r>
          </w:p>
        </w:tc>
        <w:tc>
          <w:tcPr>
            <w:tcW w:w="850" w:type="dxa"/>
            <w:vAlign w:val="center"/>
          </w:tcPr>
          <w:p w:rsidR="00205DD0" w:rsidRPr="00B62BCE" w:rsidRDefault="00205DD0" w:rsidP="00B24D27">
            <w:pPr>
              <w:snapToGrid w:val="0"/>
              <w:spacing w:line="350" w:lineRule="exact"/>
              <w:ind w:left="24" w:right="24"/>
              <w:jc w:val="center"/>
              <w:rPr>
                <w:rFonts w:eastAsia="標楷體"/>
                <w:sz w:val="36"/>
                <w:szCs w:val="36"/>
              </w:rPr>
            </w:pPr>
            <w:r w:rsidRPr="00B62BCE">
              <w:rPr>
                <w:rFonts w:eastAsia="標楷體"/>
                <w:bCs/>
                <w:sz w:val="36"/>
                <w:szCs w:val="36"/>
              </w:rPr>
              <w:sym w:font="Wingdings" w:char="F0FC"/>
            </w:r>
          </w:p>
        </w:tc>
        <w:tc>
          <w:tcPr>
            <w:tcW w:w="2410" w:type="dxa"/>
            <w:vAlign w:val="center"/>
          </w:tcPr>
          <w:p w:rsidR="00205DD0" w:rsidRPr="00B62BCE" w:rsidRDefault="0095664B" w:rsidP="00205DD0">
            <w:pPr>
              <w:rPr>
                <w:rFonts w:eastAsia="標楷體"/>
              </w:rPr>
            </w:pPr>
            <w:r w:rsidRPr="00B62BCE">
              <w:rPr>
                <w:rFonts w:eastAsia="標楷體"/>
              </w:rPr>
              <w:t>108</w:t>
            </w:r>
            <w:r w:rsidRPr="00B62BCE">
              <w:rPr>
                <w:rFonts w:eastAsia="標楷體"/>
              </w:rPr>
              <w:t>年</w:t>
            </w:r>
            <w:r w:rsidR="00205DD0" w:rsidRPr="00B62BCE">
              <w:rPr>
                <w:rFonts w:eastAsia="標楷體" w:hint="eastAsia"/>
              </w:rPr>
              <w:t>7</w:t>
            </w:r>
            <w:r w:rsidR="00205DD0" w:rsidRPr="00B62BCE">
              <w:rPr>
                <w:rFonts w:eastAsia="標楷體"/>
              </w:rPr>
              <w:t>月</w:t>
            </w:r>
          </w:p>
        </w:tc>
        <w:tc>
          <w:tcPr>
            <w:tcW w:w="2893" w:type="dxa"/>
            <w:vAlign w:val="center"/>
          </w:tcPr>
          <w:p w:rsidR="00205DD0" w:rsidRPr="00B62BCE" w:rsidRDefault="00205DD0" w:rsidP="00B24D27">
            <w:pPr>
              <w:snapToGrid w:val="0"/>
              <w:ind w:left="24" w:right="24"/>
              <w:rPr>
                <w:rFonts w:eastAsia="標楷體"/>
                <w:dstrike/>
              </w:rPr>
            </w:pP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二</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研發替代役員額申請線上報名及資料繳件時間</w:t>
            </w:r>
          </w:p>
        </w:tc>
        <w:tc>
          <w:tcPr>
            <w:tcW w:w="850" w:type="dxa"/>
            <w:vAlign w:val="center"/>
          </w:tcPr>
          <w:p w:rsidR="005C06A3" w:rsidRPr="00B62BCE" w:rsidRDefault="005C06A3" w:rsidP="00B24D27">
            <w:pPr>
              <w:snapToGrid w:val="0"/>
              <w:spacing w:line="350" w:lineRule="exact"/>
              <w:ind w:left="24" w:right="24"/>
              <w:jc w:val="center"/>
              <w:rPr>
                <w:rFonts w:eastAsia="標楷體"/>
              </w:rPr>
            </w:pPr>
            <w:r w:rsidRPr="00B62BCE">
              <w:rPr>
                <w:rFonts w:eastAsia="標楷體"/>
                <w:bCs/>
                <w:sz w:val="36"/>
                <w:szCs w:val="36"/>
              </w:rPr>
              <w:sym w:font="Wingdings" w:char="F0FC"/>
            </w:r>
          </w:p>
        </w:tc>
        <w:tc>
          <w:tcPr>
            <w:tcW w:w="2410" w:type="dxa"/>
            <w:vAlign w:val="center"/>
          </w:tcPr>
          <w:p w:rsidR="005C06A3" w:rsidRPr="00B62BCE" w:rsidRDefault="00CE6D26" w:rsidP="00BB539D">
            <w:pPr>
              <w:rPr>
                <w:rFonts w:eastAsia="標楷體"/>
              </w:rPr>
            </w:pPr>
            <w:r w:rsidRPr="00B62BCE">
              <w:rPr>
                <w:rFonts w:eastAsia="標楷體"/>
              </w:rPr>
              <w:t>108</w:t>
            </w:r>
            <w:r w:rsidRPr="00B62BCE">
              <w:rPr>
                <w:rFonts w:eastAsia="標楷體"/>
              </w:rPr>
              <w:t>年</w:t>
            </w:r>
            <w:r w:rsidRPr="00B62BCE">
              <w:rPr>
                <w:rFonts w:eastAsia="標楷體" w:hint="eastAsia"/>
              </w:rPr>
              <w:t>8</w:t>
            </w:r>
            <w:r w:rsidRPr="00B62BCE">
              <w:rPr>
                <w:rFonts w:eastAsia="標楷體"/>
              </w:rPr>
              <w:t>月</w:t>
            </w:r>
            <w:r w:rsidRPr="00B62BCE">
              <w:rPr>
                <w:rFonts w:eastAsia="標楷體" w:hint="eastAsia"/>
              </w:rPr>
              <w:t>5</w:t>
            </w:r>
            <w:r w:rsidRPr="00B62BCE">
              <w:rPr>
                <w:rFonts w:eastAsia="標楷體"/>
              </w:rPr>
              <w:t>日</w:t>
            </w:r>
            <w:r w:rsidRPr="00B62BCE">
              <w:rPr>
                <w:rFonts w:eastAsia="標楷體"/>
              </w:rPr>
              <w:t>(</w:t>
            </w:r>
            <w:r w:rsidRPr="00B62BCE">
              <w:rPr>
                <w:rFonts w:eastAsia="標楷體" w:hint="eastAsia"/>
              </w:rPr>
              <w:t>一</w:t>
            </w:r>
            <w:r w:rsidRPr="00B62BCE">
              <w:rPr>
                <w:rFonts w:eastAsia="標楷體"/>
              </w:rPr>
              <w:t>)</w:t>
            </w:r>
            <w:r w:rsidRPr="00B62BCE">
              <w:rPr>
                <w:rFonts w:eastAsia="標楷體"/>
              </w:rPr>
              <w:t>上午九時</w:t>
            </w:r>
            <w:r w:rsidRPr="00B62BCE">
              <w:rPr>
                <w:rFonts w:eastAsia="標楷體"/>
              </w:rPr>
              <w:t>~</w:t>
            </w:r>
            <w:r w:rsidRPr="00B62BCE">
              <w:rPr>
                <w:rFonts w:eastAsia="標楷體" w:hint="eastAsia"/>
              </w:rPr>
              <w:t>9</w:t>
            </w:r>
            <w:r w:rsidRPr="00B62BCE">
              <w:rPr>
                <w:rFonts w:eastAsia="標楷體"/>
              </w:rPr>
              <w:t>月</w:t>
            </w:r>
            <w:r w:rsidRPr="00B62BCE">
              <w:rPr>
                <w:rFonts w:eastAsia="標楷體" w:hint="eastAsia"/>
              </w:rPr>
              <w:t>5</w:t>
            </w:r>
            <w:r w:rsidRPr="00B62BCE">
              <w:rPr>
                <w:rFonts w:eastAsia="標楷體" w:hint="eastAsia"/>
              </w:rPr>
              <w:t>日</w:t>
            </w:r>
            <w:r w:rsidRPr="00B62BCE">
              <w:rPr>
                <w:rFonts w:eastAsia="標楷體"/>
              </w:rPr>
              <w:t>(</w:t>
            </w:r>
            <w:r w:rsidRPr="00B62BCE">
              <w:rPr>
                <w:rFonts w:eastAsia="標楷體" w:hint="eastAsia"/>
              </w:rPr>
              <w:t>四</w:t>
            </w:r>
            <w:r w:rsidRPr="00B62BCE">
              <w:rPr>
                <w:rFonts w:eastAsia="標楷體"/>
              </w:rPr>
              <w:t>)</w:t>
            </w:r>
            <w:r w:rsidRPr="00B62BCE">
              <w:rPr>
                <w:rFonts w:eastAsia="標楷體"/>
              </w:rPr>
              <w:t>下午五時截止</w:t>
            </w:r>
          </w:p>
        </w:tc>
        <w:tc>
          <w:tcPr>
            <w:tcW w:w="2893" w:type="dxa"/>
            <w:vAlign w:val="center"/>
          </w:tcPr>
          <w:p w:rsidR="005C06A3" w:rsidRPr="00B62BCE" w:rsidRDefault="005C06A3" w:rsidP="00B24D27">
            <w:pPr>
              <w:snapToGrid w:val="0"/>
              <w:ind w:left="24" w:right="24"/>
              <w:jc w:val="both"/>
              <w:rPr>
                <w:rFonts w:eastAsia="標楷體"/>
                <w:dstrike/>
                <w:u w:val="single"/>
              </w:rPr>
            </w:pP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三</w:t>
            </w:r>
          </w:p>
        </w:tc>
        <w:tc>
          <w:tcPr>
            <w:tcW w:w="3119" w:type="dxa"/>
            <w:vAlign w:val="center"/>
          </w:tcPr>
          <w:p w:rsidR="005C06A3" w:rsidRPr="00B62BCE" w:rsidRDefault="005C06A3" w:rsidP="00CA3F72">
            <w:pPr>
              <w:rPr>
                <w:rFonts w:eastAsia="標楷體"/>
              </w:rPr>
            </w:pPr>
            <w:r w:rsidRPr="00B62BCE">
              <w:rPr>
                <w:rFonts w:eastAsia="標楷體"/>
              </w:rPr>
              <w:t>研發營運計畫審查</w:t>
            </w:r>
          </w:p>
        </w:tc>
        <w:tc>
          <w:tcPr>
            <w:tcW w:w="850" w:type="dxa"/>
            <w:vAlign w:val="center"/>
          </w:tcPr>
          <w:p w:rsidR="005C06A3" w:rsidRPr="00B62BCE" w:rsidRDefault="005C06A3" w:rsidP="00CA3F72">
            <w:pPr>
              <w:jc w:val="center"/>
              <w:rPr>
                <w:rFonts w:eastAsia="標楷體"/>
              </w:rPr>
            </w:pPr>
          </w:p>
        </w:tc>
        <w:tc>
          <w:tcPr>
            <w:tcW w:w="2410" w:type="dxa"/>
            <w:vAlign w:val="center"/>
          </w:tcPr>
          <w:p w:rsidR="005C06A3" w:rsidRPr="00B62BCE" w:rsidRDefault="005C06A3" w:rsidP="00BB539D">
            <w:pPr>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1</w:t>
            </w:r>
            <w:r w:rsidR="00D2104F" w:rsidRPr="00B62BCE">
              <w:rPr>
                <w:rFonts w:eastAsia="標楷體" w:hint="eastAsia"/>
              </w:rPr>
              <w:t>6</w:t>
            </w:r>
            <w:r w:rsidRPr="00B62BCE">
              <w:rPr>
                <w:rFonts w:eastAsia="標楷體"/>
              </w:rPr>
              <w:t>日</w:t>
            </w:r>
            <w:r w:rsidRPr="00B62BCE">
              <w:rPr>
                <w:rFonts w:eastAsia="標楷體"/>
              </w:rPr>
              <w:t>(</w:t>
            </w:r>
            <w:r w:rsidR="00D2104F" w:rsidRPr="00B62BCE">
              <w:rPr>
                <w:rFonts w:eastAsia="標楷體" w:hint="eastAsia"/>
              </w:rPr>
              <w:t>一</w:t>
            </w:r>
            <w:r w:rsidRPr="00B62BCE">
              <w:rPr>
                <w:rFonts w:eastAsia="標楷體"/>
              </w:rPr>
              <w:t>)</w:t>
            </w:r>
          </w:p>
        </w:tc>
        <w:tc>
          <w:tcPr>
            <w:tcW w:w="2893" w:type="dxa"/>
            <w:vAlign w:val="center"/>
          </w:tcPr>
          <w:p w:rsidR="005C06A3" w:rsidRPr="00B62BCE" w:rsidRDefault="005C06A3" w:rsidP="00207BD6">
            <w:pPr>
              <w:rPr>
                <w:rFonts w:eastAsia="標楷體"/>
              </w:rPr>
            </w:pPr>
            <w:r w:rsidRPr="00B62BCE">
              <w:rPr>
                <w:rFonts w:eastAsia="標楷體"/>
              </w:rPr>
              <w:t>審查小組執行。</w:t>
            </w:r>
          </w:p>
        </w:tc>
      </w:tr>
      <w:tr w:rsidR="00B62BCE" w:rsidRPr="00B62BCE" w:rsidTr="00AA1E95">
        <w:trPr>
          <w:trHeight w:val="567"/>
        </w:trPr>
        <w:tc>
          <w:tcPr>
            <w:tcW w:w="737" w:type="dxa"/>
            <w:vAlign w:val="center"/>
          </w:tcPr>
          <w:p w:rsidR="005C06A3" w:rsidRPr="00B62BCE" w:rsidRDefault="005C06A3" w:rsidP="00C07E7D">
            <w:pPr>
              <w:jc w:val="center"/>
              <w:rPr>
                <w:rFonts w:eastAsia="標楷體"/>
              </w:rPr>
            </w:pPr>
            <w:r w:rsidRPr="00B62BCE">
              <w:rPr>
                <w:rFonts w:eastAsia="標楷體"/>
              </w:rPr>
              <w:t>四</w:t>
            </w:r>
          </w:p>
        </w:tc>
        <w:tc>
          <w:tcPr>
            <w:tcW w:w="3119" w:type="dxa"/>
            <w:vAlign w:val="center"/>
          </w:tcPr>
          <w:p w:rsidR="005C06A3" w:rsidRPr="00B62BCE" w:rsidRDefault="005C06A3" w:rsidP="00CA3F72">
            <w:pPr>
              <w:rPr>
                <w:rFonts w:eastAsia="標楷體"/>
              </w:rPr>
            </w:pPr>
            <w:r w:rsidRPr="00B62BCE">
              <w:rPr>
                <w:rFonts w:eastAsia="標楷體"/>
              </w:rPr>
              <w:t>研發營運計畫審查提報補充說明作業</w:t>
            </w:r>
          </w:p>
        </w:tc>
        <w:tc>
          <w:tcPr>
            <w:tcW w:w="850" w:type="dxa"/>
            <w:vAlign w:val="center"/>
          </w:tcPr>
          <w:p w:rsidR="005C06A3" w:rsidRPr="00B62BCE" w:rsidRDefault="005C06A3" w:rsidP="00CA3F72">
            <w:pPr>
              <w:jc w:val="center"/>
              <w:rPr>
                <w:rFonts w:eastAsia="標楷體"/>
                <w:bCs/>
                <w:u w:val="single"/>
              </w:rPr>
            </w:pPr>
            <w:r w:rsidRPr="00B62BCE">
              <w:rPr>
                <w:rFonts w:eastAsia="標楷體"/>
                <w:bCs/>
                <w:sz w:val="36"/>
                <w:szCs w:val="36"/>
              </w:rPr>
              <w:sym w:font="Wingdings" w:char="F0FC"/>
            </w:r>
          </w:p>
        </w:tc>
        <w:tc>
          <w:tcPr>
            <w:tcW w:w="2410" w:type="dxa"/>
            <w:vAlign w:val="center"/>
          </w:tcPr>
          <w:p w:rsidR="005C06A3" w:rsidRPr="00B62BCE" w:rsidRDefault="005C06A3" w:rsidP="00BB539D">
            <w:pPr>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2893" w:type="dxa"/>
            <w:vAlign w:val="center"/>
          </w:tcPr>
          <w:p w:rsidR="005C06A3" w:rsidRPr="00B62BCE" w:rsidRDefault="005C06A3" w:rsidP="00CA3F72">
            <w:pPr>
              <w:rPr>
                <w:rFonts w:eastAsia="標楷體"/>
                <w:dstrike/>
                <w:u w:val="single"/>
              </w:rPr>
            </w:pPr>
          </w:p>
        </w:tc>
      </w:tr>
      <w:tr w:rsidR="00B62BCE" w:rsidRPr="00B62BCE" w:rsidTr="00AA1E95">
        <w:trPr>
          <w:trHeight w:val="567"/>
        </w:trPr>
        <w:tc>
          <w:tcPr>
            <w:tcW w:w="737" w:type="dxa"/>
            <w:vAlign w:val="center"/>
          </w:tcPr>
          <w:p w:rsidR="005C06A3" w:rsidRPr="00B62BCE" w:rsidRDefault="005C06A3" w:rsidP="00C07E7D">
            <w:pPr>
              <w:jc w:val="center"/>
              <w:rPr>
                <w:rFonts w:eastAsia="標楷體"/>
              </w:rPr>
            </w:pPr>
            <w:r w:rsidRPr="00B62BCE">
              <w:rPr>
                <w:rFonts w:eastAsia="標楷體"/>
              </w:rPr>
              <w:t>五</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管理考核量化指標計分</w:t>
            </w:r>
          </w:p>
        </w:tc>
        <w:tc>
          <w:tcPr>
            <w:tcW w:w="850" w:type="dxa"/>
            <w:vAlign w:val="center"/>
          </w:tcPr>
          <w:p w:rsidR="005C06A3" w:rsidRPr="00B62BCE" w:rsidRDefault="005C06A3" w:rsidP="00B24D27">
            <w:pPr>
              <w:snapToGrid w:val="0"/>
              <w:spacing w:line="350" w:lineRule="exact"/>
              <w:ind w:left="24" w:right="24"/>
              <w:jc w:val="center"/>
              <w:rPr>
                <w:rFonts w:eastAsia="標楷體"/>
                <w:u w:val="single"/>
              </w:rPr>
            </w:pPr>
          </w:p>
        </w:tc>
        <w:tc>
          <w:tcPr>
            <w:tcW w:w="2410" w:type="dxa"/>
            <w:vAlign w:val="center"/>
          </w:tcPr>
          <w:p w:rsidR="005C06A3" w:rsidRPr="00B62BCE" w:rsidRDefault="005C06A3" w:rsidP="00BB539D">
            <w:pPr>
              <w:snapToGrid w:val="0"/>
              <w:spacing w:line="300" w:lineRule="exact"/>
              <w:ind w:left="23" w:right="23"/>
              <w:jc w:val="both"/>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 ~</w:t>
            </w:r>
            <w:r w:rsidRPr="00B62BCE">
              <w:rPr>
                <w:rFonts w:eastAsia="標楷體" w:hint="eastAsia"/>
              </w:rPr>
              <w:t>9</w:t>
            </w:r>
            <w:r w:rsidRPr="00B62BCE">
              <w:rPr>
                <w:rFonts w:eastAsia="標楷體"/>
              </w:rPr>
              <w:t>月</w:t>
            </w:r>
            <w:r w:rsidR="00DD60DC" w:rsidRPr="00B62BCE">
              <w:rPr>
                <w:rFonts w:eastAsia="標楷體" w:hint="eastAsia"/>
              </w:rPr>
              <w:t>18</w:t>
            </w:r>
            <w:r w:rsidRPr="00B62BCE">
              <w:rPr>
                <w:rFonts w:eastAsia="標楷體"/>
              </w:rPr>
              <w:t>日</w:t>
            </w:r>
            <w:r w:rsidRPr="00B62BCE">
              <w:rPr>
                <w:rFonts w:eastAsia="標楷體"/>
              </w:rPr>
              <w:t>(</w:t>
            </w:r>
            <w:r w:rsidR="00DD60DC" w:rsidRPr="00B62BCE">
              <w:rPr>
                <w:rFonts w:eastAsia="標楷體" w:hint="eastAsia"/>
              </w:rPr>
              <w:t>三</w:t>
            </w:r>
            <w:r w:rsidRPr="00B62BCE">
              <w:rPr>
                <w:rFonts w:eastAsia="標楷體"/>
              </w:rPr>
              <w:t>)</w:t>
            </w:r>
          </w:p>
        </w:tc>
        <w:tc>
          <w:tcPr>
            <w:tcW w:w="2893" w:type="dxa"/>
            <w:vAlign w:val="center"/>
          </w:tcPr>
          <w:p w:rsidR="005C06A3" w:rsidRPr="00B62BCE" w:rsidRDefault="005C06A3" w:rsidP="00B24D27">
            <w:pPr>
              <w:snapToGrid w:val="0"/>
              <w:ind w:left="24" w:right="24"/>
              <w:jc w:val="both"/>
              <w:rPr>
                <w:rFonts w:eastAsia="標楷體"/>
              </w:rPr>
            </w:pPr>
            <w:r w:rsidRPr="00B62BCE">
              <w:rPr>
                <w:rFonts w:eastAsia="標楷體" w:hint="eastAsia"/>
              </w:rPr>
              <w:t>作業單位</w:t>
            </w:r>
            <w:r w:rsidRPr="00B62BCE">
              <w:rPr>
                <w:rFonts w:eastAsia="標楷體"/>
              </w:rPr>
              <w:t>執行。</w:t>
            </w: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四</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資格審查、資料查驗及具核配員額資格之用人單位名單網路公告及通知</w:t>
            </w:r>
          </w:p>
        </w:tc>
        <w:tc>
          <w:tcPr>
            <w:tcW w:w="850" w:type="dxa"/>
            <w:vAlign w:val="center"/>
          </w:tcPr>
          <w:p w:rsidR="005C06A3" w:rsidRPr="00B62BCE" w:rsidRDefault="005C06A3" w:rsidP="00B24D27">
            <w:pPr>
              <w:snapToGrid w:val="0"/>
              <w:spacing w:line="350" w:lineRule="exact"/>
              <w:ind w:left="24" w:right="24"/>
              <w:jc w:val="center"/>
              <w:rPr>
                <w:rFonts w:eastAsia="標楷體"/>
                <w:bCs/>
              </w:rPr>
            </w:pPr>
            <w:r w:rsidRPr="00B62BCE">
              <w:rPr>
                <w:rFonts w:eastAsia="標楷體"/>
                <w:bCs/>
                <w:sz w:val="36"/>
                <w:szCs w:val="36"/>
              </w:rPr>
              <w:sym w:font="Wingdings" w:char="F0FC"/>
            </w:r>
          </w:p>
        </w:tc>
        <w:tc>
          <w:tcPr>
            <w:tcW w:w="2410" w:type="dxa"/>
            <w:vAlign w:val="center"/>
          </w:tcPr>
          <w:p w:rsidR="005C06A3" w:rsidRPr="00B62BCE" w:rsidRDefault="00123E2C" w:rsidP="00205DD0">
            <w:pPr>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23</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2893" w:type="dxa"/>
            <w:vAlign w:val="center"/>
          </w:tcPr>
          <w:p w:rsidR="005C06A3" w:rsidRPr="00B62BCE" w:rsidRDefault="005C06A3" w:rsidP="00B24D27">
            <w:pPr>
              <w:snapToGrid w:val="0"/>
              <w:ind w:right="24"/>
              <w:rPr>
                <w:rFonts w:eastAsia="標楷體"/>
                <w:u w:val="single"/>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w:t>
            </w: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五</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服務契約及服勤管理規定登錄及線上備查作業</w:t>
            </w:r>
          </w:p>
        </w:tc>
        <w:tc>
          <w:tcPr>
            <w:tcW w:w="850" w:type="dxa"/>
            <w:vAlign w:val="center"/>
          </w:tcPr>
          <w:p w:rsidR="005C06A3" w:rsidRPr="00B62BCE" w:rsidRDefault="005C06A3" w:rsidP="00B24D27">
            <w:pPr>
              <w:snapToGrid w:val="0"/>
              <w:spacing w:line="350" w:lineRule="exact"/>
              <w:ind w:left="24" w:right="24"/>
              <w:jc w:val="center"/>
              <w:rPr>
                <w:rFonts w:eastAsia="標楷體"/>
                <w:bCs/>
              </w:rPr>
            </w:pPr>
            <w:r w:rsidRPr="00B62BCE">
              <w:rPr>
                <w:rFonts w:eastAsia="標楷體"/>
                <w:bCs/>
                <w:sz w:val="36"/>
                <w:szCs w:val="36"/>
              </w:rPr>
              <w:sym w:font="Wingdings" w:char="F0FC"/>
            </w:r>
          </w:p>
        </w:tc>
        <w:tc>
          <w:tcPr>
            <w:tcW w:w="2410" w:type="dxa"/>
            <w:vAlign w:val="center"/>
          </w:tcPr>
          <w:p w:rsidR="005C06A3" w:rsidRPr="00B62BCE" w:rsidRDefault="00ED34F1" w:rsidP="007F71D9">
            <w:pPr>
              <w:rPr>
                <w:rFonts w:eastAsia="標楷體"/>
              </w:rPr>
            </w:pPr>
            <w:r w:rsidRPr="00B62BCE">
              <w:rPr>
                <w:rFonts w:eastAsia="標楷體" w:hint="eastAsia"/>
              </w:rPr>
              <w:t>公告核配員額資格後兩周</w:t>
            </w:r>
            <w:r w:rsidRPr="00B62BCE">
              <w:rPr>
                <w:rFonts w:eastAsia="標楷體" w:hint="eastAsia"/>
              </w:rPr>
              <w:t>(</w:t>
            </w:r>
            <w:r w:rsidRPr="00B62BCE">
              <w:rPr>
                <w:rFonts w:eastAsia="標楷體" w:hint="eastAsia"/>
              </w:rPr>
              <w:t>預定</w:t>
            </w: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23</w:t>
            </w:r>
            <w:r w:rsidRPr="00B62BCE">
              <w:rPr>
                <w:rFonts w:eastAsia="標楷體"/>
              </w:rPr>
              <w:t>(</w:t>
            </w:r>
            <w:r w:rsidR="00DD60DC" w:rsidRPr="00B62BCE">
              <w:rPr>
                <w:rFonts w:eastAsia="標楷體" w:hint="eastAsia"/>
              </w:rPr>
              <w:t>一</w:t>
            </w:r>
            <w:r w:rsidRPr="00B62BCE">
              <w:rPr>
                <w:rFonts w:eastAsia="標楷體"/>
              </w:rPr>
              <w:t>)~</w:t>
            </w:r>
            <w:r w:rsidRPr="00B62BCE">
              <w:rPr>
                <w:rFonts w:eastAsia="標楷體" w:hint="eastAsia"/>
              </w:rPr>
              <w:t>108</w:t>
            </w:r>
            <w:r w:rsidRPr="00B62BCE">
              <w:rPr>
                <w:rFonts w:eastAsia="標楷體" w:hint="eastAsia"/>
              </w:rPr>
              <w:t>年</w:t>
            </w:r>
            <w:r w:rsidRPr="00B62BCE">
              <w:rPr>
                <w:rFonts w:eastAsia="標楷體" w:hint="eastAsia"/>
              </w:rPr>
              <w:t>10</w:t>
            </w:r>
            <w:r w:rsidRPr="00B62BCE">
              <w:rPr>
                <w:rFonts w:eastAsia="標楷體"/>
              </w:rPr>
              <w:t>月</w:t>
            </w:r>
            <w:r w:rsidR="00DD60DC" w:rsidRPr="00B62BCE">
              <w:rPr>
                <w:rFonts w:eastAsia="標楷體" w:hint="eastAsia"/>
              </w:rPr>
              <w:t>6</w:t>
            </w:r>
            <w:r w:rsidRPr="00B62BCE">
              <w:rPr>
                <w:rFonts w:eastAsia="標楷體"/>
              </w:rPr>
              <w:t>日</w:t>
            </w:r>
            <w:r w:rsidRPr="00B62BCE">
              <w:rPr>
                <w:rFonts w:eastAsia="標楷體"/>
              </w:rPr>
              <w:t>(</w:t>
            </w:r>
            <w:r w:rsidR="00DD60DC" w:rsidRPr="00B62BCE">
              <w:rPr>
                <w:rFonts w:eastAsia="標楷體" w:hint="eastAsia"/>
              </w:rPr>
              <w:t>日</w:t>
            </w:r>
            <w:r w:rsidRPr="00B62BCE">
              <w:rPr>
                <w:rFonts w:eastAsia="標楷體"/>
              </w:rPr>
              <w:t>)</w:t>
            </w:r>
            <w:r w:rsidRPr="00B62BCE">
              <w:rPr>
                <w:rFonts w:eastAsia="標楷體" w:hint="eastAsia"/>
              </w:rPr>
              <w:t>)</w:t>
            </w:r>
          </w:p>
        </w:tc>
        <w:tc>
          <w:tcPr>
            <w:tcW w:w="2893" w:type="dxa"/>
            <w:vAlign w:val="center"/>
          </w:tcPr>
          <w:p w:rsidR="005C06A3" w:rsidRPr="00B62BCE" w:rsidRDefault="005C06A3" w:rsidP="00B24D27">
            <w:pPr>
              <w:snapToGrid w:val="0"/>
              <w:ind w:leftChars="11" w:left="264" w:right="24" w:hangingChars="99" w:hanging="238"/>
              <w:jc w:val="both"/>
              <w:rPr>
                <w:rFonts w:eastAsia="標楷體"/>
              </w:rPr>
            </w:pPr>
            <w:r w:rsidRPr="00B62BCE">
              <w:rPr>
                <w:rFonts w:ascii="新細明體" w:hAnsi="新細明體" w:cs="新細明體" w:hint="eastAsia"/>
              </w:rPr>
              <w:t>※</w:t>
            </w:r>
            <w:r w:rsidRPr="00B62BCE">
              <w:rPr>
                <w:rFonts w:eastAsia="標楷體"/>
              </w:rPr>
              <w:t>具核配員額資格之申請單位至</w:t>
            </w:r>
            <w:r w:rsidRPr="00B62BCE">
              <w:rPr>
                <w:rFonts w:eastAsia="標楷體"/>
                <w:szCs w:val="32"/>
              </w:rPr>
              <w:t>資訊管理系統</w:t>
            </w:r>
            <w:r w:rsidRPr="00B62BCE">
              <w:rPr>
                <w:rFonts w:eastAsia="標楷體"/>
              </w:rPr>
              <w:t>登錄。</w:t>
            </w:r>
          </w:p>
          <w:p w:rsidR="005C06A3" w:rsidRPr="00B62BCE" w:rsidRDefault="005C06A3" w:rsidP="00B24D27">
            <w:pPr>
              <w:snapToGrid w:val="0"/>
              <w:ind w:leftChars="11" w:left="264" w:right="24" w:hangingChars="99" w:hanging="238"/>
              <w:jc w:val="both"/>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未依規定作業者，內政部得廢止其原核配員額、限制其申請之員額或於一定期間內不得提出申請。</w:t>
            </w:r>
            <w:r w:rsidRPr="00B62BCE">
              <w:rPr>
                <w:rFonts w:eastAsia="標楷體"/>
                <w:u w:val="single"/>
              </w:rPr>
              <w:t xml:space="preserve"> </w:t>
            </w:r>
          </w:p>
        </w:tc>
      </w:tr>
      <w:tr w:rsidR="00B62BCE" w:rsidRPr="00B62BCE" w:rsidTr="00AA1E95">
        <w:trPr>
          <w:trHeight w:val="567"/>
        </w:trPr>
        <w:tc>
          <w:tcPr>
            <w:tcW w:w="737" w:type="dxa"/>
            <w:vAlign w:val="center"/>
          </w:tcPr>
          <w:p w:rsidR="007F71D9" w:rsidRPr="00B62BCE" w:rsidRDefault="007F71D9" w:rsidP="00C07E7D">
            <w:pPr>
              <w:snapToGrid w:val="0"/>
              <w:ind w:left="-42" w:right="-19"/>
              <w:jc w:val="center"/>
              <w:rPr>
                <w:rFonts w:eastAsia="標楷體"/>
              </w:rPr>
            </w:pPr>
            <w:r w:rsidRPr="00B62BCE">
              <w:rPr>
                <w:rFonts w:eastAsia="標楷體"/>
              </w:rPr>
              <w:t>六</w:t>
            </w:r>
          </w:p>
        </w:tc>
        <w:tc>
          <w:tcPr>
            <w:tcW w:w="3119" w:type="dxa"/>
            <w:vAlign w:val="center"/>
          </w:tcPr>
          <w:p w:rsidR="007F71D9" w:rsidRPr="00B62BCE" w:rsidRDefault="007F71D9" w:rsidP="00B24D27">
            <w:pPr>
              <w:snapToGrid w:val="0"/>
              <w:ind w:left="24" w:right="24"/>
              <w:jc w:val="both"/>
              <w:rPr>
                <w:rFonts w:eastAsia="標楷體"/>
              </w:rPr>
            </w:pPr>
            <w:r w:rsidRPr="00B62BCE">
              <w:rPr>
                <w:rFonts w:eastAsia="標楷體"/>
              </w:rPr>
              <w:t>員額核算</w:t>
            </w:r>
          </w:p>
        </w:tc>
        <w:tc>
          <w:tcPr>
            <w:tcW w:w="850" w:type="dxa"/>
            <w:vAlign w:val="center"/>
          </w:tcPr>
          <w:p w:rsidR="007F71D9" w:rsidRPr="00B62BCE" w:rsidRDefault="007F71D9" w:rsidP="00B24D27">
            <w:pPr>
              <w:snapToGrid w:val="0"/>
              <w:spacing w:line="350" w:lineRule="exact"/>
              <w:ind w:left="24" w:right="24"/>
              <w:jc w:val="center"/>
              <w:rPr>
                <w:rFonts w:eastAsia="標楷體"/>
              </w:rPr>
            </w:pPr>
          </w:p>
        </w:tc>
        <w:tc>
          <w:tcPr>
            <w:tcW w:w="2410" w:type="dxa"/>
            <w:vAlign w:val="center"/>
          </w:tcPr>
          <w:p w:rsidR="007F71D9" w:rsidRPr="00B62BCE" w:rsidRDefault="00ED34F1" w:rsidP="00ED34F1">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27</w:t>
            </w:r>
            <w:r w:rsidRPr="00B62BCE">
              <w:rPr>
                <w:rFonts w:eastAsia="標楷體"/>
              </w:rPr>
              <w:t>日</w:t>
            </w:r>
            <w:r w:rsidRPr="00B62BCE">
              <w:rPr>
                <w:rFonts w:eastAsia="標楷體"/>
              </w:rPr>
              <w:t>(</w:t>
            </w:r>
            <w:r w:rsidRPr="00B62BCE">
              <w:rPr>
                <w:rFonts w:eastAsia="標楷體" w:hint="eastAsia"/>
              </w:rPr>
              <w:t>五</w:t>
            </w:r>
            <w:r w:rsidRPr="00B62BCE">
              <w:rPr>
                <w:rFonts w:eastAsia="標楷體"/>
              </w:rPr>
              <w:t>)</w:t>
            </w:r>
          </w:p>
        </w:tc>
        <w:tc>
          <w:tcPr>
            <w:tcW w:w="2893" w:type="dxa"/>
            <w:vAlign w:val="center"/>
          </w:tcPr>
          <w:p w:rsidR="007F71D9" w:rsidRPr="00B62BCE" w:rsidRDefault="007F71D9" w:rsidP="00B24D27">
            <w:pPr>
              <w:snapToGrid w:val="0"/>
              <w:ind w:left="24" w:right="24"/>
              <w:jc w:val="both"/>
              <w:rPr>
                <w:rFonts w:eastAsia="標楷體"/>
              </w:rPr>
            </w:pPr>
            <w:r w:rsidRPr="00B62BCE">
              <w:rPr>
                <w:rFonts w:eastAsia="標楷體" w:hint="eastAsia"/>
              </w:rPr>
              <w:t>作業單位</w:t>
            </w:r>
            <w:r w:rsidRPr="00B62BCE">
              <w:rPr>
                <w:rFonts w:eastAsia="標楷體"/>
              </w:rPr>
              <w:t>執行。</w:t>
            </w:r>
          </w:p>
        </w:tc>
      </w:tr>
      <w:tr w:rsidR="00B62BCE" w:rsidRPr="00B62BCE" w:rsidTr="00AA1E95">
        <w:trPr>
          <w:trHeight w:val="817"/>
        </w:trPr>
        <w:tc>
          <w:tcPr>
            <w:tcW w:w="737" w:type="dxa"/>
            <w:vAlign w:val="center"/>
          </w:tcPr>
          <w:p w:rsidR="007F71D9" w:rsidRPr="00B62BCE" w:rsidRDefault="007F71D9" w:rsidP="00C07E7D">
            <w:pPr>
              <w:snapToGrid w:val="0"/>
              <w:ind w:left="-42" w:right="-19"/>
              <w:jc w:val="center"/>
              <w:rPr>
                <w:rFonts w:eastAsia="標楷體"/>
              </w:rPr>
            </w:pPr>
            <w:r w:rsidRPr="00B62BCE">
              <w:rPr>
                <w:rFonts w:eastAsia="標楷體"/>
                <w:spacing w:val="-8"/>
              </w:rPr>
              <w:t>七</w:t>
            </w:r>
          </w:p>
        </w:tc>
        <w:tc>
          <w:tcPr>
            <w:tcW w:w="3119" w:type="dxa"/>
            <w:vAlign w:val="center"/>
          </w:tcPr>
          <w:p w:rsidR="007F71D9" w:rsidRPr="00B62BCE" w:rsidRDefault="007F71D9" w:rsidP="00B24D27">
            <w:pPr>
              <w:snapToGrid w:val="0"/>
              <w:ind w:left="24" w:right="24"/>
              <w:jc w:val="both"/>
              <w:rPr>
                <w:rFonts w:eastAsia="標楷體"/>
              </w:rPr>
            </w:pPr>
            <w:r w:rsidRPr="00B62BCE">
              <w:rPr>
                <w:rFonts w:eastAsia="標楷體"/>
              </w:rPr>
              <w:t>員額核配審議</w:t>
            </w:r>
          </w:p>
        </w:tc>
        <w:tc>
          <w:tcPr>
            <w:tcW w:w="850" w:type="dxa"/>
            <w:vAlign w:val="center"/>
          </w:tcPr>
          <w:p w:rsidR="007F71D9" w:rsidRPr="00B62BCE" w:rsidRDefault="007F71D9" w:rsidP="00B24D27">
            <w:pPr>
              <w:snapToGrid w:val="0"/>
              <w:spacing w:line="350" w:lineRule="exact"/>
              <w:ind w:left="24" w:right="24"/>
              <w:jc w:val="center"/>
              <w:rPr>
                <w:rFonts w:eastAsia="標楷體"/>
              </w:rPr>
            </w:pPr>
          </w:p>
        </w:tc>
        <w:tc>
          <w:tcPr>
            <w:tcW w:w="2410" w:type="dxa"/>
            <w:vAlign w:val="center"/>
          </w:tcPr>
          <w:p w:rsidR="00521009" w:rsidRPr="00B62BCE" w:rsidRDefault="00521009" w:rsidP="00521009">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10</w:t>
            </w:r>
            <w:r w:rsidRPr="00B62BCE">
              <w:rPr>
                <w:rFonts w:eastAsia="標楷體"/>
              </w:rPr>
              <w:t>月</w:t>
            </w:r>
            <w:r w:rsidR="00DD60DC" w:rsidRPr="00B62BCE">
              <w:rPr>
                <w:rFonts w:eastAsia="標楷體" w:hint="eastAsia"/>
              </w:rPr>
              <w:t>7</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p w:rsidR="007F71D9" w:rsidRPr="00B62BCE" w:rsidRDefault="00521009" w:rsidP="00521009">
            <w:pPr>
              <w:spacing w:line="320" w:lineRule="exact"/>
              <w:rPr>
                <w:rFonts w:eastAsia="標楷體"/>
              </w:rPr>
            </w:pPr>
            <w:r w:rsidRPr="00B62BCE">
              <w:rPr>
                <w:rFonts w:eastAsia="標楷體"/>
              </w:rPr>
              <w:t>~</w:t>
            </w:r>
            <w:r w:rsidRPr="00B62BCE">
              <w:rPr>
                <w:rFonts w:eastAsia="標楷體" w:hint="eastAsia"/>
              </w:rPr>
              <w:t>10</w:t>
            </w:r>
            <w:r w:rsidRPr="00B62BCE">
              <w:rPr>
                <w:rFonts w:eastAsia="標楷體"/>
              </w:rPr>
              <w:t>月</w:t>
            </w:r>
            <w:r w:rsidRPr="00B62BCE">
              <w:rPr>
                <w:rFonts w:eastAsia="標楷體" w:hint="eastAsia"/>
              </w:rPr>
              <w:t>9</w:t>
            </w:r>
            <w:r w:rsidRPr="00B62BCE">
              <w:rPr>
                <w:rFonts w:eastAsia="標楷體"/>
              </w:rPr>
              <w:t>日</w:t>
            </w:r>
            <w:r w:rsidRPr="00B62BCE">
              <w:rPr>
                <w:rFonts w:eastAsia="標楷體"/>
              </w:rPr>
              <w:t>(</w:t>
            </w:r>
            <w:r w:rsidRPr="00B62BCE">
              <w:rPr>
                <w:rFonts w:eastAsia="標楷體" w:hint="eastAsia"/>
              </w:rPr>
              <w:t>三</w:t>
            </w:r>
            <w:r w:rsidRPr="00B62BCE">
              <w:rPr>
                <w:rFonts w:eastAsia="標楷體"/>
              </w:rPr>
              <w:t>)</w:t>
            </w:r>
          </w:p>
        </w:tc>
        <w:tc>
          <w:tcPr>
            <w:tcW w:w="2893" w:type="dxa"/>
            <w:vAlign w:val="center"/>
          </w:tcPr>
          <w:p w:rsidR="007F71D9" w:rsidRPr="00B62BCE" w:rsidRDefault="007F71D9" w:rsidP="00B24D27">
            <w:pPr>
              <w:snapToGrid w:val="0"/>
              <w:ind w:left="24" w:right="24"/>
              <w:jc w:val="both"/>
              <w:rPr>
                <w:rFonts w:eastAsia="標楷體"/>
              </w:rPr>
            </w:pPr>
            <w:r w:rsidRPr="00B62BCE">
              <w:rPr>
                <w:rFonts w:eastAsia="標楷體"/>
              </w:rPr>
              <w:t>內政部與相關部會（單位）進行審議。</w:t>
            </w:r>
          </w:p>
        </w:tc>
      </w:tr>
      <w:tr w:rsidR="00B62BCE" w:rsidRPr="00B62BCE" w:rsidTr="00AA1E95">
        <w:trPr>
          <w:trHeight w:val="567"/>
        </w:trPr>
        <w:tc>
          <w:tcPr>
            <w:tcW w:w="737" w:type="dxa"/>
            <w:vAlign w:val="center"/>
          </w:tcPr>
          <w:p w:rsidR="007F71D9" w:rsidRPr="00B62BCE" w:rsidRDefault="007F71D9" w:rsidP="00C07E7D">
            <w:pPr>
              <w:snapToGrid w:val="0"/>
              <w:ind w:left="-42" w:right="-19"/>
              <w:jc w:val="center"/>
              <w:rPr>
                <w:rFonts w:eastAsia="標楷體"/>
                <w:spacing w:val="-8"/>
              </w:rPr>
            </w:pPr>
            <w:r w:rsidRPr="00B62BCE">
              <w:rPr>
                <w:rFonts w:eastAsia="標楷體"/>
                <w:spacing w:val="-8"/>
              </w:rPr>
              <w:t>八</w:t>
            </w:r>
          </w:p>
        </w:tc>
        <w:tc>
          <w:tcPr>
            <w:tcW w:w="3119" w:type="dxa"/>
            <w:vAlign w:val="center"/>
          </w:tcPr>
          <w:p w:rsidR="007F71D9" w:rsidRPr="00B62BCE" w:rsidRDefault="007F71D9" w:rsidP="00B24D27">
            <w:pPr>
              <w:snapToGrid w:val="0"/>
              <w:ind w:left="24" w:right="24"/>
              <w:jc w:val="both"/>
              <w:rPr>
                <w:rFonts w:eastAsia="標楷體"/>
              </w:rPr>
            </w:pPr>
            <w:r w:rsidRPr="00B62BCE">
              <w:rPr>
                <w:rFonts w:eastAsia="標楷體"/>
              </w:rPr>
              <w:t>核配員額結果網路公告及通知</w:t>
            </w:r>
          </w:p>
        </w:tc>
        <w:tc>
          <w:tcPr>
            <w:tcW w:w="850" w:type="dxa"/>
            <w:vAlign w:val="center"/>
          </w:tcPr>
          <w:p w:rsidR="007F71D9" w:rsidRPr="00B62BCE" w:rsidRDefault="007F71D9" w:rsidP="00B24D27">
            <w:pPr>
              <w:snapToGrid w:val="0"/>
              <w:spacing w:line="350" w:lineRule="exact"/>
              <w:ind w:left="24" w:right="24"/>
              <w:jc w:val="center"/>
              <w:rPr>
                <w:rFonts w:eastAsia="標楷體"/>
                <w:bCs/>
              </w:rPr>
            </w:pPr>
            <w:r w:rsidRPr="00B62BCE">
              <w:rPr>
                <w:rFonts w:eastAsia="標楷體"/>
                <w:bCs/>
                <w:sz w:val="36"/>
                <w:szCs w:val="36"/>
              </w:rPr>
              <w:sym w:font="Wingdings" w:char="F0FC"/>
            </w:r>
          </w:p>
        </w:tc>
        <w:tc>
          <w:tcPr>
            <w:tcW w:w="2410" w:type="dxa"/>
            <w:vAlign w:val="center"/>
          </w:tcPr>
          <w:p w:rsidR="007F71D9" w:rsidRPr="00B62BCE" w:rsidRDefault="00521009" w:rsidP="00BF4086">
            <w:pPr>
              <w:spacing w:line="320" w:lineRule="exact"/>
              <w:rPr>
                <w:rFonts w:eastAsia="標楷體"/>
                <w:spacing w:val="-8"/>
              </w:rPr>
            </w:pPr>
            <w:r w:rsidRPr="00B62BCE">
              <w:rPr>
                <w:rFonts w:eastAsia="標楷體"/>
                <w:spacing w:val="-8"/>
              </w:rPr>
              <w:t>108</w:t>
            </w:r>
            <w:r w:rsidRPr="00B62BCE">
              <w:rPr>
                <w:rFonts w:eastAsia="標楷體"/>
                <w:spacing w:val="-8"/>
              </w:rPr>
              <w:t>年</w:t>
            </w:r>
            <w:r w:rsidRPr="00B62BCE">
              <w:rPr>
                <w:rFonts w:eastAsia="標楷體" w:hint="eastAsia"/>
                <w:spacing w:val="-8"/>
              </w:rPr>
              <w:t>10</w:t>
            </w:r>
            <w:r w:rsidRPr="00B62BCE">
              <w:rPr>
                <w:rFonts w:eastAsia="標楷體"/>
                <w:spacing w:val="-8"/>
              </w:rPr>
              <w:t>月</w:t>
            </w:r>
            <w:r w:rsidR="00633944" w:rsidRPr="00B62BCE">
              <w:rPr>
                <w:rFonts w:eastAsia="標楷體" w:hint="eastAsia"/>
                <w:spacing w:val="-8"/>
              </w:rPr>
              <w:t>18</w:t>
            </w:r>
            <w:r w:rsidRPr="00B62BCE">
              <w:rPr>
                <w:rFonts w:eastAsia="標楷體"/>
                <w:spacing w:val="-8"/>
              </w:rPr>
              <w:t>日</w:t>
            </w:r>
            <w:r w:rsidRPr="00B62BCE">
              <w:rPr>
                <w:rFonts w:eastAsia="標楷體"/>
                <w:spacing w:val="-8"/>
              </w:rPr>
              <w:t>(</w:t>
            </w:r>
            <w:r w:rsidR="00633944" w:rsidRPr="00B62BCE">
              <w:rPr>
                <w:rFonts w:eastAsia="標楷體" w:hint="eastAsia"/>
                <w:spacing w:val="-8"/>
              </w:rPr>
              <w:t>五</w:t>
            </w:r>
            <w:r w:rsidRPr="00B62BCE">
              <w:rPr>
                <w:rFonts w:eastAsia="標楷體"/>
                <w:spacing w:val="-8"/>
              </w:rPr>
              <w:t>)</w:t>
            </w:r>
          </w:p>
        </w:tc>
        <w:tc>
          <w:tcPr>
            <w:tcW w:w="2893" w:type="dxa"/>
            <w:vAlign w:val="center"/>
          </w:tcPr>
          <w:p w:rsidR="007F71D9" w:rsidRPr="00B62BCE" w:rsidRDefault="007F71D9" w:rsidP="00B24D27">
            <w:pPr>
              <w:snapToGrid w:val="0"/>
              <w:ind w:left="24" w:right="24"/>
              <w:jc w:val="both"/>
              <w:rPr>
                <w:rFonts w:eastAsia="標楷體"/>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密碼查詢「員額申請核配結果通知書」。</w:t>
            </w:r>
          </w:p>
        </w:tc>
      </w:tr>
      <w:tr w:rsidR="00B62BCE" w:rsidRPr="00B62BCE" w:rsidTr="00AA1E95">
        <w:trPr>
          <w:trHeight w:val="567"/>
        </w:trPr>
        <w:tc>
          <w:tcPr>
            <w:tcW w:w="737" w:type="dxa"/>
            <w:tcBorders>
              <w:bottom w:val="single" w:sz="4" w:space="0" w:color="auto"/>
            </w:tcBorders>
            <w:vAlign w:val="center"/>
          </w:tcPr>
          <w:p w:rsidR="007F71D9" w:rsidRPr="00B62BCE" w:rsidRDefault="007F71D9" w:rsidP="00C07E7D">
            <w:pPr>
              <w:snapToGrid w:val="0"/>
              <w:ind w:left="-42" w:right="-19"/>
              <w:jc w:val="center"/>
              <w:rPr>
                <w:rFonts w:eastAsia="標楷體"/>
              </w:rPr>
            </w:pPr>
            <w:r w:rsidRPr="00B62BCE">
              <w:rPr>
                <w:rFonts w:eastAsia="標楷體"/>
                <w:spacing w:val="-8"/>
              </w:rPr>
              <w:t>九</w:t>
            </w:r>
          </w:p>
        </w:tc>
        <w:tc>
          <w:tcPr>
            <w:tcW w:w="3119" w:type="dxa"/>
            <w:tcBorders>
              <w:bottom w:val="single" w:sz="4" w:space="0" w:color="auto"/>
            </w:tcBorders>
            <w:vAlign w:val="center"/>
          </w:tcPr>
          <w:p w:rsidR="007F71D9" w:rsidRPr="00B62BCE" w:rsidRDefault="007F71D9" w:rsidP="00B24D27">
            <w:pPr>
              <w:snapToGrid w:val="0"/>
              <w:ind w:left="24" w:right="24"/>
              <w:jc w:val="both"/>
              <w:rPr>
                <w:rFonts w:eastAsia="標楷體"/>
              </w:rPr>
            </w:pPr>
            <w:r w:rsidRPr="00B62BCE">
              <w:rPr>
                <w:rFonts w:eastAsia="標楷體"/>
              </w:rPr>
              <w:t>用人單位甄選作業具體公告事項</w:t>
            </w:r>
          </w:p>
        </w:tc>
        <w:tc>
          <w:tcPr>
            <w:tcW w:w="850" w:type="dxa"/>
            <w:tcBorders>
              <w:bottom w:val="single" w:sz="4" w:space="0" w:color="auto"/>
            </w:tcBorders>
            <w:vAlign w:val="center"/>
          </w:tcPr>
          <w:p w:rsidR="007F71D9" w:rsidRPr="00B62BCE" w:rsidRDefault="007F71D9" w:rsidP="00B24D27">
            <w:pPr>
              <w:snapToGrid w:val="0"/>
              <w:spacing w:line="350" w:lineRule="exact"/>
              <w:ind w:left="24" w:right="24"/>
              <w:jc w:val="center"/>
              <w:rPr>
                <w:rFonts w:eastAsia="標楷體"/>
              </w:rPr>
            </w:pPr>
            <w:r w:rsidRPr="00B62BCE">
              <w:rPr>
                <w:rFonts w:eastAsia="標楷體"/>
                <w:bCs/>
                <w:sz w:val="36"/>
                <w:szCs w:val="36"/>
              </w:rPr>
              <w:sym w:font="Wingdings" w:char="F0FC"/>
            </w:r>
          </w:p>
        </w:tc>
        <w:tc>
          <w:tcPr>
            <w:tcW w:w="2410" w:type="dxa"/>
            <w:tcBorders>
              <w:bottom w:val="single" w:sz="4" w:space="0" w:color="auto"/>
            </w:tcBorders>
            <w:vAlign w:val="center"/>
          </w:tcPr>
          <w:p w:rsidR="007F71D9" w:rsidRPr="00B62BCE" w:rsidRDefault="007F71D9" w:rsidP="00BF4086">
            <w:pPr>
              <w:spacing w:line="320" w:lineRule="exact"/>
              <w:rPr>
                <w:rFonts w:eastAsia="標楷體"/>
              </w:rPr>
            </w:pPr>
            <w:r w:rsidRPr="00B62BCE">
              <w:rPr>
                <w:rFonts w:eastAsia="標楷體" w:hint="eastAsia"/>
              </w:rPr>
              <w:t>依</w:t>
            </w:r>
            <w:r w:rsidRPr="00B62BCE">
              <w:rPr>
                <w:rFonts w:eastAsia="標楷體" w:hint="eastAsia"/>
              </w:rPr>
              <w:t>109</w:t>
            </w:r>
            <w:r w:rsidRPr="00B62BCE">
              <w:rPr>
                <w:rFonts w:eastAsia="標楷體" w:hint="eastAsia"/>
              </w:rPr>
              <w:t>年度研發替代役役男報名暨用人單位甄選作業實施計畫之公告時程。</w:t>
            </w:r>
          </w:p>
        </w:tc>
        <w:tc>
          <w:tcPr>
            <w:tcW w:w="2893" w:type="dxa"/>
            <w:tcBorders>
              <w:bottom w:val="single" w:sz="4" w:space="0" w:color="auto"/>
            </w:tcBorders>
            <w:vAlign w:val="center"/>
          </w:tcPr>
          <w:p w:rsidR="007F71D9" w:rsidRPr="00B62BCE" w:rsidRDefault="007F71D9" w:rsidP="00B24D27">
            <w:pPr>
              <w:snapToGrid w:val="0"/>
              <w:ind w:leftChars="11" w:left="264" w:right="24" w:hangingChars="99" w:hanging="238"/>
              <w:jc w:val="both"/>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未依規定作業者，將納入本制度管理考核及獎懲課責事證。</w:t>
            </w:r>
          </w:p>
        </w:tc>
      </w:tr>
    </w:tbl>
    <w:p w:rsidR="00B24D27" w:rsidRPr="00B62BCE" w:rsidRDefault="00B24D27" w:rsidP="00B24D27">
      <w:pPr>
        <w:pStyle w:val="aff4"/>
        <w:keepNext w:val="0"/>
        <w:rPr>
          <w:sz w:val="20"/>
          <w:szCs w:val="20"/>
        </w:rPr>
      </w:pPr>
      <w:bookmarkStart w:id="335" w:name="_Toc422842778"/>
      <w:bookmarkStart w:id="336" w:name="_Toc422844704"/>
      <w:bookmarkStart w:id="337" w:name="_Toc422919644"/>
      <w:bookmarkStart w:id="338" w:name="_Toc423439986"/>
      <w:bookmarkStart w:id="339" w:name="_Toc448932812"/>
      <w:bookmarkStart w:id="340" w:name="_Toc484511659"/>
      <w:bookmarkStart w:id="341" w:name="_Toc485200585"/>
      <w:bookmarkStart w:id="342" w:name="_Toc485208273"/>
      <w:bookmarkStart w:id="343" w:name="_Toc485208418"/>
      <w:bookmarkStart w:id="344" w:name="_Toc485912840"/>
      <w:bookmarkStart w:id="345" w:name="_Toc489352067"/>
      <w:bookmarkStart w:id="346" w:name="_Toc515915967"/>
      <w:bookmarkStart w:id="347" w:name="_Toc516475071"/>
      <w:bookmarkStart w:id="348" w:name="_Toc8905835"/>
      <w:bookmarkStart w:id="349" w:name="_Toc11225594"/>
      <w:r w:rsidRPr="00B62BCE">
        <w:rPr>
          <w:rFonts w:ascii="新細明體" w:hAnsi="新細明體" w:cs="新細明體" w:hint="eastAsia"/>
          <w:sz w:val="20"/>
          <w:szCs w:val="20"/>
        </w:rPr>
        <w:t>※</w:t>
      </w:r>
      <w:r w:rsidRPr="00B62BCE">
        <w:rPr>
          <w:sz w:val="20"/>
          <w:szCs w:val="20"/>
        </w:rPr>
        <w:t>上述時程若有變更，將以資訊管理系統公告訊息為準。</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BA1E0D" w:rsidRPr="00B62BCE" w:rsidRDefault="00BA1E0D" w:rsidP="00310EB7">
      <w:pPr>
        <w:pStyle w:val="aff4"/>
        <w:spacing w:beforeLines="50" w:before="180" w:afterLines="50" w:after="180"/>
        <w:rPr>
          <w:sz w:val="36"/>
          <w:szCs w:val="28"/>
        </w:rPr>
      </w:pPr>
      <w:bookmarkStart w:id="350" w:name="_Toc11225595"/>
      <w:r w:rsidRPr="00B62BCE">
        <w:rPr>
          <w:sz w:val="36"/>
          <w:szCs w:val="28"/>
        </w:rPr>
        <w:t>附件</w:t>
      </w:r>
      <w:r w:rsidR="00A421FC" w:rsidRPr="00B62BCE">
        <w:rPr>
          <w:rFonts w:hint="eastAsia"/>
          <w:sz w:val="36"/>
          <w:szCs w:val="28"/>
        </w:rPr>
        <w:t>7</w:t>
      </w:r>
      <w:r w:rsidRPr="00B62BCE">
        <w:rPr>
          <w:sz w:val="36"/>
          <w:szCs w:val="28"/>
        </w:rPr>
        <w:t>：</w:t>
      </w:r>
      <w:r w:rsidR="0095664B" w:rsidRPr="00B62BCE">
        <w:rPr>
          <w:sz w:val="36"/>
          <w:szCs w:val="28"/>
        </w:rPr>
        <w:t>109</w:t>
      </w:r>
      <w:r w:rsidR="0095664B" w:rsidRPr="00B62BCE">
        <w:rPr>
          <w:sz w:val="36"/>
          <w:szCs w:val="28"/>
        </w:rPr>
        <w:t>年</w:t>
      </w:r>
      <w:r w:rsidRPr="00B62BCE">
        <w:rPr>
          <w:sz w:val="36"/>
          <w:szCs w:val="28"/>
        </w:rPr>
        <w:t>度研發替代役員額申請報名表</w:t>
      </w:r>
      <w:bookmarkEnd w:id="350"/>
    </w:p>
    <w:p w:rsidR="00BA1E0D" w:rsidRPr="00B62BCE" w:rsidRDefault="00BA1E0D" w:rsidP="00BA1E0D">
      <w:pPr>
        <w:keepNext/>
        <w:tabs>
          <w:tab w:val="right" w:pos="9979"/>
        </w:tabs>
        <w:spacing w:line="340" w:lineRule="exact"/>
        <w:rPr>
          <w:rFonts w:eastAsia="標楷體"/>
          <w:b/>
          <w:kern w:val="52"/>
          <w:sz w:val="36"/>
          <w:szCs w:val="28"/>
        </w:rPr>
      </w:pPr>
      <w:r w:rsidRPr="00B62BCE">
        <w:rPr>
          <w:rFonts w:eastAsia="標楷體"/>
          <w:bCs/>
        </w:rPr>
        <w:t>報名編號：</w:t>
      </w:r>
      <w:r w:rsidRPr="00B62BCE">
        <w:rPr>
          <w:rFonts w:eastAsia="標楷體"/>
          <w:bCs/>
          <w:u w:val="single"/>
          <w:shd w:val="clear" w:color="auto" w:fill="E0E0E0"/>
        </w:rPr>
        <w:t xml:space="preserve">（流水號由電腦自動編號）　　　　　　　　</w:t>
      </w:r>
      <w:r w:rsidRPr="00B62BCE">
        <w:rPr>
          <w:rFonts w:eastAsia="標楷體"/>
          <w:bCs/>
        </w:rPr>
        <w:tab/>
      </w:r>
      <w:r w:rsidRPr="00B62BCE">
        <w:rPr>
          <w:rFonts w:eastAsia="標楷體"/>
          <w:bCs/>
        </w:rPr>
        <w:t>首次報名時間：</w:t>
      </w:r>
      <w:r w:rsidRPr="00B62BCE">
        <w:rPr>
          <w:rFonts w:eastAsia="標楷體"/>
          <w:bCs/>
          <w:u w:val="single"/>
          <w:shd w:val="clear" w:color="auto" w:fill="E0E0E0"/>
        </w:rPr>
        <w:t xml:space="preserve">　　（自動帶出）</w:t>
      </w:r>
    </w:p>
    <w:tbl>
      <w:tblPr>
        <w:tblW w:w="517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31"/>
        <w:gridCol w:w="2285"/>
        <w:gridCol w:w="2836"/>
        <w:gridCol w:w="528"/>
        <w:gridCol w:w="2208"/>
      </w:tblGrid>
      <w:tr w:rsidR="00B62BCE" w:rsidRPr="00B62BCE" w:rsidTr="00481648">
        <w:trPr>
          <w:trHeight w:val="1590"/>
          <w:jc w:val="center"/>
        </w:trPr>
        <w:tc>
          <w:tcPr>
            <w:tcW w:w="1218" w:type="pct"/>
            <w:tcBorders>
              <w:top w:val="single" w:sz="12" w:space="0" w:color="000000"/>
              <w:left w:val="single" w:sz="12" w:space="0" w:color="auto"/>
            </w:tcBorders>
            <w:vAlign w:val="center"/>
          </w:tcPr>
          <w:p w:rsidR="00BA1E0D" w:rsidRPr="00B62BCE" w:rsidRDefault="00BA1E0D" w:rsidP="00BA1E0D">
            <w:pPr>
              <w:tabs>
                <w:tab w:val="left" w:pos="5280"/>
              </w:tabs>
              <w:adjustRightInd w:val="0"/>
              <w:snapToGrid w:val="0"/>
              <w:spacing w:line="320" w:lineRule="exact"/>
              <w:jc w:val="both"/>
              <w:textAlignment w:val="top"/>
              <w:rPr>
                <w:rFonts w:eastAsia="標楷體"/>
                <w:bCs/>
              </w:rPr>
            </w:pPr>
            <w:r w:rsidRPr="00B62BCE">
              <w:rPr>
                <w:rFonts w:eastAsia="標楷體"/>
                <w:bCs/>
              </w:rPr>
              <w:t>單位類別</w:t>
            </w:r>
          </w:p>
        </w:tc>
        <w:tc>
          <w:tcPr>
            <w:tcW w:w="3782" w:type="pct"/>
            <w:gridSpan w:val="4"/>
            <w:tcBorders>
              <w:top w:val="single" w:sz="12" w:space="0" w:color="000000"/>
              <w:right w:val="single" w:sz="12" w:space="0" w:color="auto"/>
            </w:tcBorders>
            <w:vAlign w:val="center"/>
          </w:tcPr>
          <w:p w:rsidR="00BA1E0D" w:rsidRPr="00B62BCE" w:rsidRDefault="00BA1E0D" w:rsidP="00BA1E0D">
            <w:pPr>
              <w:tabs>
                <w:tab w:val="left" w:pos="5280"/>
              </w:tabs>
              <w:adjustRightInd w:val="0"/>
              <w:snapToGrid w:val="0"/>
              <w:spacing w:line="280" w:lineRule="exact"/>
              <w:jc w:val="both"/>
              <w:textAlignment w:val="top"/>
              <w:rPr>
                <w:rFonts w:eastAsia="標楷體"/>
                <w:bCs/>
              </w:rPr>
            </w:pPr>
            <w:r w:rsidRPr="00B62BCE">
              <w:rPr>
                <w:rFonts w:eastAsia="標楷體"/>
                <w:bCs/>
              </w:rPr>
              <w:t>1.</w:t>
            </w:r>
            <w:r w:rsidRPr="00B62BCE">
              <w:rPr>
                <w:rFonts w:eastAsia="標楷體"/>
                <w:bCs/>
              </w:rPr>
              <w:t>非民間產業</w:t>
            </w:r>
          </w:p>
          <w:p w:rsidR="00BA1E0D" w:rsidRPr="00B62BCE" w:rsidRDefault="00BA1E0D" w:rsidP="00BA1E0D">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政府機關</w:t>
            </w:r>
            <w:r w:rsidRPr="00B62BCE">
              <w:rPr>
                <w:rFonts w:eastAsia="標楷體"/>
                <w:bCs/>
              </w:rPr>
              <w:t xml:space="preserve"> □</w:t>
            </w:r>
            <w:r w:rsidRPr="00B62BCE">
              <w:rPr>
                <w:rFonts w:eastAsia="標楷體"/>
                <w:bCs/>
              </w:rPr>
              <w:t>公立研究機關（構）</w:t>
            </w:r>
            <w:r w:rsidRPr="00B62BCE">
              <w:rPr>
                <w:rFonts w:eastAsia="標楷體"/>
                <w:bCs/>
              </w:rPr>
              <w:t xml:space="preserve"> □</w:t>
            </w:r>
            <w:r w:rsidRPr="00B62BCE">
              <w:rPr>
                <w:rFonts w:eastAsia="標楷體"/>
                <w:bCs/>
              </w:rPr>
              <w:t>大學校院</w:t>
            </w:r>
          </w:p>
          <w:p w:rsidR="00BA1E0D" w:rsidRPr="00B62BCE" w:rsidRDefault="00BA1E0D" w:rsidP="00BA1E0D">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行政法人</w:t>
            </w:r>
            <w:r w:rsidRPr="00B62BCE">
              <w:rPr>
                <w:rFonts w:eastAsia="標楷體"/>
                <w:bCs/>
              </w:rPr>
              <w:t xml:space="preserve"> □</w:t>
            </w:r>
            <w:r w:rsidRPr="00B62BCE">
              <w:rPr>
                <w:rFonts w:eastAsia="標楷體"/>
                <w:bCs/>
              </w:rPr>
              <w:t>財團法人研究機構</w:t>
            </w:r>
          </w:p>
          <w:p w:rsidR="00BA1E0D" w:rsidRPr="00B62BCE" w:rsidRDefault="00BA1E0D" w:rsidP="00BA1E0D">
            <w:pPr>
              <w:tabs>
                <w:tab w:val="left" w:pos="5280"/>
              </w:tabs>
              <w:adjustRightInd w:val="0"/>
              <w:snapToGrid w:val="0"/>
              <w:spacing w:line="280" w:lineRule="exact"/>
              <w:jc w:val="both"/>
              <w:textAlignment w:val="top"/>
              <w:rPr>
                <w:rFonts w:eastAsia="標楷體"/>
                <w:bCs/>
              </w:rPr>
            </w:pPr>
            <w:r w:rsidRPr="00B62BCE">
              <w:rPr>
                <w:rFonts w:eastAsia="標楷體"/>
                <w:bCs/>
              </w:rPr>
              <w:t>2.</w:t>
            </w:r>
            <w:r w:rsidRPr="00B62BCE">
              <w:rPr>
                <w:rFonts w:eastAsia="標楷體"/>
                <w:bCs/>
              </w:rPr>
              <w:t>民間產業</w:t>
            </w:r>
          </w:p>
          <w:p w:rsidR="00E15C19" w:rsidRPr="00B62BCE" w:rsidRDefault="00BA1E0D" w:rsidP="00E15C19">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半導體</w:t>
            </w:r>
            <w:r w:rsidR="00E15C19" w:rsidRPr="00B62BCE">
              <w:rPr>
                <w:rFonts w:eastAsia="標楷體" w:hint="eastAsia"/>
                <w:bCs/>
              </w:rPr>
              <w:t xml:space="preserve"> </w:t>
            </w:r>
            <w:r w:rsidRPr="00B62BCE">
              <w:rPr>
                <w:rFonts w:eastAsia="標楷體"/>
                <w:bCs/>
              </w:rPr>
              <w:t>□</w:t>
            </w:r>
            <w:r w:rsidR="00F231E2" w:rsidRPr="00B62BCE">
              <w:rPr>
                <w:rFonts w:eastAsia="標楷體" w:hint="eastAsia"/>
                <w:bCs/>
              </w:rPr>
              <w:t>石化</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生醫及保健</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紡織</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食品</w:t>
            </w:r>
            <w:r w:rsidR="00F231E2" w:rsidRPr="00B62BCE">
              <w:rPr>
                <w:rFonts w:eastAsia="標楷體" w:hint="eastAsia"/>
                <w:bCs/>
              </w:rPr>
              <w:t xml:space="preserve"> </w:t>
            </w:r>
            <w:r w:rsidRPr="00B62BCE">
              <w:rPr>
                <w:rFonts w:eastAsia="標楷體"/>
                <w:bCs/>
              </w:rPr>
              <w:t>□</w:t>
            </w:r>
            <w:r w:rsidRPr="00B62BCE">
              <w:rPr>
                <w:rFonts w:eastAsia="標楷體"/>
                <w:bCs/>
              </w:rPr>
              <w:t>光電</w:t>
            </w:r>
            <w:r w:rsidR="00F231E2" w:rsidRPr="00B62BCE">
              <w:rPr>
                <w:rFonts w:eastAsia="標楷體" w:hint="eastAsia"/>
                <w:bCs/>
              </w:rPr>
              <w:t xml:space="preserve"> </w:t>
            </w:r>
            <w:r w:rsidRPr="00B62BCE">
              <w:rPr>
                <w:rFonts w:eastAsia="標楷體"/>
                <w:bCs/>
              </w:rPr>
              <w:t>□</w:t>
            </w:r>
            <w:r w:rsidRPr="00B62BCE">
              <w:rPr>
                <w:rFonts w:eastAsia="標楷體"/>
                <w:bCs/>
              </w:rPr>
              <w:t>金屬</w:t>
            </w:r>
            <w:r w:rsidR="00F231E2" w:rsidRPr="00B62BCE">
              <w:rPr>
                <w:rFonts w:eastAsia="標楷體" w:hint="eastAsia"/>
                <w:bCs/>
              </w:rPr>
              <w:t xml:space="preserve"> </w:t>
            </w:r>
            <w:r w:rsidRPr="00B62BCE">
              <w:rPr>
                <w:rFonts w:eastAsia="標楷體"/>
                <w:bCs/>
              </w:rPr>
              <w:t>□</w:t>
            </w:r>
            <w:r w:rsidRPr="00B62BCE">
              <w:rPr>
                <w:rFonts w:eastAsia="標楷體"/>
                <w:bCs/>
              </w:rPr>
              <w:t>通訊</w:t>
            </w:r>
            <w:r w:rsidR="00F231E2" w:rsidRPr="00B62BCE">
              <w:rPr>
                <w:rFonts w:eastAsia="標楷體" w:hint="eastAsia"/>
                <w:bCs/>
              </w:rPr>
              <w:t xml:space="preserve"> </w:t>
            </w:r>
            <w:r w:rsidRPr="00B62BCE">
              <w:rPr>
                <w:rFonts w:eastAsia="標楷體"/>
                <w:bCs/>
              </w:rPr>
              <w:t>□</w:t>
            </w:r>
            <w:r w:rsidRPr="00B62BCE">
              <w:rPr>
                <w:rFonts w:eastAsia="標楷體"/>
                <w:bCs/>
              </w:rPr>
              <w:t>資訊</w:t>
            </w:r>
          </w:p>
          <w:p w:rsidR="00E15C19" w:rsidRPr="00B62BCE" w:rsidRDefault="00E15C19" w:rsidP="00E15C19">
            <w:pPr>
              <w:tabs>
                <w:tab w:val="left" w:pos="5280"/>
              </w:tabs>
              <w:snapToGrid w:val="0"/>
              <w:spacing w:line="280" w:lineRule="exact"/>
              <w:jc w:val="both"/>
              <w:textAlignment w:val="top"/>
              <w:rPr>
                <w:rFonts w:eastAsia="標楷體"/>
                <w:bCs/>
              </w:rPr>
            </w:pPr>
            <w:r w:rsidRPr="00B62BCE">
              <w:rPr>
                <w:rFonts w:eastAsia="標楷體"/>
                <w:bCs/>
              </w:rPr>
              <w:t>□</w:t>
            </w:r>
            <w:r w:rsidR="00F231E2" w:rsidRPr="00B62BCE">
              <w:rPr>
                <w:rFonts w:eastAsia="標楷體" w:hint="eastAsia"/>
                <w:bCs/>
              </w:rPr>
              <w:t>資訊服務</w:t>
            </w:r>
            <w:r w:rsidR="00F231E2" w:rsidRPr="00B62BCE">
              <w:rPr>
                <w:rFonts w:eastAsia="標楷體" w:hint="eastAsia"/>
                <w:bCs/>
              </w:rPr>
              <w:t xml:space="preserve"> </w:t>
            </w:r>
            <w:r w:rsidR="00BA1E0D" w:rsidRPr="00B62BCE">
              <w:rPr>
                <w:rFonts w:eastAsia="標楷體"/>
                <w:bCs/>
              </w:rPr>
              <w:t>□</w:t>
            </w:r>
            <w:r w:rsidR="00BA1E0D" w:rsidRPr="00B62BCE">
              <w:rPr>
                <w:rFonts w:eastAsia="標楷體"/>
                <w:bCs/>
              </w:rPr>
              <w:t>電子</w:t>
            </w:r>
            <w:r w:rsidR="00F231E2" w:rsidRPr="00B62BCE">
              <w:rPr>
                <w:rFonts w:eastAsia="標楷體"/>
                <w:bCs/>
              </w:rPr>
              <w:t xml:space="preserve"> </w:t>
            </w:r>
            <w:r w:rsidR="00BA1E0D" w:rsidRPr="00B62BCE">
              <w:rPr>
                <w:rFonts w:eastAsia="標楷體"/>
                <w:bCs/>
              </w:rPr>
              <w:t>□</w:t>
            </w:r>
            <w:r w:rsidR="00BA1E0D" w:rsidRPr="00B62BCE">
              <w:rPr>
                <w:rFonts w:eastAsia="標楷體"/>
                <w:bCs/>
              </w:rPr>
              <w:t>電機</w:t>
            </w:r>
            <w:r w:rsidR="00BA1E0D" w:rsidRPr="00B62BCE">
              <w:rPr>
                <w:rFonts w:eastAsia="標楷體"/>
                <w:bCs/>
              </w:rPr>
              <w:t xml:space="preserve"> □</w:t>
            </w:r>
            <w:r w:rsidR="00BA1E0D" w:rsidRPr="00B62BCE">
              <w:rPr>
                <w:rFonts w:eastAsia="標楷體"/>
                <w:bCs/>
              </w:rPr>
              <w:t>機械</w:t>
            </w:r>
            <w:r w:rsidRPr="00B62BCE">
              <w:rPr>
                <w:rFonts w:eastAsia="標楷體" w:hint="eastAsia"/>
                <w:bCs/>
              </w:rPr>
              <w:t xml:space="preserve"> </w:t>
            </w:r>
            <w:r w:rsidRPr="00B62BCE">
              <w:rPr>
                <w:rFonts w:eastAsia="標楷體"/>
                <w:bCs/>
              </w:rPr>
              <w:t>□</w:t>
            </w:r>
            <w:r w:rsidR="00F231E2" w:rsidRPr="00B62BCE">
              <w:rPr>
                <w:rFonts w:eastAsia="標楷體" w:hint="eastAsia"/>
                <w:bCs/>
              </w:rPr>
              <w:t>運輸工具</w:t>
            </w:r>
            <w:r w:rsidR="00BA1E0D" w:rsidRPr="00B62BCE">
              <w:rPr>
                <w:rFonts w:eastAsia="標楷體"/>
                <w:bCs/>
              </w:rPr>
              <w:t xml:space="preserve"> □</w:t>
            </w:r>
            <w:r w:rsidR="00F231E2" w:rsidRPr="00B62BCE">
              <w:rPr>
                <w:rFonts w:eastAsia="標楷體" w:hint="eastAsia"/>
                <w:bCs/>
              </w:rPr>
              <w:t>技術</w:t>
            </w:r>
            <w:r w:rsidR="00BA1E0D" w:rsidRPr="00B62BCE">
              <w:rPr>
                <w:rFonts w:eastAsia="標楷體"/>
                <w:bCs/>
              </w:rPr>
              <w:t>服務</w:t>
            </w:r>
            <w:r w:rsidRPr="00B62BCE">
              <w:rPr>
                <w:rFonts w:eastAsia="標楷體" w:hint="eastAsia"/>
                <w:bCs/>
              </w:rPr>
              <w:t xml:space="preserve"> </w:t>
            </w:r>
            <w:r w:rsidRPr="00B62BCE">
              <w:rPr>
                <w:rFonts w:eastAsia="標楷體"/>
                <w:bCs/>
              </w:rPr>
              <w:t>□</w:t>
            </w:r>
            <w:r w:rsidR="00F231E2" w:rsidRPr="00B62BCE">
              <w:rPr>
                <w:rFonts w:eastAsia="標楷體" w:hint="eastAsia"/>
                <w:bCs/>
              </w:rPr>
              <w:t>其他服務</w:t>
            </w:r>
            <w:r w:rsidR="00BA1E0D" w:rsidRPr="00B62BCE">
              <w:rPr>
                <w:rFonts w:eastAsia="標楷體"/>
                <w:bCs/>
              </w:rPr>
              <w:t xml:space="preserve"> </w:t>
            </w:r>
          </w:p>
          <w:p w:rsidR="00BA1E0D" w:rsidRPr="00B62BCE" w:rsidRDefault="00BA1E0D" w:rsidP="00E15C19">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數位內容</w:t>
            </w:r>
            <w:r w:rsidR="00F231E2" w:rsidRPr="00B62BCE">
              <w:rPr>
                <w:rFonts w:eastAsia="標楷體"/>
                <w:bCs/>
              </w:rPr>
              <w:t xml:space="preserve"> </w:t>
            </w:r>
            <w:r w:rsidRPr="00B62BCE">
              <w:rPr>
                <w:rFonts w:eastAsia="標楷體"/>
                <w:bCs/>
              </w:rPr>
              <w:t>□</w:t>
            </w:r>
            <w:r w:rsidR="00F231E2" w:rsidRPr="00B62BCE">
              <w:rPr>
                <w:rFonts w:eastAsia="標楷體" w:hint="eastAsia"/>
                <w:bCs/>
              </w:rPr>
              <w:t>航太工業</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材料技術</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綠色能源</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其他製造業</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農林漁牧業</w:t>
            </w:r>
          </w:p>
        </w:tc>
      </w:tr>
      <w:tr w:rsidR="00B62BCE" w:rsidRPr="00B62BCE" w:rsidTr="00481648">
        <w:trPr>
          <w:jc w:val="center"/>
        </w:trPr>
        <w:tc>
          <w:tcPr>
            <w:tcW w:w="1218" w:type="pct"/>
            <w:tcBorders>
              <w:left w:val="single" w:sz="12" w:space="0" w:color="auto"/>
            </w:tcBorders>
            <w:vAlign w:val="center"/>
          </w:tcPr>
          <w:p w:rsidR="00BA1E0D" w:rsidRPr="00B62BCE" w:rsidRDefault="0061459A" w:rsidP="00BA1E0D">
            <w:pPr>
              <w:tabs>
                <w:tab w:val="left" w:pos="5280"/>
              </w:tabs>
              <w:adjustRightInd w:val="0"/>
              <w:snapToGrid w:val="0"/>
              <w:spacing w:line="340" w:lineRule="exact"/>
              <w:jc w:val="both"/>
              <w:textAlignment w:val="top"/>
              <w:rPr>
                <w:rFonts w:eastAsia="標楷體"/>
                <w:bCs/>
                <w:spacing w:val="-16"/>
              </w:rPr>
            </w:pPr>
            <w:r w:rsidRPr="00B62BCE">
              <w:rPr>
                <w:rFonts w:eastAsia="標楷體" w:hint="eastAsia"/>
                <w:bCs/>
                <w:spacing w:val="-16"/>
              </w:rPr>
              <w:t>申請類別</w:t>
            </w:r>
          </w:p>
        </w:tc>
        <w:tc>
          <w:tcPr>
            <w:tcW w:w="3782" w:type="pct"/>
            <w:gridSpan w:val="4"/>
            <w:tcBorders>
              <w:right w:val="single" w:sz="12" w:space="0" w:color="auto"/>
            </w:tcBorders>
            <w:vAlign w:val="center"/>
          </w:tcPr>
          <w:p w:rsidR="00BA1E0D" w:rsidRPr="00B62BCE" w:rsidRDefault="0061459A" w:rsidP="0061459A">
            <w:pPr>
              <w:tabs>
                <w:tab w:val="left" w:pos="5280"/>
              </w:tabs>
              <w:adjustRightInd w:val="0"/>
              <w:snapToGrid w:val="0"/>
              <w:spacing w:line="340" w:lineRule="exact"/>
              <w:jc w:val="both"/>
              <w:textAlignment w:val="top"/>
              <w:rPr>
                <w:rFonts w:eastAsia="標楷體"/>
                <w:bCs/>
              </w:rPr>
            </w:pPr>
            <w:r w:rsidRPr="00B62BCE">
              <w:rPr>
                <w:rFonts w:eastAsia="標楷體"/>
                <w:bCs/>
                <w:shd w:val="pct15" w:color="auto" w:fill="FFFFFF"/>
              </w:rPr>
              <w:t>□</w:t>
            </w:r>
            <w:r w:rsidRPr="00B62BCE">
              <w:rPr>
                <w:rFonts w:eastAsia="標楷體" w:hint="eastAsia"/>
                <w:bCs/>
                <w:shd w:val="pct15" w:color="auto" w:fill="FFFFFF"/>
              </w:rPr>
              <w:t>新申請單位</w:t>
            </w:r>
            <w:r w:rsidRPr="00B62BCE">
              <w:rPr>
                <w:rFonts w:eastAsia="標楷體" w:hint="eastAsia"/>
                <w:bCs/>
                <w:shd w:val="pct15" w:color="auto" w:fill="FFFFFF"/>
              </w:rPr>
              <w:t xml:space="preserve"> </w:t>
            </w:r>
            <w:r w:rsidRPr="00B62BCE">
              <w:rPr>
                <w:rFonts w:eastAsia="標楷體"/>
                <w:bCs/>
                <w:shd w:val="pct15" w:color="auto" w:fill="FFFFFF"/>
              </w:rPr>
              <w:t>□</w:t>
            </w:r>
            <w:r w:rsidRPr="00B62BCE">
              <w:rPr>
                <w:rFonts w:eastAsia="標楷體" w:hint="eastAsia"/>
                <w:bCs/>
                <w:shd w:val="pct15" w:color="auto" w:fill="FFFFFF"/>
              </w:rPr>
              <w:t>原用人單位</w:t>
            </w:r>
            <w:r w:rsidRPr="00B62BCE">
              <w:rPr>
                <w:rFonts w:eastAsia="標楷體" w:hint="eastAsia"/>
                <w:bCs/>
                <w:shd w:val="pct15" w:color="auto" w:fill="FFFFFF"/>
              </w:rPr>
              <w:t xml:space="preserve"> </w:t>
            </w:r>
            <w:r w:rsidRPr="00B62BCE">
              <w:rPr>
                <w:rFonts w:eastAsia="標楷體"/>
                <w:bCs/>
                <w:shd w:val="pct15" w:color="auto" w:fill="FFFFFF"/>
              </w:rPr>
              <w:t>□</w:t>
            </w:r>
            <w:r w:rsidR="00F1043A" w:rsidRPr="00B62BCE">
              <w:rPr>
                <w:rFonts w:eastAsia="標楷體" w:hint="eastAsia"/>
                <w:spacing w:val="-8"/>
                <w:shd w:val="pct15" w:color="auto" w:fill="FFFFFF"/>
              </w:rPr>
              <w:t>績優用人單位</w:t>
            </w:r>
            <w:r w:rsidRPr="00B62BCE">
              <w:rPr>
                <w:rFonts w:eastAsia="標楷體" w:hint="eastAsia"/>
                <w:spacing w:val="-8"/>
                <w:shd w:val="pct15" w:color="auto" w:fill="FFFFFF"/>
              </w:rPr>
              <w:t xml:space="preserve"> (</w:t>
            </w:r>
            <w:r w:rsidRPr="00B62BCE">
              <w:rPr>
                <w:rFonts w:eastAsia="標楷體"/>
                <w:spacing w:val="-8"/>
                <w:shd w:val="pct15" w:color="auto" w:fill="FFFFFF"/>
              </w:rPr>
              <w:t>由</w:t>
            </w:r>
            <w:r w:rsidRPr="00B62BCE">
              <w:rPr>
                <w:rFonts w:eastAsia="標楷體" w:hint="eastAsia"/>
                <w:spacing w:val="-8"/>
                <w:shd w:val="pct15" w:color="auto" w:fill="FFFFFF"/>
              </w:rPr>
              <w:t>系統自動</w:t>
            </w:r>
            <w:r w:rsidRPr="00B62BCE">
              <w:rPr>
                <w:rFonts w:eastAsia="標楷體"/>
                <w:spacing w:val="-8"/>
                <w:shd w:val="pct15" w:color="auto" w:fill="FFFFFF"/>
              </w:rPr>
              <w:t>顯示）</w:t>
            </w:r>
          </w:p>
        </w:tc>
      </w:tr>
      <w:tr w:rsidR="00B62BCE" w:rsidRPr="00B62BCE" w:rsidTr="00481648">
        <w:trPr>
          <w:jc w:val="center"/>
        </w:trPr>
        <w:tc>
          <w:tcPr>
            <w:tcW w:w="1218" w:type="pct"/>
            <w:tcBorders>
              <w:left w:val="single" w:sz="12" w:space="0" w:color="auto"/>
            </w:tcBorders>
            <w:vAlign w:val="center"/>
          </w:tcPr>
          <w:p w:rsidR="0061459A" w:rsidRPr="00B62BCE" w:rsidRDefault="0061459A" w:rsidP="00BA1E0D">
            <w:pPr>
              <w:tabs>
                <w:tab w:val="left" w:pos="5280"/>
              </w:tabs>
              <w:adjustRightInd w:val="0"/>
              <w:snapToGrid w:val="0"/>
              <w:spacing w:line="340" w:lineRule="exact"/>
              <w:jc w:val="both"/>
              <w:textAlignment w:val="top"/>
              <w:rPr>
                <w:rFonts w:eastAsia="標楷體"/>
                <w:bCs/>
                <w:spacing w:val="-16"/>
              </w:rPr>
            </w:pPr>
            <w:r w:rsidRPr="00B62BCE">
              <w:rPr>
                <w:rFonts w:eastAsia="標楷體"/>
                <w:bCs/>
                <w:spacing w:val="-16"/>
              </w:rPr>
              <w:t>名稱（中文）</w:t>
            </w:r>
          </w:p>
        </w:tc>
        <w:tc>
          <w:tcPr>
            <w:tcW w:w="3782" w:type="pct"/>
            <w:gridSpan w:val="4"/>
            <w:tcBorders>
              <w:right w:val="single" w:sz="12" w:space="0" w:color="auto"/>
            </w:tcBorders>
            <w:vAlign w:val="center"/>
          </w:tcPr>
          <w:p w:rsidR="0061459A" w:rsidRPr="00B62BCE" w:rsidRDefault="0061459A" w:rsidP="00BA1E0D">
            <w:pPr>
              <w:tabs>
                <w:tab w:val="left" w:pos="5280"/>
              </w:tabs>
              <w:adjustRightInd w:val="0"/>
              <w:snapToGrid w:val="0"/>
              <w:spacing w:line="340" w:lineRule="exact"/>
              <w:jc w:val="both"/>
              <w:textAlignment w:val="top"/>
              <w:rPr>
                <w:rFonts w:eastAsia="標楷體"/>
                <w:bCs/>
              </w:rPr>
            </w:pP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pacing w:val="-16"/>
              </w:rPr>
            </w:pPr>
            <w:r w:rsidRPr="00B62BCE">
              <w:rPr>
                <w:rFonts w:eastAsia="標楷體"/>
                <w:bCs/>
                <w:spacing w:val="-16"/>
              </w:rPr>
              <w:t>地址（中文）</w:t>
            </w:r>
          </w:p>
        </w:tc>
        <w:tc>
          <w:tcPr>
            <w:tcW w:w="3782" w:type="pct"/>
            <w:gridSpan w:val="4"/>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（含郵遞區號）</w:t>
            </w:r>
          </w:p>
        </w:tc>
      </w:tr>
      <w:tr w:rsidR="00B62BCE" w:rsidRPr="00B62BCE" w:rsidTr="00481648">
        <w:trPr>
          <w:jc w:val="center"/>
        </w:trPr>
        <w:tc>
          <w:tcPr>
            <w:tcW w:w="1218" w:type="pct"/>
            <w:tcBorders>
              <w:left w:val="single" w:sz="12" w:space="0" w:color="auto"/>
            </w:tcBorders>
          </w:tcPr>
          <w:p w:rsidR="00BA1E0D" w:rsidRPr="00B62BCE"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B62BCE">
              <w:rPr>
                <w:rFonts w:eastAsia="標楷體"/>
                <w:bCs/>
              </w:rPr>
              <w:t>電話</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B62BCE">
              <w:rPr>
                <w:rFonts w:eastAsia="標楷體"/>
                <w:bCs/>
              </w:rPr>
              <w:t>（區碼）</w:t>
            </w:r>
          </w:p>
        </w:tc>
        <w:tc>
          <w:tcPr>
            <w:tcW w:w="1365" w:type="pct"/>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傳真</w:t>
            </w:r>
          </w:p>
        </w:tc>
        <w:tc>
          <w:tcPr>
            <w:tcW w:w="1317" w:type="pct"/>
            <w:gridSpan w:val="2"/>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（區碼）</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登記資本額</w:t>
            </w:r>
            <w:r w:rsidRPr="00B62BCE">
              <w:rPr>
                <w:rFonts w:ascii="Cambria Math" w:eastAsia="標楷體" w:hAnsi="Cambria Math" w:cs="Cambria Math"/>
                <w:bCs/>
              </w:rPr>
              <w:t>△</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新台幣</w:t>
            </w:r>
            <w:r w:rsidRPr="00B62BCE">
              <w:rPr>
                <w:rFonts w:eastAsia="標楷體"/>
                <w:bCs/>
              </w:rPr>
              <w:t xml:space="preserve">        </w:t>
            </w:r>
            <w:r w:rsidRPr="00B62BCE">
              <w:rPr>
                <w:rFonts w:eastAsia="標楷體"/>
                <w:bCs/>
              </w:rPr>
              <w:t>仟元</w:t>
            </w:r>
          </w:p>
        </w:tc>
        <w:tc>
          <w:tcPr>
            <w:tcW w:w="1365"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實收資本額</w:t>
            </w:r>
            <w:r w:rsidRPr="00B62BCE">
              <w:rPr>
                <w:rFonts w:ascii="Cambria Math" w:eastAsia="標楷體" w:hAnsi="Cambria Math" w:cs="Cambria Math"/>
                <w:bCs/>
              </w:rPr>
              <w:t>△</w:t>
            </w:r>
          </w:p>
        </w:tc>
        <w:tc>
          <w:tcPr>
            <w:tcW w:w="1317" w:type="pct"/>
            <w:gridSpan w:val="2"/>
            <w:tcBorders>
              <w:right w:val="single" w:sz="12"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新台幣</w:t>
            </w:r>
            <w:r w:rsidRPr="00B62BCE">
              <w:rPr>
                <w:rFonts w:eastAsia="標楷體"/>
                <w:bCs/>
              </w:rPr>
              <w:t xml:space="preserve">           </w:t>
            </w:r>
            <w:r w:rsidRPr="00B62BCE">
              <w:rPr>
                <w:rFonts w:eastAsia="標楷體"/>
                <w:bCs/>
              </w:rPr>
              <w:t>仟元</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統一編號</w:t>
            </w:r>
            <w:r w:rsidRPr="00B62BCE">
              <w:rPr>
                <w:rFonts w:eastAsia="標楷體"/>
                <w:bCs/>
              </w:rPr>
              <w:t>(</w:t>
            </w:r>
            <w:r w:rsidRPr="00B62BCE">
              <w:rPr>
                <w:rFonts w:eastAsia="標楷體"/>
                <w:bCs/>
              </w:rPr>
              <w:t>必填</w:t>
            </w:r>
            <w:r w:rsidRPr="00B62BCE">
              <w:rPr>
                <w:rFonts w:eastAsia="標楷體"/>
                <w:bCs/>
              </w:rPr>
              <w:t>)</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設立登記日期</w:t>
            </w:r>
          </w:p>
        </w:tc>
        <w:tc>
          <w:tcPr>
            <w:tcW w:w="1317" w:type="pct"/>
            <w:gridSpan w:val="2"/>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 xml:space="preserve">　　年　　月　　日</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公司負責人（中文）</w:t>
            </w:r>
          </w:p>
        </w:tc>
        <w:tc>
          <w:tcPr>
            <w:tcW w:w="1100" w:type="pct"/>
            <w:vAlign w:val="center"/>
          </w:tcPr>
          <w:p w:rsidR="00BA1E0D" w:rsidRPr="00B62BCE" w:rsidRDefault="00BA1E0D" w:rsidP="00BA1E0D">
            <w:pPr>
              <w:pStyle w:val="r1"/>
              <w:widowControl w:val="0"/>
              <w:tabs>
                <w:tab w:val="left" w:pos="5280"/>
              </w:tabs>
              <w:overflowPunct/>
              <w:autoSpaceDE/>
              <w:autoSpaceDN/>
              <w:snapToGrid w:val="0"/>
              <w:spacing w:line="340" w:lineRule="exact"/>
              <w:jc w:val="both"/>
              <w:textAlignment w:val="top"/>
              <w:rPr>
                <w:rFonts w:ascii="Times New Roman" w:eastAsia="標楷體"/>
                <w:bCs/>
                <w:kern w:val="2"/>
                <w:sz w:val="24"/>
                <w:szCs w:val="24"/>
              </w:rPr>
            </w:pPr>
          </w:p>
        </w:tc>
        <w:tc>
          <w:tcPr>
            <w:tcW w:w="1365"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公司負責人身份證字號</w:t>
            </w:r>
          </w:p>
        </w:tc>
        <w:tc>
          <w:tcPr>
            <w:tcW w:w="1317" w:type="pct"/>
            <w:gridSpan w:val="2"/>
            <w:tcBorders>
              <w:right w:val="single" w:sz="12" w:space="0" w:color="auto"/>
            </w:tcBorders>
            <w:shd w:val="clear" w:color="auto" w:fill="auto"/>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u w:val="single"/>
              </w:rPr>
            </w:pP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公司負責人（英文）</w:t>
            </w:r>
          </w:p>
        </w:tc>
        <w:tc>
          <w:tcPr>
            <w:tcW w:w="1100" w:type="pct"/>
            <w:tcBorders>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公司負責人戶藉地址</w:t>
            </w:r>
          </w:p>
        </w:tc>
        <w:tc>
          <w:tcPr>
            <w:tcW w:w="1317" w:type="pct"/>
            <w:gridSpan w:val="2"/>
            <w:tcBorders>
              <w:left w:val="single" w:sz="4" w:space="0" w:color="auto"/>
              <w:right w:val="single" w:sz="12" w:space="0" w:color="auto"/>
            </w:tcBorders>
            <w:shd w:val="clear" w:color="auto" w:fill="auto"/>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pacing w:val="-20"/>
              </w:rPr>
            </w:pP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公司勞保保險證號</w:t>
            </w:r>
          </w:p>
        </w:tc>
        <w:tc>
          <w:tcPr>
            <w:tcW w:w="1100" w:type="pct"/>
            <w:tcBorders>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right w:val="single" w:sz="4"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國內員工總數</w:t>
            </w:r>
          </w:p>
        </w:tc>
        <w:tc>
          <w:tcPr>
            <w:tcW w:w="1317" w:type="pct"/>
            <w:gridSpan w:val="2"/>
            <w:tcBorders>
              <w:left w:val="single" w:sz="4" w:space="0" w:color="auto"/>
              <w:right w:val="single" w:sz="12" w:space="0" w:color="auto"/>
            </w:tcBorders>
            <w:shd w:val="clear" w:color="auto" w:fill="E0E0E0"/>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u w:val="single"/>
              </w:rPr>
            </w:pPr>
            <w:r w:rsidRPr="00B62BCE">
              <w:rPr>
                <w:rFonts w:eastAsia="標楷體"/>
                <w:bCs/>
                <w:spacing w:val="-20"/>
              </w:rPr>
              <w:t>（由登錄資料彙整顯示）</w:t>
            </w:r>
            <w:r w:rsidRPr="00B62BCE">
              <w:rPr>
                <w:rFonts w:eastAsia="標楷體"/>
                <w:bCs/>
              </w:rPr>
              <w:t>人</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單位</w:t>
            </w:r>
            <w:r w:rsidRPr="00B62BCE">
              <w:rPr>
                <w:rFonts w:eastAsia="標楷體"/>
                <w:bCs/>
              </w:rPr>
              <w:t>/</w:t>
            </w:r>
            <w:r w:rsidRPr="00B62BCE">
              <w:rPr>
                <w:rFonts w:eastAsia="標楷體"/>
                <w:bCs/>
              </w:rPr>
              <w:t>公司網址</w:t>
            </w:r>
          </w:p>
        </w:tc>
        <w:tc>
          <w:tcPr>
            <w:tcW w:w="1100" w:type="pct"/>
            <w:tcBorders>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http://</w:t>
            </w:r>
          </w:p>
        </w:tc>
        <w:tc>
          <w:tcPr>
            <w:tcW w:w="1365" w:type="pct"/>
            <w:tcBorders>
              <w:left w:val="single" w:sz="4" w:space="0" w:color="auto"/>
              <w:right w:val="single" w:sz="4"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國內研發人數</w:t>
            </w:r>
          </w:p>
        </w:tc>
        <w:tc>
          <w:tcPr>
            <w:tcW w:w="1317" w:type="pct"/>
            <w:gridSpan w:val="2"/>
            <w:tcBorders>
              <w:left w:val="single" w:sz="4" w:space="0" w:color="auto"/>
              <w:right w:val="single" w:sz="12" w:space="0" w:color="auto"/>
            </w:tcBorders>
            <w:shd w:val="clear" w:color="auto" w:fill="E0E0E0"/>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spacing w:val="-20"/>
              </w:rPr>
              <w:t>（由登錄資料彙整顯示）</w:t>
            </w:r>
            <w:r w:rsidRPr="00B62BCE">
              <w:rPr>
                <w:rFonts w:eastAsia="標楷體"/>
                <w:bCs/>
              </w:rPr>
              <w:t>人</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海外設立據點數</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全球員工總數</w:t>
            </w:r>
          </w:p>
        </w:tc>
        <w:tc>
          <w:tcPr>
            <w:tcW w:w="1317" w:type="pct"/>
            <w:gridSpan w:val="2"/>
            <w:tcBorders>
              <w:right w:val="single" w:sz="12" w:space="0" w:color="auto"/>
            </w:tcBorders>
            <w:vAlign w:val="center"/>
          </w:tcPr>
          <w:p w:rsidR="00BA1E0D" w:rsidRPr="00B62BCE" w:rsidRDefault="00BA1E0D" w:rsidP="00BA1E0D">
            <w:pPr>
              <w:tabs>
                <w:tab w:val="left" w:pos="5280"/>
              </w:tabs>
              <w:adjustRightInd w:val="0"/>
              <w:snapToGrid w:val="0"/>
              <w:spacing w:line="340" w:lineRule="exact"/>
              <w:ind w:rightChars="58" w:right="139"/>
              <w:jc w:val="both"/>
              <w:textAlignment w:val="top"/>
              <w:rPr>
                <w:rFonts w:eastAsia="標楷體"/>
                <w:bCs/>
              </w:rPr>
            </w:pPr>
            <w:r w:rsidRPr="00B62BCE">
              <w:rPr>
                <w:rFonts w:eastAsia="標楷體"/>
                <w:bCs/>
              </w:rPr>
              <w:t>人</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公司是否上市上櫃</w:t>
            </w:r>
            <w:r w:rsidRPr="00B62BCE">
              <w:rPr>
                <w:rFonts w:ascii="Cambria Math" w:eastAsia="標楷體" w:hAnsi="Cambria Math" w:cs="Cambria Math"/>
                <w:bCs/>
              </w:rPr>
              <w:t>△</w:t>
            </w:r>
          </w:p>
        </w:tc>
        <w:tc>
          <w:tcPr>
            <w:tcW w:w="3782" w:type="pct"/>
            <w:gridSpan w:val="4"/>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w:t>
            </w:r>
            <w:r w:rsidRPr="00B62BCE">
              <w:rPr>
                <w:rFonts w:eastAsia="標楷體"/>
                <w:bCs/>
              </w:rPr>
              <w:t>上市</w:t>
            </w:r>
            <w:r w:rsidRPr="00B62BCE">
              <w:rPr>
                <w:rFonts w:eastAsia="標楷體"/>
                <w:bCs/>
              </w:rPr>
              <w:t xml:space="preserve">   □</w:t>
            </w:r>
            <w:r w:rsidRPr="00B62BCE">
              <w:rPr>
                <w:rFonts w:eastAsia="標楷體"/>
                <w:bCs/>
              </w:rPr>
              <w:t>上櫃</w:t>
            </w:r>
            <w:r w:rsidRPr="00B62BCE">
              <w:rPr>
                <w:rFonts w:eastAsia="標楷體"/>
                <w:bCs/>
              </w:rPr>
              <w:t xml:space="preserve">   □</w:t>
            </w:r>
            <w:r w:rsidRPr="00B62BCE">
              <w:rPr>
                <w:rFonts w:eastAsia="標楷體"/>
                <w:bCs/>
              </w:rPr>
              <w:t>興櫃</w:t>
            </w:r>
            <w:r w:rsidRPr="00B62BCE">
              <w:rPr>
                <w:rFonts w:eastAsia="標楷體"/>
                <w:bCs/>
              </w:rPr>
              <w:t xml:space="preserve">   □</w:t>
            </w:r>
            <w:r w:rsidRPr="00B62BCE">
              <w:rPr>
                <w:rFonts w:eastAsia="標楷體"/>
                <w:bCs/>
              </w:rPr>
              <w:t>公開發行（非屬前</w:t>
            </w:r>
            <w:r w:rsidRPr="00B62BCE">
              <w:rPr>
                <w:rFonts w:eastAsia="標楷體"/>
                <w:bCs/>
              </w:rPr>
              <w:t>3</w:t>
            </w:r>
            <w:r w:rsidRPr="00B62BCE">
              <w:rPr>
                <w:rFonts w:eastAsia="標楷體"/>
                <w:bCs/>
              </w:rPr>
              <w:t>類公司）</w:t>
            </w:r>
            <w:r w:rsidRPr="00B62BCE">
              <w:rPr>
                <w:rFonts w:eastAsia="標楷體"/>
                <w:bCs/>
              </w:rPr>
              <w:t xml:space="preserve">   □</w:t>
            </w:r>
            <w:r w:rsidRPr="00B62BCE">
              <w:rPr>
                <w:rFonts w:eastAsia="標楷體"/>
                <w:bCs/>
              </w:rPr>
              <w:t>無</w:t>
            </w:r>
          </w:p>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sz w:val="20"/>
                <w:szCs w:val="20"/>
              </w:rPr>
              <w:t>（股票代碼：</w:t>
            </w:r>
            <w:r w:rsidRPr="00B62BCE">
              <w:rPr>
                <w:rFonts w:eastAsia="標楷體"/>
                <w:bCs/>
                <w:sz w:val="20"/>
                <w:szCs w:val="20"/>
              </w:rPr>
              <w:t>□□□□</w:t>
            </w:r>
            <w:r w:rsidRPr="00B62BCE">
              <w:rPr>
                <w:rFonts w:eastAsia="標楷體"/>
                <w:bCs/>
                <w:sz w:val="20"/>
                <w:szCs w:val="20"/>
              </w:rPr>
              <w:t>，勾選「公開發行（非屬前</w:t>
            </w:r>
            <w:r w:rsidRPr="00B62BCE">
              <w:rPr>
                <w:rFonts w:eastAsia="標楷體"/>
                <w:bCs/>
                <w:sz w:val="20"/>
                <w:szCs w:val="20"/>
              </w:rPr>
              <w:t>3</w:t>
            </w:r>
            <w:r w:rsidRPr="00B62BCE">
              <w:rPr>
                <w:rFonts w:eastAsia="標楷體"/>
                <w:bCs/>
                <w:sz w:val="20"/>
                <w:szCs w:val="20"/>
              </w:rPr>
              <w:t>類公司）」及「無」者免填）</w:t>
            </w:r>
          </w:p>
        </w:tc>
      </w:tr>
      <w:tr w:rsidR="00B62BCE" w:rsidRPr="00B62BCE" w:rsidTr="00481648">
        <w:trPr>
          <w:jc w:val="center"/>
        </w:trPr>
        <w:tc>
          <w:tcPr>
            <w:tcW w:w="1218" w:type="pct"/>
            <w:tcBorders>
              <w:left w:val="single" w:sz="12"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r w:rsidRPr="00B62BCE">
              <w:rPr>
                <w:rFonts w:eastAsia="標楷體"/>
                <w:bCs/>
              </w:rPr>
              <w:t>聯絡人</w:t>
            </w:r>
          </w:p>
        </w:tc>
        <w:tc>
          <w:tcPr>
            <w:tcW w:w="1100" w:type="pct"/>
            <w:tcBorders>
              <w:right w:val="single" w:sz="4"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r w:rsidRPr="00B62BCE">
              <w:rPr>
                <w:rFonts w:eastAsia="標楷體"/>
                <w:bCs/>
              </w:rPr>
              <w:t>職</w:t>
            </w:r>
            <w:r w:rsidRPr="00B62BCE">
              <w:rPr>
                <w:rFonts w:eastAsia="標楷體"/>
                <w:bCs/>
              </w:rPr>
              <w:t xml:space="preserve">    </w:t>
            </w:r>
            <w:r w:rsidRPr="00B62BCE">
              <w:rPr>
                <w:rFonts w:eastAsia="標楷體"/>
                <w:bCs/>
              </w:rPr>
              <w:t>稱</w:t>
            </w:r>
          </w:p>
        </w:tc>
        <w:tc>
          <w:tcPr>
            <w:tcW w:w="1317" w:type="pct"/>
            <w:gridSpan w:val="2"/>
            <w:tcBorders>
              <w:right w:val="single" w:sz="12"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p>
        </w:tc>
      </w:tr>
      <w:tr w:rsidR="00B62BCE" w:rsidRPr="00B62BCE" w:rsidTr="00481648">
        <w:trPr>
          <w:jc w:val="center"/>
        </w:trPr>
        <w:tc>
          <w:tcPr>
            <w:tcW w:w="1218" w:type="pct"/>
            <w:tcBorders>
              <w:lef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聯絡電話</w:t>
            </w:r>
          </w:p>
        </w:tc>
        <w:tc>
          <w:tcPr>
            <w:tcW w:w="1100" w:type="pct"/>
            <w:tcBorders>
              <w:righ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（區碼）</w:t>
            </w:r>
            <w:r w:rsidRPr="00B62BCE">
              <w:rPr>
                <w:rFonts w:eastAsia="標楷體"/>
                <w:bCs/>
              </w:rPr>
              <w:t xml:space="preserve">    </w:t>
            </w:r>
            <w:r w:rsidRPr="00B62BCE">
              <w:rPr>
                <w:rFonts w:eastAsia="標楷體"/>
                <w:bCs/>
              </w:rPr>
              <w:t>分機</w:t>
            </w:r>
          </w:p>
        </w:tc>
        <w:tc>
          <w:tcPr>
            <w:tcW w:w="1365" w:type="pct"/>
            <w:tcBorders>
              <w:lef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聯絡傳真</w:t>
            </w:r>
          </w:p>
        </w:tc>
        <w:tc>
          <w:tcPr>
            <w:tcW w:w="1317" w:type="pct"/>
            <w:gridSpan w:val="2"/>
            <w:tcBorders>
              <w:righ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（區碼）</w:t>
            </w:r>
          </w:p>
        </w:tc>
      </w:tr>
      <w:tr w:rsidR="00B62BCE" w:rsidRPr="00B62BCE" w:rsidTr="00481648">
        <w:trPr>
          <w:jc w:val="center"/>
        </w:trPr>
        <w:tc>
          <w:tcPr>
            <w:tcW w:w="1218" w:type="pct"/>
            <w:tcBorders>
              <w:lef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行動電話</w:t>
            </w:r>
          </w:p>
        </w:tc>
        <w:tc>
          <w:tcPr>
            <w:tcW w:w="1100" w:type="pct"/>
            <w:tcBorders>
              <w:righ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E-MAIL</w:t>
            </w:r>
          </w:p>
        </w:tc>
        <w:tc>
          <w:tcPr>
            <w:tcW w:w="1317" w:type="pct"/>
            <w:gridSpan w:val="2"/>
            <w:tcBorders>
              <w:righ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p>
        </w:tc>
      </w:tr>
      <w:tr w:rsidR="00B62BCE" w:rsidRPr="00B62BCE" w:rsidTr="00481648">
        <w:trPr>
          <w:cantSplit/>
          <w:jc w:val="center"/>
        </w:trPr>
        <w:tc>
          <w:tcPr>
            <w:tcW w:w="1218" w:type="pct"/>
            <w:tcBorders>
              <w:lef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聯絡人地址</w:t>
            </w:r>
          </w:p>
        </w:tc>
        <w:tc>
          <w:tcPr>
            <w:tcW w:w="3782" w:type="pct"/>
            <w:gridSpan w:val="4"/>
            <w:tcBorders>
              <w:righ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（含郵遞區號）</w:t>
            </w:r>
          </w:p>
        </w:tc>
      </w:tr>
      <w:tr w:rsidR="00B62BCE" w:rsidRPr="00B62BCE" w:rsidTr="00481648">
        <w:trPr>
          <w:trHeight w:val="811"/>
          <w:jc w:val="center"/>
        </w:trPr>
        <w:tc>
          <w:tcPr>
            <w:tcW w:w="1218" w:type="pct"/>
            <w:tcBorders>
              <w:left w:val="single" w:sz="12" w:space="0" w:color="auto"/>
            </w:tcBorders>
            <w:vAlign w:val="center"/>
          </w:tcPr>
          <w:p w:rsidR="0053610D" w:rsidRPr="00B62BCE" w:rsidRDefault="0053610D" w:rsidP="00310EB7">
            <w:pPr>
              <w:tabs>
                <w:tab w:val="left" w:pos="5280"/>
              </w:tabs>
              <w:adjustRightInd w:val="0"/>
              <w:snapToGrid w:val="0"/>
              <w:spacing w:line="260" w:lineRule="exact"/>
              <w:jc w:val="both"/>
              <w:textAlignment w:val="top"/>
              <w:rPr>
                <w:rFonts w:eastAsia="標楷體"/>
                <w:bCs/>
              </w:rPr>
            </w:pPr>
            <w:r w:rsidRPr="00B62BCE">
              <w:rPr>
                <w:rFonts w:eastAsia="標楷體"/>
                <w:bCs/>
              </w:rPr>
              <w:t>員額申請單位資訊是否願意公開</w:t>
            </w:r>
          </w:p>
        </w:tc>
        <w:tc>
          <w:tcPr>
            <w:tcW w:w="3782" w:type="pct"/>
            <w:gridSpan w:val="4"/>
            <w:tcBorders>
              <w:right w:val="single" w:sz="12" w:space="0" w:color="auto"/>
            </w:tcBorders>
            <w:vAlign w:val="center"/>
          </w:tcPr>
          <w:p w:rsidR="0053610D" w:rsidRPr="00B62BCE" w:rsidRDefault="0053610D" w:rsidP="00310EB7">
            <w:pPr>
              <w:tabs>
                <w:tab w:val="left" w:pos="5280"/>
              </w:tabs>
              <w:adjustRightInd w:val="0"/>
              <w:snapToGrid w:val="0"/>
              <w:spacing w:line="260" w:lineRule="exact"/>
              <w:jc w:val="both"/>
              <w:textAlignment w:val="top"/>
              <w:rPr>
                <w:rFonts w:eastAsia="標楷體"/>
                <w:bCs/>
              </w:rPr>
            </w:pPr>
            <w:r w:rsidRPr="00B62BCE">
              <w:rPr>
                <w:rFonts w:eastAsia="標楷體"/>
                <w:bCs/>
              </w:rPr>
              <w:t>□</w:t>
            </w:r>
            <w:r w:rsidRPr="00B62BCE">
              <w:rPr>
                <w:rFonts w:eastAsia="標楷體"/>
                <w:bCs/>
              </w:rPr>
              <w:t>是，本單位</w:t>
            </w:r>
            <w:r w:rsidRPr="00B62BCE">
              <w:rPr>
                <w:rFonts w:eastAsia="標楷體"/>
                <w:bCs/>
              </w:rPr>
              <w:t>/</w:t>
            </w:r>
            <w:r w:rsidRPr="00B62BCE">
              <w:rPr>
                <w:rFonts w:eastAsia="標楷體"/>
                <w:bCs/>
              </w:rPr>
              <w:t>公司同意本表所載之單位類別、名稱</w:t>
            </w:r>
            <w:r w:rsidRPr="00B62BCE">
              <w:rPr>
                <w:rFonts w:eastAsia="標楷體"/>
                <w:bCs/>
              </w:rPr>
              <w:t>(</w:t>
            </w:r>
            <w:r w:rsidRPr="00B62BCE">
              <w:rPr>
                <w:rFonts w:eastAsia="標楷體"/>
                <w:bCs/>
              </w:rPr>
              <w:t>中文</w:t>
            </w:r>
            <w:r w:rsidRPr="00B62BCE">
              <w:rPr>
                <w:rFonts w:eastAsia="標楷體"/>
                <w:bCs/>
              </w:rPr>
              <w:t>)</w:t>
            </w:r>
            <w:r w:rsidRPr="00B62BCE">
              <w:rPr>
                <w:rFonts w:eastAsia="標楷體"/>
                <w:bCs/>
              </w:rPr>
              <w:t>、聯絡人、聯絡電話等基本資料，內政部役政署得提供予相關政府機關、財團法人作為內部研究數據統計使用或提供人力銀行作為求職求才招募聯繫使用。</w:t>
            </w:r>
          </w:p>
          <w:p w:rsidR="0053610D" w:rsidRPr="00B62BCE" w:rsidRDefault="0053610D" w:rsidP="00310EB7">
            <w:pPr>
              <w:tabs>
                <w:tab w:val="left" w:pos="5280"/>
              </w:tabs>
              <w:adjustRightInd w:val="0"/>
              <w:snapToGrid w:val="0"/>
              <w:spacing w:line="260" w:lineRule="exact"/>
              <w:jc w:val="both"/>
              <w:textAlignment w:val="top"/>
              <w:rPr>
                <w:rFonts w:eastAsia="標楷體"/>
                <w:bCs/>
              </w:rPr>
            </w:pPr>
            <w:r w:rsidRPr="00B62BCE">
              <w:rPr>
                <w:rFonts w:eastAsia="標楷體"/>
                <w:bCs/>
              </w:rPr>
              <w:t>□</w:t>
            </w:r>
            <w:r w:rsidRPr="00B62BCE">
              <w:rPr>
                <w:rFonts w:eastAsia="標楷體"/>
                <w:bCs/>
              </w:rPr>
              <w:t>否，我不願意公開。</w:t>
            </w:r>
          </w:p>
        </w:tc>
      </w:tr>
      <w:tr w:rsidR="00B62BCE" w:rsidRPr="00B62BCE" w:rsidTr="00481648">
        <w:trPr>
          <w:trHeight w:val="379"/>
          <w:jc w:val="center"/>
        </w:trPr>
        <w:tc>
          <w:tcPr>
            <w:tcW w:w="1218" w:type="pct"/>
            <w:tcBorders>
              <w:top w:val="single" w:sz="18" w:space="0" w:color="000000"/>
              <w:left w:val="single" w:sz="18" w:space="0" w:color="000000"/>
              <w:bottom w:val="single" w:sz="18" w:space="0" w:color="000000"/>
              <w:right w:val="single" w:sz="6" w:space="0" w:color="000000"/>
            </w:tcBorders>
            <w:vAlign w:val="center"/>
          </w:tcPr>
          <w:p w:rsidR="0053610D" w:rsidRPr="00B62BCE" w:rsidRDefault="0095664B" w:rsidP="00BA1E0D">
            <w:pPr>
              <w:tabs>
                <w:tab w:val="left" w:pos="5280"/>
              </w:tabs>
              <w:adjustRightInd w:val="0"/>
              <w:snapToGrid w:val="0"/>
              <w:spacing w:line="340" w:lineRule="exact"/>
              <w:jc w:val="both"/>
              <w:textAlignment w:val="top"/>
              <w:rPr>
                <w:rFonts w:eastAsia="標楷體"/>
                <w:b/>
                <w:bCs/>
                <w:spacing w:val="-12"/>
                <w:sz w:val="22"/>
                <w:szCs w:val="22"/>
              </w:rPr>
            </w:pPr>
            <w:r w:rsidRPr="00B62BCE">
              <w:rPr>
                <w:rFonts w:eastAsia="標楷體"/>
                <w:b/>
                <w:bCs/>
              </w:rPr>
              <w:t>109</w:t>
            </w:r>
            <w:r w:rsidRPr="00B62BCE">
              <w:rPr>
                <w:rFonts w:eastAsia="標楷體"/>
                <w:b/>
                <w:bCs/>
              </w:rPr>
              <w:t>年</w:t>
            </w:r>
            <w:r w:rsidR="0053610D" w:rsidRPr="00B62BCE">
              <w:rPr>
                <w:rFonts w:eastAsia="標楷體"/>
                <w:b/>
                <w:bCs/>
              </w:rPr>
              <w:t>度申請員額數</w:t>
            </w:r>
          </w:p>
        </w:tc>
        <w:tc>
          <w:tcPr>
            <w:tcW w:w="3782" w:type="pct"/>
            <w:gridSpan w:val="4"/>
            <w:tcBorders>
              <w:top w:val="single" w:sz="18" w:space="0" w:color="000000"/>
              <w:left w:val="single" w:sz="6" w:space="0" w:color="000000"/>
              <w:bottom w:val="single" w:sz="18" w:space="0" w:color="000000"/>
              <w:right w:val="single" w:sz="18" w:space="0" w:color="000000"/>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
                <w:bCs/>
                <w:spacing w:val="-12"/>
              </w:rPr>
            </w:pPr>
            <w:r w:rsidRPr="00B62BCE">
              <w:rPr>
                <w:rFonts w:eastAsia="標楷體"/>
                <w:b/>
                <w:bCs/>
                <w:shd w:val="clear" w:color="auto" w:fill="E0E0E0"/>
              </w:rPr>
              <w:t>__________</w:t>
            </w:r>
            <w:r w:rsidRPr="00B62BCE">
              <w:rPr>
                <w:rFonts w:eastAsia="標楷體"/>
                <w:bCs/>
              </w:rPr>
              <w:t>人</w:t>
            </w:r>
            <w:r w:rsidRPr="00B62BCE">
              <w:rPr>
                <w:rFonts w:eastAsia="標楷體"/>
                <w:spacing w:val="-8"/>
              </w:rPr>
              <w:t>（由登錄資料彙整顯示）</w:t>
            </w:r>
          </w:p>
        </w:tc>
      </w:tr>
      <w:tr w:rsidR="00B62BCE" w:rsidRPr="00B62BCE" w:rsidTr="00481648">
        <w:trPr>
          <w:trHeight w:val="379"/>
          <w:jc w:val="center"/>
        </w:trPr>
        <w:tc>
          <w:tcPr>
            <w:tcW w:w="1218" w:type="pct"/>
            <w:tcBorders>
              <w:top w:val="single" w:sz="18" w:space="0" w:color="000000"/>
              <w:left w:val="single" w:sz="18" w:space="0" w:color="000000"/>
              <w:bottom w:val="single" w:sz="18" w:space="0" w:color="000000"/>
              <w:right w:val="single" w:sz="6" w:space="0" w:color="000000"/>
            </w:tcBorders>
            <w:vAlign w:val="center"/>
          </w:tcPr>
          <w:p w:rsidR="007D14EB" w:rsidRPr="00B62BCE" w:rsidRDefault="007D14EB" w:rsidP="00DC5EFA">
            <w:pPr>
              <w:tabs>
                <w:tab w:val="left" w:pos="5280"/>
              </w:tabs>
              <w:adjustRightInd w:val="0"/>
              <w:snapToGrid w:val="0"/>
              <w:spacing w:line="340" w:lineRule="exact"/>
              <w:jc w:val="both"/>
              <w:textAlignment w:val="top"/>
              <w:rPr>
                <w:rFonts w:eastAsia="標楷體"/>
                <w:b/>
                <w:bCs/>
              </w:rPr>
            </w:pPr>
            <w:r w:rsidRPr="00B62BCE">
              <w:rPr>
                <w:rFonts w:eastAsia="標楷體" w:hint="eastAsia"/>
                <w:b/>
                <w:bCs/>
              </w:rPr>
              <w:t>110</w:t>
            </w:r>
            <w:r w:rsidRPr="00B62BCE">
              <w:rPr>
                <w:rFonts w:eastAsia="標楷體" w:hint="eastAsia"/>
                <w:b/>
                <w:bCs/>
              </w:rPr>
              <w:t>年度員額申請意願</w:t>
            </w:r>
          </w:p>
        </w:tc>
        <w:tc>
          <w:tcPr>
            <w:tcW w:w="3782" w:type="pct"/>
            <w:gridSpan w:val="4"/>
            <w:tcBorders>
              <w:top w:val="single" w:sz="18" w:space="0" w:color="000000"/>
              <w:left w:val="single" w:sz="6" w:space="0" w:color="000000"/>
              <w:bottom w:val="single" w:sz="18" w:space="0" w:color="000000"/>
              <w:right w:val="single" w:sz="18" w:space="0" w:color="000000"/>
            </w:tcBorders>
            <w:vAlign w:val="center"/>
          </w:tcPr>
          <w:p w:rsidR="007D14EB" w:rsidRPr="00B62BCE" w:rsidRDefault="007D14EB" w:rsidP="00DC5EFA">
            <w:pPr>
              <w:tabs>
                <w:tab w:val="left" w:pos="5280"/>
              </w:tabs>
              <w:adjustRightInd w:val="0"/>
              <w:snapToGrid w:val="0"/>
              <w:spacing w:line="340" w:lineRule="exact"/>
              <w:jc w:val="both"/>
              <w:textAlignment w:val="top"/>
              <w:rPr>
                <w:rFonts w:eastAsia="標楷體"/>
                <w:spacing w:val="-8"/>
              </w:rPr>
            </w:pPr>
            <w:r w:rsidRPr="00B62BCE">
              <w:rPr>
                <w:rFonts w:eastAsia="標楷體"/>
                <w:bCs/>
              </w:rPr>
              <w:t>□</w:t>
            </w:r>
            <w:r w:rsidRPr="00B62BCE">
              <w:rPr>
                <w:rFonts w:eastAsia="標楷體" w:hint="eastAsia"/>
                <w:bCs/>
              </w:rPr>
              <w:t>同意申請</w:t>
            </w:r>
            <w:r w:rsidRPr="00B62BCE">
              <w:rPr>
                <w:rFonts w:eastAsia="標楷體" w:hint="eastAsia"/>
                <w:bCs/>
              </w:rPr>
              <w:t xml:space="preserve"> </w:t>
            </w:r>
            <w:r w:rsidRPr="00B62BCE">
              <w:rPr>
                <w:rFonts w:eastAsia="標楷體"/>
                <w:bCs/>
              </w:rPr>
              <w:t>□</w:t>
            </w:r>
            <w:r w:rsidRPr="00B62BCE">
              <w:rPr>
                <w:rFonts w:eastAsia="標楷體" w:hint="eastAsia"/>
                <w:bCs/>
              </w:rPr>
              <w:t>暫無意願</w:t>
            </w:r>
            <w:r w:rsidRPr="00B62BCE">
              <w:rPr>
                <w:rFonts w:eastAsia="標楷體" w:hint="eastAsia"/>
                <w:bCs/>
              </w:rPr>
              <w:t xml:space="preserve"> </w:t>
            </w:r>
            <w:r w:rsidRPr="00B62BCE">
              <w:rPr>
                <w:rFonts w:eastAsia="標楷體"/>
                <w:spacing w:val="-8"/>
              </w:rPr>
              <w:t>（</w:t>
            </w:r>
            <w:r w:rsidRPr="00B62BCE">
              <w:rPr>
                <w:rFonts w:eastAsia="標楷體" w:hint="eastAsia"/>
                <w:spacing w:val="-8"/>
              </w:rPr>
              <w:t>符合獎勵優惠資格之單位，</w:t>
            </w:r>
            <w:r w:rsidRPr="00B62BCE">
              <w:rPr>
                <w:rFonts w:eastAsia="標楷體"/>
                <w:spacing w:val="-8"/>
              </w:rPr>
              <w:t>由</w:t>
            </w:r>
            <w:r w:rsidRPr="00B62BCE">
              <w:rPr>
                <w:rFonts w:eastAsia="標楷體" w:hint="eastAsia"/>
                <w:spacing w:val="-8"/>
              </w:rPr>
              <w:t>系統自動</w:t>
            </w:r>
            <w:r w:rsidRPr="00B62BCE">
              <w:rPr>
                <w:rFonts w:eastAsia="標楷體"/>
                <w:spacing w:val="-8"/>
              </w:rPr>
              <w:t>顯示）</w:t>
            </w:r>
          </w:p>
        </w:tc>
      </w:tr>
      <w:tr w:rsidR="00B62BCE" w:rsidRPr="00B62BCE" w:rsidTr="00481648">
        <w:trPr>
          <w:trHeight w:val="444"/>
          <w:jc w:val="center"/>
        </w:trPr>
        <w:tc>
          <w:tcPr>
            <w:tcW w:w="3937" w:type="pct"/>
            <w:gridSpan w:val="4"/>
            <w:tcBorders>
              <w:top w:val="single" w:sz="18" w:space="0" w:color="000000"/>
              <w:left w:val="single" w:sz="18" w:space="0" w:color="000000"/>
              <w:bottom w:val="single" w:sz="18" w:space="0" w:color="000000"/>
              <w:right w:val="single" w:sz="4" w:space="0" w:color="auto"/>
            </w:tcBorders>
            <w:vAlign w:val="center"/>
          </w:tcPr>
          <w:p w:rsidR="007D14EB" w:rsidRPr="00B62BCE" w:rsidRDefault="007D14EB" w:rsidP="00481648">
            <w:pPr>
              <w:spacing w:line="280" w:lineRule="exact"/>
              <w:ind w:left="345" w:hangingChars="150" w:hanging="345"/>
              <w:jc w:val="both"/>
              <w:rPr>
                <w:rFonts w:eastAsia="標楷體"/>
                <w:sz w:val="23"/>
                <w:szCs w:val="23"/>
              </w:rPr>
            </w:pPr>
            <w:r w:rsidRPr="00B62BCE">
              <w:rPr>
                <w:rFonts w:eastAsia="標楷體"/>
                <w:sz w:val="23"/>
                <w:szCs w:val="23"/>
              </w:rPr>
              <w:t>同意書：</w:t>
            </w:r>
          </w:p>
          <w:p w:rsidR="007D14EB" w:rsidRPr="00B62BCE" w:rsidRDefault="007D14EB" w:rsidP="00481648">
            <w:pPr>
              <w:numPr>
                <w:ilvl w:val="1"/>
                <w:numId w:val="1"/>
              </w:numPr>
              <w:tabs>
                <w:tab w:val="clear" w:pos="840"/>
              </w:tabs>
              <w:spacing w:line="280" w:lineRule="exact"/>
              <w:ind w:left="452" w:hanging="392"/>
              <w:jc w:val="both"/>
              <w:rPr>
                <w:rFonts w:eastAsia="標楷體"/>
                <w:szCs w:val="23"/>
              </w:rPr>
            </w:pPr>
            <w:r w:rsidRPr="00B62BCE">
              <w:rPr>
                <w:rFonts w:eastAsia="標楷體"/>
                <w:szCs w:val="23"/>
              </w:rPr>
              <w:t>同意依據研發替代役制度規定辦理員額申請暨審查相關作業，並於員額核配審查通過後，遵守研發替代役制度</w:t>
            </w:r>
            <w:r w:rsidRPr="00B62BCE">
              <w:rPr>
                <w:rFonts w:eastAsia="標楷體" w:hint="eastAsia"/>
                <w:szCs w:val="23"/>
              </w:rPr>
              <w:t>及</w:t>
            </w:r>
            <w:r w:rsidRPr="00B62BCE">
              <w:rPr>
                <w:rFonts w:eastAsia="標楷體"/>
                <w:szCs w:val="23"/>
              </w:rPr>
              <w:t>相關</w:t>
            </w:r>
            <w:r w:rsidRPr="00B62BCE">
              <w:rPr>
                <w:rFonts w:eastAsia="標楷體" w:hint="eastAsia"/>
                <w:szCs w:val="23"/>
              </w:rPr>
              <w:t>規定</w:t>
            </w:r>
            <w:r w:rsidRPr="00B62BCE">
              <w:rPr>
                <w:rFonts w:eastAsia="標楷體" w:hint="eastAsia"/>
                <w:szCs w:val="23"/>
              </w:rPr>
              <w:t>(</w:t>
            </w:r>
            <w:r w:rsidRPr="00B62BCE">
              <w:rPr>
                <w:rFonts w:eastAsia="標楷體" w:hint="eastAsia"/>
                <w:szCs w:val="23"/>
              </w:rPr>
              <w:t>參閱制度遵循承諾事項</w:t>
            </w:r>
            <w:r w:rsidRPr="00B62BCE">
              <w:rPr>
                <w:rFonts w:eastAsia="標楷體" w:hint="eastAsia"/>
                <w:szCs w:val="23"/>
              </w:rPr>
              <w:t>)</w:t>
            </w:r>
            <w:r w:rsidRPr="00B62BCE">
              <w:rPr>
                <w:rFonts w:eastAsia="標楷體"/>
                <w:szCs w:val="23"/>
              </w:rPr>
              <w:t>。</w:t>
            </w:r>
          </w:p>
          <w:p w:rsidR="007D14EB" w:rsidRPr="00B62BCE" w:rsidRDefault="007D14EB" w:rsidP="00481648">
            <w:pPr>
              <w:numPr>
                <w:ilvl w:val="1"/>
                <w:numId w:val="1"/>
              </w:numPr>
              <w:tabs>
                <w:tab w:val="clear" w:pos="840"/>
              </w:tabs>
              <w:spacing w:line="280" w:lineRule="exact"/>
              <w:ind w:left="452" w:hanging="392"/>
              <w:jc w:val="both"/>
              <w:rPr>
                <w:rFonts w:eastAsia="標楷體"/>
                <w:szCs w:val="23"/>
              </w:rPr>
            </w:pPr>
            <w:r w:rsidRPr="00B62BCE">
              <w:rPr>
                <w:rFonts w:eastAsia="標楷體"/>
                <w:szCs w:val="23"/>
              </w:rPr>
              <w:t>同意依本文件規定之</w:t>
            </w:r>
            <w:r w:rsidRPr="00B62BCE">
              <w:rPr>
                <w:rFonts w:eastAsia="標楷體" w:hint="eastAsia"/>
                <w:szCs w:val="23"/>
              </w:rPr>
              <w:t>早鳥</w:t>
            </w:r>
            <w:r w:rsidRPr="00B62BCE">
              <w:rPr>
                <w:rFonts w:eastAsia="標楷體"/>
                <w:szCs w:val="23"/>
              </w:rPr>
              <w:t>繳件期間，判定申請人於員額申請繳件後，是否享有免依資料查驗錯誤數扣計加權總分。</w:t>
            </w:r>
          </w:p>
          <w:p w:rsidR="007D14EB" w:rsidRPr="00B62BCE" w:rsidRDefault="007D14EB" w:rsidP="00481648">
            <w:pPr>
              <w:numPr>
                <w:ilvl w:val="1"/>
                <w:numId w:val="1"/>
              </w:numPr>
              <w:tabs>
                <w:tab w:val="clear" w:pos="840"/>
              </w:tabs>
              <w:spacing w:line="280" w:lineRule="exact"/>
              <w:ind w:left="452" w:hanging="392"/>
              <w:jc w:val="both"/>
              <w:rPr>
                <w:rFonts w:eastAsia="標楷體"/>
                <w:szCs w:val="23"/>
              </w:rPr>
            </w:pPr>
            <w:r w:rsidRPr="00B62BCE">
              <w:rPr>
                <w:rFonts w:eastAsia="標楷體"/>
                <w:szCs w:val="23"/>
              </w:rPr>
              <w:t>同意於本制度之應歸屬產業類別，內政部得依各主管部會意見，修正申請單位產業類別，修正時得不另行通知。</w:t>
            </w:r>
          </w:p>
          <w:p w:rsidR="007D14EB" w:rsidRPr="00B62BCE" w:rsidRDefault="007D14EB" w:rsidP="00481648">
            <w:pPr>
              <w:numPr>
                <w:ilvl w:val="1"/>
                <w:numId w:val="1"/>
              </w:numPr>
              <w:tabs>
                <w:tab w:val="clear" w:pos="840"/>
              </w:tabs>
              <w:spacing w:line="280" w:lineRule="exact"/>
              <w:ind w:left="452" w:hanging="392"/>
              <w:jc w:val="both"/>
              <w:rPr>
                <w:rFonts w:eastAsia="標楷體"/>
              </w:rPr>
            </w:pPr>
            <w:r w:rsidRPr="00B62BCE">
              <w:rPr>
                <w:rFonts w:eastAsia="標楷體"/>
                <w:szCs w:val="23"/>
              </w:rPr>
              <w:t>同意於公告核配員額資格後</w:t>
            </w:r>
            <w:r w:rsidRPr="00B62BCE">
              <w:rPr>
                <w:rFonts w:eastAsia="標楷體" w:hint="eastAsia"/>
                <w:szCs w:val="23"/>
              </w:rPr>
              <w:t>2</w:t>
            </w:r>
            <w:r w:rsidRPr="00B62BCE">
              <w:rPr>
                <w:rFonts w:eastAsia="標楷體"/>
                <w:szCs w:val="23"/>
              </w:rPr>
              <w:t>週內，完成「服勤管理規定」及「服務契約」之登錄、備查作業，否則願接受廢止其原核配員額、限制其申請之員額或於一定期間內不得提出申請之處分。</w:t>
            </w:r>
          </w:p>
        </w:tc>
        <w:tc>
          <w:tcPr>
            <w:tcW w:w="1063" w:type="pct"/>
            <w:tcBorders>
              <w:top w:val="single" w:sz="18" w:space="0" w:color="000000"/>
              <w:left w:val="single" w:sz="4" w:space="0" w:color="auto"/>
              <w:bottom w:val="single" w:sz="18" w:space="0" w:color="000000"/>
              <w:right w:val="single" w:sz="18" w:space="0" w:color="000000"/>
            </w:tcBorders>
            <w:vAlign w:val="center"/>
          </w:tcPr>
          <w:p w:rsidR="007D14EB" w:rsidRPr="00B62BCE" w:rsidRDefault="007D14EB" w:rsidP="00BA1E0D">
            <w:pPr>
              <w:tabs>
                <w:tab w:val="left" w:pos="5280"/>
              </w:tabs>
              <w:adjustRightInd w:val="0"/>
              <w:snapToGrid w:val="0"/>
              <w:spacing w:line="340" w:lineRule="exact"/>
              <w:jc w:val="both"/>
              <w:textAlignment w:val="top"/>
              <w:rPr>
                <w:rFonts w:eastAsia="標楷體"/>
                <w:b/>
                <w:bCs/>
                <w:shd w:val="clear" w:color="auto" w:fill="E0E0E0"/>
              </w:rPr>
            </w:pPr>
            <w:r w:rsidRPr="00B62BCE">
              <w:rPr>
                <w:rFonts w:eastAsia="標楷體"/>
                <w:sz w:val="20"/>
                <w:szCs w:val="20"/>
              </w:rPr>
              <w:t>（單位</w:t>
            </w:r>
            <w:r w:rsidRPr="00B62BCE">
              <w:rPr>
                <w:rFonts w:eastAsia="標楷體"/>
                <w:sz w:val="20"/>
                <w:szCs w:val="20"/>
              </w:rPr>
              <w:t>/</w:t>
            </w:r>
            <w:r w:rsidRPr="00B62BCE">
              <w:rPr>
                <w:rFonts w:eastAsia="標楷體"/>
                <w:sz w:val="20"/>
                <w:szCs w:val="20"/>
              </w:rPr>
              <w:t>公司大小章）</w:t>
            </w:r>
          </w:p>
        </w:tc>
      </w:tr>
    </w:tbl>
    <w:p w:rsidR="00BA1E0D" w:rsidRPr="00B62BCE" w:rsidRDefault="00BA1E0D" w:rsidP="00310EB7">
      <w:pPr>
        <w:tabs>
          <w:tab w:val="left" w:pos="5280"/>
        </w:tabs>
        <w:adjustRightInd w:val="0"/>
        <w:snapToGrid w:val="0"/>
        <w:spacing w:line="240" w:lineRule="exact"/>
        <w:ind w:left="757" w:hangingChars="378" w:hanging="757"/>
        <w:jc w:val="both"/>
        <w:rPr>
          <w:rFonts w:eastAsia="標楷體"/>
          <w:b/>
          <w:sz w:val="20"/>
        </w:rPr>
      </w:pPr>
      <w:r w:rsidRPr="00B62BCE">
        <w:rPr>
          <w:rFonts w:eastAsia="標楷體"/>
          <w:b/>
          <w:sz w:val="20"/>
        </w:rPr>
        <w:t>【註】</w:t>
      </w:r>
      <w:r w:rsidRPr="00B62BCE">
        <w:rPr>
          <w:rFonts w:eastAsia="標楷體" w:hint="eastAsia"/>
          <w:b/>
          <w:sz w:val="20"/>
        </w:rPr>
        <w:t>1.</w:t>
      </w:r>
      <w:r w:rsidRPr="00B62BCE">
        <w:rPr>
          <w:rFonts w:eastAsia="標楷體"/>
          <w:b/>
          <w:sz w:val="20"/>
        </w:rPr>
        <w:t>有標註「</w:t>
      </w:r>
      <w:r w:rsidRPr="00B62BCE">
        <w:rPr>
          <w:rFonts w:ascii="Cambria Math" w:eastAsia="標楷體" w:hAnsi="Cambria Math" w:cs="Cambria Math"/>
          <w:bCs/>
        </w:rPr>
        <w:t>△</w:t>
      </w:r>
      <w:r w:rsidRPr="00B62BCE">
        <w:rPr>
          <w:rFonts w:eastAsia="標楷體"/>
          <w:b/>
          <w:sz w:val="20"/>
        </w:rPr>
        <w:t>」之欄位，屬</w:t>
      </w:r>
      <w:r w:rsidRPr="00B62BCE">
        <w:rPr>
          <w:rFonts w:eastAsia="標楷體"/>
          <w:b/>
          <w:sz w:val="20"/>
          <w:u w:val="single"/>
        </w:rPr>
        <w:t>非民間產業</w:t>
      </w:r>
      <w:r w:rsidRPr="00B62BCE">
        <w:rPr>
          <w:rFonts w:eastAsia="標楷體"/>
          <w:b/>
          <w:sz w:val="20"/>
        </w:rPr>
        <w:t>者免填。</w:t>
      </w:r>
    </w:p>
    <w:p w:rsidR="0099736B" w:rsidRPr="00B62BCE" w:rsidRDefault="00DC5A9F" w:rsidP="00310EB7">
      <w:pPr>
        <w:tabs>
          <w:tab w:val="left" w:pos="5280"/>
        </w:tabs>
        <w:adjustRightInd w:val="0"/>
        <w:snapToGrid w:val="0"/>
        <w:spacing w:line="240" w:lineRule="exact"/>
        <w:jc w:val="both"/>
        <w:rPr>
          <w:rFonts w:eastAsia="標楷體"/>
          <w:b/>
          <w:sz w:val="20"/>
        </w:rPr>
      </w:pPr>
      <w:r w:rsidRPr="00B62BCE">
        <w:rPr>
          <w:rFonts w:eastAsia="標楷體" w:hint="eastAsia"/>
          <w:b/>
          <w:sz w:val="20"/>
        </w:rPr>
        <w:t xml:space="preserve"> </w:t>
      </w:r>
      <w:r w:rsidRPr="00B62BCE">
        <w:rPr>
          <w:rFonts w:eastAsia="標楷體" w:hint="eastAsia"/>
          <w:b/>
          <w:sz w:val="18"/>
        </w:rPr>
        <w:t xml:space="preserve">     </w:t>
      </w:r>
      <w:r w:rsidRPr="00B62BCE">
        <w:rPr>
          <w:rFonts w:eastAsia="標楷體" w:hint="eastAsia"/>
          <w:b/>
          <w:sz w:val="20"/>
        </w:rPr>
        <w:t xml:space="preserve"> 2.</w:t>
      </w:r>
      <w:r w:rsidR="00BA1E0D" w:rsidRPr="00B62BCE">
        <w:rPr>
          <w:rFonts w:eastAsia="標楷體"/>
          <w:b/>
          <w:sz w:val="20"/>
        </w:rPr>
        <w:t>為行政處分書應依行政程序法第</w:t>
      </w:r>
      <w:r w:rsidR="00BA1E0D" w:rsidRPr="00B62BCE">
        <w:rPr>
          <w:rFonts w:eastAsia="標楷體"/>
          <w:b/>
          <w:sz w:val="20"/>
        </w:rPr>
        <w:t>96</w:t>
      </w:r>
      <w:r w:rsidR="00BA1E0D" w:rsidRPr="00B62BCE">
        <w:rPr>
          <w:rFonts w:eastAsia="標楷體"/>
          <w:b/>
          <w:sz w:val="20"/>
        </w:rPr>
        <w:t>條規定記載該公司之</w:t>
      </w:r>
      <w:r w:rsidR="00A8194B" w:rsidRPr="00B62BCE">
        <w:rPr>
          <w:rFonts w:eastAsia="標楷體"/>
          <w:b/>
          <w:sz w:val="20"/>
        </w:rPr>
        <w:t>「代表人」姓名、出生年月日、性別、身分證統</w:t>
      </w:r>
    </w:p>
    <w:p w:rsidR="00175016" w:rsidRPr="00B62BCE" w:rsidRDefault="00A8194B" w:rsidP="00175016">
      <w:pPr>
        <w:pStyle w:val="affd"/>
        <w:tabs>
          <w:tab w:val="left" w:pos="5280"/>
        </w:tabs>
        <w:adjustRightInd w:val="0"/>
        <w:snapToGrid w:val="0"/>
        <w:spacing w:line="240" w:lineRule="exact"/>
        <w:ind w:leftChars="0" w:left="786"/>
        <w:jc w:val="both"/>
        <w:rPr>
          <w:rFonts w:eastAsia="標楷體"/>
          <w:b/>
          <w:sz w:val="20"/>
        </w:rPr>
      </w:pPr>
      <w:r w:rsidRPr="00B62BCE">
        <w:rPr>
          <w:rFonts w:eastAsia="標楷體"/>
          <w:b/>
          <w:sz w:val="20"/>
        </w:rPr>
        <w:t>一號碼、住居所等事項</w:t>
      </w:r>
      <w:r w:rsidRPr="00B62BCE">
        <w:rPr>
          <w:rFonts w:eastAsia="標楷體" w:hint="eastAsia"/>
          <w:b/>
          <w:sz w:val="20"/>
        </w:rPr>
        <w:t>。</w:t>
      </w:r>
    </w:p>
    <w:p w:rsidR="00852E67" w:rsidRPr="00B62BCE" w:rsidRDefault="00852E67" w:rsidP="00852E67">
      <w:pPr>
        <w:tabs>
          <w:tab w:val="left" w:pos="5280"/>
        </w:tabs>
        <w:adjustRightInd w:val="0"/>
        <w:snapToGrid w:val="0"/>
        <w:spacing w:line="240" w:lineRule="exact"/>
        <w:jc w:val="both"/>
        <w:rPr>
          <w:rFonts w:eastAsia="標楷體"/>
          <w:b/>
          <w:sz w:val="20"/>
        </w:rPr>
      </w:pPr>
      <w:r w:rsidRPr="00B62BCE">
        <w:rPr>
          <w:rFonts w:eastAsia="標楷體" w:hint="eastAsia"/>
          <w:b/>
          <w:sz w:val="20"/>
        </w:rPr>
        <w:t xml:space="preserve"> </w:t>
      </w:r>
      <w:r w:rsidRPr="00B62BCE">
        <w:rPr>
          <w:rFonts w:eastAsia="標楷體" w:hint="eastAsia"/>
          <w:b/>
          <w:sz w:val="18"/>
        </w:rPr>
        <w:t xml:space="preserve">     </w:t>
      </w:r>
      <w:r w:rsidRPr="00B62BCE">
        <w:rPr>
          <w:rFonts w:eastAsia="標楷體" w:hint="eastAsia"/>
          <w:b/>
          <w:sz w:val="20"/>
        </w:rPr>
        <w:t xml:space="preserve"> 3.</w:t>
      </w:r>
      <w:r w:rsidR="00BF5EC5" w:rsidRPr="00B62BCE">
        <w:rPr>
          <w:rFonts w:eastAsia="標楷體" w:hint="eastAsia"/>
          <w:b/>
          <w:sz w:val="20"/>
        </w:rPr>
        <w:t>上述</w:t>
      </w:r>
      <w:r w:rsidR="00DC5A9F" w:rsidRPr="00B62BCE">
        <w:rPr>
          <w:rFonts w:eastAsia="標楷體" w:hint="eastAsia"/>
          <w:b/>
          <w:sz w:val="20"/>
        </w:rPr>
        <w:t>同意書項次</w:t>
      </w:r>
      <w:r w:rsidR="00DC5A9F" w:rsidRPr="00B62BCE">
        <w:rPr>
          <w:rFonts w:eastAsia="標楷體" w:hint="eastAsia"/>
          <w:b/>
          <w:sz w:val="20"/>
        </w:rPr>
        <w:t>2</w:t>
      </w:r>
      <w:r w:rsidR="00DC5A9F" w:rsidRPr="00B62BCE">
        <w:rPr>
          <w:rFonts w:eastAsia="標楷體" w:hint="eastAsia"/>
          <w:b/>
          <w:sz w:val="20"/>
        </w:rPr>
        <w:t>，有關</w:t>
      </w:r>
      <w:r w:rsidR="00DE1791" w:rsidRPr="00B62BCE">
        <w:rPr>
          <w:rFonts w:eastAsia="標楷體" w:hint="eastAsia"/>
          <w:b/>
          <w:sz w:val="20"/>
        </w:rPr>
        <w:t>繳件</w:t>
      </w:r>
      <w:r w:rsidR="00DC5A9F" w:rsidRPr="00B62BCE">
        <w:rPr>
          <w:rFonts w:eastAsia="標楷體" w:hint="eastAsia"/>
          <w:b/>
          <w:sz w:val="20"/>
        </w:rPr>
        <w:t>優惠期間之免依資料查驗錯誤</w:t>
      </w:r>
      <w:r w:rsidR="00746EA9" w:rsidRPr="00B62BCE">
        <w:rPr>
          <w:rFonts w:eastAsia="標楷體" w:hint="eastAsia"/>
          <w:b/>
          <w:sz w:val="20"/>
        </w:rPr>
        <w:t>數</w:t>
      </w:r>
      <w:r w:rsidR="00DC5A9F" w:rsidRPr="00B62BCE">
        <w:rPr>
          <w:rFonts w:eastAsia="標楷體" w:hint="eastAsia"/>
          <w:b/>
          <w:sz w:val="20"/>
        </w:rPr>
        <w:t>扣計加權總分，適用於新申請單位。</w:t>
      </w:r>
      <w:bookmarkStart w:id="351" w:name="_Toc161627412"/>
    </w:p>
    <w:p w:rsidR="002F1C28" w:rsidRPr="00B62BCE" w:rsidRDefault="002F1C28" w:rsidP="00852E67">
      <w:pPr>
        <w:pStyle w:val="affd"/>
        <w:tabs>
          <w:tab w:val="left" w:pos="5280"/>
        </w:tabs>
        <w:adjustRightInd w:val="0"/>
        <w:snapToGrid w:val="0"/>
        <w:spacing w:line="560" w:lineRule="exact"/>
        <w:ind w:leftChars="0" w:left="788"/>
        <w:jc w:val="both"/>
        <w:rPr>
          <w:rFonts w:ascii="標楷體" w:eastAsia="標楷體" w:hAnsi="標楷體"/>
          <w:b/>
          <w:sz w:val="36"/>
          <w:szCs w:val="28"/>
        </w:rPr>
      </w:pPr>
      <w:r w:rsidRPr="00B62BCE">
        <w:rPr>
          <w:rFonts w:ascii="標楷體" w:eastAsia="標楷體" w:hAnsi="標楷體"/>
          <w:b/>
          <w:sz w:val="36"/>
          <w:szCs w:val="28"/>
        </w:rPr>
        <w:t>制度遵循</w:t>
      </w:r>
      <w:r w:rsidRPr="00B62BCE">
        <w:rPr>
          <w:rFonts w:ascii="標楷體" w:eastAsia="標楷體" w:hAnsi="標楷體" w:hint="eastAsia"/>
          <w:b/>
          <w:sz w:val="36"/>
          <w:szCs w:val="28"/>
        </w:rPr>
        <w:t>承諾事項</w:t>
      </w:r>
    </w:p>
    <w:tbl>
      <w:tblPr>
        <w:tblStyle w:val="aff"/>
        <w:tblW w:w="0" w:type="auto"/>
        <w:tblLook w:val="04A0" w:firstRow="1" w:lastRow="0" w:firstColumn="1" w:lastColumn="0" w:noHBand="0" w:noVBand="1"/>
      </w:tblPr>
      <w:tblGrid>
        <w:gridCol w:w="10035"/>
      </w:tblGrid>
      <w:tr w:rsidR="00B62BCE" w:rsidRPr="00B62BCE" w:rsidTr="00993469">
        <w:tc>
          <w:tcPr>
            <w:tcW w:w="10035" w:type="dxa"/>
          </w:tcPr>
          <w:p w:rsidR="00993469" w:rsidRPr="00B62BCE" w:rsidRDefault="00993469" w:rsidP="00993469">
            <w:pPr>
              <w:spacing w:line="440" w:lineRule="exact"/>
              <w:rPr>
                <w:rFonts w:eastAsia="標楷體"/>
                <w:sz w:val="28"/>
              </w:rPr>
            </w:pPr>
            <w:r w:rsidRPr="00B62BCE">
              <w:rPr>
                <w:rFonts w:eastAsia="標楷體" w:hint="eastAsia"/>
                <w:sz w:val="28"/>
              </w:rPr>
              <w:t>本單位</w:t>
            </w:r>
            <w:r w:rsidRPr="00B62BCE">
              <w:rPr>
                <w:rFonts w:eastAsia="標楷體"/>
                <w:sz w:val="28"/>
              </w:rPr>
              <w:t>參與研發</w:t>
            </w:r>
            <w:r w:rsidRPr="00B62BCE">
              <w:rPr>
                <w:rFonts w:eastAsia="標楷體" w:hint="eastAsia"/>
                <w:sz w:val="28"/>
              </w:rPr>
              <w:t>替代役</w:t>
            </w:r>
            <w:r w:rsidRPr="00B62BCE">
              <w:rPr>
                <w:rFonts w:eastAsia="標楷體"/>
                <w:sz w:val="28"/>
              </w:rPr>
              <w:t>制度運作（下稱本案），願遵循本案相關法規，特承諾如下事項：</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保證於員額申請時所登錄或發表資料、數據及所檢附文件，均屬正確無誤且無造假，若經查獲資料不實，願接受取消核配員額資格之處分或限制其爾後年度申請之員額或於一定期間不得提出申請。</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保證員額申請及參與制度期間所登錄資料及附件，皆無侵害他人專利權、專門技術及著作權等相關智慧財產權，否則願負一切責任。</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願遵守「研發及產業訓儲替代役甄選訓練服役實施辦法」規定，單位之負責人、董事、監事、總經理或與其相當職階之管理人員即有權決定篩選結果之人員，具有配偶、三親等內血親或三親等內婚姻關係者，單位不得勾選；其最近三年內曾擔任用人單位之負責人、董事、監事、經理、執行業務股東或顧問者，亦同。</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本單位願遵守不得以集團名義申請。</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sz w:val="28"/>
              </w:rPr>
              <w:t>恪守個人資料保護法及相關法規，或雙方所定契約，或類似契約等規定，</w:t>
            </w:r>
            <w:r w:rsidRPr="00B62BCE">
              <w:rPr>
                <w:rFonts w:ascii="Times New Roman" w:eastAsia="標楷體" w:hAnsi="Times New Roman"/>
                <w:sz w:val="28"/>
              </w:rPr>
              <w:t xml:space="preserve"> </w:t>
            </w:r>
            <w:r w:rsidRPr="00B62BCE">
              <w:rPr>
                <w:rFonts w:ascii="Times New Roman" w:eastAsia="標楷體" w:hAnsi="Times New Roman"/>
                <w:sz w:val="28"/>
              </w:rPr>
              <w:t>執行研發替代役相關制度運作，善盡職責。</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sz w:val="28"/>
              </w:rPr>
              <w:t>蒐集、處理或利用因本案獲取之個人資料，不得逾越使用於役男及本案相關人員所同意以外之特定目的、範圍、類別、期間、地區、對象及方式。</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sz w:val="28"/>
              </w:rPr>
              <w:t>依據個人資料保護法之規定，應採行適當之安全措施，防止個人資料被竊取、竄改、毀損、滅失或洩漏；如有造成資料被竊取、洩漏、竄改或其他侵害者，應立即告知立書人指定之專責人員，及貴署研發及產業訓儲替代役專案辦公室等相關單位，並依本法規定以適當方式通知當事人，其內容包含查明被侵害之事實，及已採取之因應措施。</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於執行本案特定目的消失，應立即將該個人資料檔案返還或刪除銷毀之，並保證不以任何形式保存該等個人資料。</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如有違反本承諾書事項或相關法律之規定者，悉依個人資料保護法及</w:t>
            </w:r>
            <w:r w:rsidRPr="00B62BCE">
              <w:rPr>
                <w:rFonts w:ascii="Times New Roman" w:eastAsia="標楷體" w:hAnsi="Times New Roman" w:hint="eastAsia"/>
                <w:sz w:val="28"/>
              </w:rPr>
              <w:t>本制度</w:t>
            </w:r>
            <w:r w:rsidRPr="00B62BCE">
              <w:rPr>
                <w:rFonts w:ascii="Times New Roman" w:eastAsia="標楷體" w:hAnsi="Times New Roman"/>
                <w:sz w:val="28"/>
              </w:rPr>
              <w:t>相關法規，或雙方所定契約，或類似契約等規定負損害賠償責任，並放棄先訴抗辯權，絕無異議。</w:t>
            </w:r>
          </w:p>
          <w:p w:rsidR="00993469" w:rsidRPr="00B62BCE" w:rsidRDefault="00993469" w:rsidP="002F1C28">
            <w:pPr>
              <w:spacing w:line="440" w:lineRule="exact"/>
              <w:rPr>
                <w:rFonts w:eastAsia="標楷體"/>
                <w:sz w:val="28"/>
              </w:rPr>
            </w:pPr>
          </w:p>
        </w:tc>
      </w:tr>
    </w:tbl>
    <w:p w:rsidR="00481648" w:rsidRPr="00B62BCE" w:rsidRDefault="00993469" w:rsidP="00993469">
      <w:pPr>
        <w:tabs>
          <w:tab w:val="left" w:pos="5280"/>
        </w:tabs>
        <w:adjustRightInd w:val="0"/>
        <w:snapToGrid w:val="0"/>
        <w:spacing w:line="240" w:lineRule="exact"/>
        <w:ind w:left="757" w:hangingChars="378" w:hanging="757"/>
        <w:jc w:val="both"/>
        <w:rPr>
          <w:rFonts w:eastAsia="標楷體"/>
          <w:b/>
          <w:sz w:val="20"/>
        </w:rPr>
      </w:pPr>
      <w:r w:rsidRPr="00B62BCE">
        <w:rPr>
          <w:rFonts w:eastAsia="標楷體"/>
          <w:b/>
          <w:sz w:val="20"/>
        </w:rPr>
        <w:t>【註】</w:t>
      </w:r>
      <w:r w:rsidRPr="00B62BCE">
        <w:rPr>
          <w:rFonts w:eastAsia="標楷體" w:hint="eastAsia"/>
          <w:b/>
          <w:sz w:val="20"/>
        </w:rPr>
        <w:t>須至系統勾選同意遵守上述事項後，方能進行員額申請報名作業</w:t>
      </w:r>
      <w:r w:rsidRPr="00B62BCE">
        <w:rPr>
          <w:rFonts w:eastAsia="標楷體"/>
          <w:b/>
          <w:sz w:val="20"/>
        </w:rPr>
        <w:t>。</w:t>
      </w:r>
    </w:p>
    <w:p w:rsidR="00481648" w:rsidRPr="00B62BCE" w:rsidRDefault="00481648">
      <w:pPr>
        <w:widowControl/>
        <w:rPr>
          <w:rFonts w:eastAsia="標楷體"/>
          <w:b/>
          <w:sz w:val="20"/>
        </w:rPr>
      </w:pPr>
      <w:r w:rsidRPr="00B62BCE">
        <w:rPr>
          <w:rFonts w:eastAsia="標楷體"/>
          <w:b/>
          <w:sz w:val="20"/>
        </w:rPr>
        <w:br w:type="page"/>
      </w:r>
    </w:p>
    <w:p w:rsidR="00BA1E0D" w:rsidRPr="00B62BCE" w:rsidRDefault="00BA1E0D" w:rsidP="00BA1E0D">
      <w:pPr>
        <w:pStyle w:val="aff4"/>
        <w:rPr>
          <w:b w:val="0"/>
          <w:sz w:val="36"/>
          <w:szCs w:val="28"/>
        </w:rPr>
      </w:pPr>
      <w:bookmarkStart w:id="352" w:name="_Toc11225596"/>
      <w:r w:rsidRPr="00B62BCE">
        <w:rPr>
          <w:sz w:val="36"/>
          <w:szCs w:val="28"/>
        </w:rPr>
        <w:t>附件</w:t>
      </w:r>
      <w:r w:rsidR="00A421FC" w:rsidRPr="00B62BCE">
        <w:rPr>
          <w:rFonts w:hint="eastAsia"/>
          <w:sz w:val="36"/>
          <w:szCs w:val="28"/>
        </w:rPr>
        <w:t>8</w:t>
      </w:r>
      <w:r w:rsidRPr="00B62BCE">
        <w:rPr>
          <w:sz w:val="36"/>
          <w:szCs w:val="28"/>
        </w:rPr>
        <w:t>：</w:t>
      </w:r>
      <w:r w:rsidR="0095664B" w:rsidRPr="00B62BCE">
        <w:rPr>
          <w:sz w:val="36"/>
          <w:szCs w:val="28"/>
        </w:rPr>
        <w:t>109</w:t>
      </w:r>
      <w:r w:rsidR="0095664B" w:rsidRPr="00B62BCE">
        <w:rPr>
          <w:sz w:val="36"/>
          <w:szCs w:val="28"/>
        </w:rPr>
        <w:t>年</w:t>
      </w:r>
      <w:r w:rsidRPr="00B62BCE">
        <w:rPr>
          <w:sz w:val="36"/>
          <w:szCs w:val="28"/>
        </w:rPr>
        <w:t>度研發替代役研發營運計畫書</w:t>
      </w:r>
      <w:bookmarkEnd w:id="351"/>
      <w:r w:rsidRPr="00B62BCE">
        <w:rPr>
          <w:sz w:val="36"/>
          <w:szCs w:val="28"/>
        </w:rPr>
        <w:t>（新申請單位）</w:t>
      </w:r>
      <w:bookmarkEnd w:id="352"/>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p>
    <w:p w:rsidR="00BA1E0D" w:rsidRPr="00B62BCE" w:rsidRDefault="0095664B" w:rsidP="00BA1E0D">
      <w:pPr>
        <w:pStyle w:val="22"/>
        <w:spacing w:beforeLines="100" w:before="360" w:afterLines="100" w:after="360" w:line="480" w:lineRule="exact"/>
        <w:ind w:left="0" w:firstLineChars="0" w:firstLine="0"/>
        <w:jc w:val="center"/>
        <w:rPr>
          <w:b/>
          <w:sz w:val="52"/>
          <w:szCs w:val="52"/>
        </w:rPr>
      </w:pPr>
      <w:r w:rsidRPr="00B62BCE">
        <w:rPr>
          <w:b/>
          <w:sz w:val="52"/>
          <w:szCs w:val="52"/>
        </w:rPr>
        <w:t>109</w:t>
      </w:r>
      <w:r w:rsidRPr="00B62BCE">
        <w:rPr>
          <w:b/>
          <w:sz w:val="52"/>
          <w:szCs w:val="52"/>
        </w:rPr>
        <w:t>年</w:t>
      </w:r>
      <w:r w:rsidR="00BA1E0D" w:rsidRPr="00B62BCE">
        <w:rPr>
          <w:b/>
          <w:sz w:val="52"/>
          <w:szCs w:val="52"/>
        </w:rPr>
        <w:t>度研發替代役</w:t>
      </w:r>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r w:rsidRPr="00B62BCE">
        <w:rPr>
          <w:b/>
          <w:sz w:val="52"/>
          <w:szCs w:val="52"/>
        </w:rPr>
        <w:t>研發營運計畫書（新申請單位）</w:t>
      </w:r>
    </w:p>
    <w:p w:rsidR="00BA1E0D" w:rsidRPr="00B62BCE" w:rsidRDefault="00BA1E0D" w:rsidP="00BA1E0D">
      <w:pPr>
        <w:pStyle w:val="22"/>
        <w:spacing w:line="480" w:lineRule="exact"/>
        <w:ind w:left="0" w:firstLineChars="0" w:firstLine="0"/>
        <w:jc w:val="center"/>
        <w:rPr>
          <w:sz w:val="48"/>
          <w:szCs w:val="48"/>
          <w:shd w:val="clear" w:color="auto" w:fill="E0E0E0"/>
        </w:rPr>
      </w:pPr>
    </w:p>
    <w:p w:rsidR="00BA1E0D" w:rsidRPr="00B62BCE" w:rsidRDefault="00BA1E0D" w:rsidP="00BA1E0D">
      <w:pPr>
        <w:tabs>
          <w:tab w:val="left" w:pos="5280"/>
        </w:tabs>
        <w:adjustRightInd w:val="0"/>
        <w:snapToGrid w:val="0"/>
        <w:spacing w:before="60" w:after="60" w:line="400" w:lineRule="exact"/>
        <w:jc w:val="center"/>
        <w:rPr>
          <w:rFonts w:eastAsia="標楷體"/>
          <w:bCs/>
        </w:rPr>
      </w:pPr>
      <w:r w:rsidRPr="00B62BCE">
        <w:rPr>
          <w:rFonts w:eastAsia="標楷體"/>
          <w:sz w:val="48"/>
          <w:szCs w:val="48"/>
        </w:rPr>
        <w:t>版本：</w:t>
      </w:r>
      <w:r w:rsidRPr="00B62BCE">
        <w:rPr>
          <w:rFonts w:eastAsia="標楷體"/>
          <w:sz w:val="48"/>
          <w:szCs w:val="48"/>
          <w:shd w:val="clear" w:color="auto" w:fill="E0E0E0"/>
        </w:rPr>
        <w:t>（由電腦記錄自動帶出）</w:t>
      </w:r>
      <w:r w:rsidRPr="00B62BCE">
        <w:rPr>
          <w:rFonts w:eastAsia="標楷體"/>
          <w:b/>
          <w:bCs/>
          <w:sz w:val="48"/>
          <w:szCs w:val="48"/>
          <w:shd w:val="clear" w:color="auto" w:fill="D9D9D9"/>
        </w:rPr>
        <w:t xml:space="preserve"> </w:t>
      </w:r>
      <w:r w:rsidRPr="00B62BCE">
        <w:rPr>
          <w:rFonts w:ascii="新細明體" w:hAnsi="新細明體" w:cs="新細明體" w:hint="eastAsia"/>
          <w:sz w:val="48"/>
          <w:szCs w:val="48"/>
          <w:shd w:val="clear" w:color="auto" w:fill="E0E0E0"/>
        </w:rPr>
        <w:t>☆</w:t>
      </w: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BA1E0D" w:rsidRPr="00B62BCE"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申請單位：</w:t>
      </w:r>
      <w:r w:rsidRPr="00B62BCE">
        <w:rPr>
          <w:rFonts w:eastAsia="標楷體"/>
          <w:sz w:val="36"/>
          <w:szCs w:val="36"/>
          <w:shd w:val="clear" w:color="auto" w:fill="E0E0E0"/>
        </w:rPr>
        <w:t>（由電腦記錄自動帶出）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BA1E0D" w:rsidRPr="00B62BCE"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報名編號：</w:t>
      </w:r>
      <w:r w:rsidRPr="00B62BCE">
        <w:rPr>
          <w:rFonts w:eastAsia="標楷體"/>
          <w:bCs/>
          <w:sz w:val="36"/>
          <w:szCs w:val="36"/>
          <w:shd w:val="clear" w:color="auto" w:fill="E0E0E0"/>
        </w:rPr>
        <w:t>（流水號由電腦自動編號）</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BA1E0D" w:rsidRPr="00B62BCE"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送件時間：</w:t>
      </w:r>
      <w:r w:rsidRPr="00B62BCE">
        <w:rPr>
          <w:rFonts w:eastAsia="標楷體"/>
          <w:bCs/>
          <w:sz w:val="36"/>
          <w:szCs w:val="36"/>
          <w:shd w:val="clear" w:color="auto" w:fill="E0E0E0"/>
        </w:rPr>
        <w:t>（送件後由電腦記錄自動帶出）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7088"/>
        </w:tabs>
        <w:adjustRightInd w:val="0"/>
        <w:snapToGrid w:val="0"/>
        <w:spacing w:before="60" w:after="60" w:line="400" w:lineRule="exact"/>
        <w:jc w:val="both"/>
        <w:rPr>
          <w:rFonts w:eastAsia="標楷體"/>
          <w:bCs/>
          <w:u w:val="single"/>
        </w:rPr>
      </w:pPr>
      <w:r w:rsidRPr="00B62BCE">
        <w:rPr>
          <w:rFonts w:eastAsia="標楷體"/>
          <w:sz w:val="20"/>
          <w:szCs w:val="20"/>
        </w:rPr>
        <w:tab/>
      </w: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F5602B" w:rsidRPr="00B62BCE" w:rsidRDefault="00107603" w:rsidP="00107603">
      <w:pPr>
        <w:tabs>
          <w:tab w:val="left" w:pos="5280"/>
        </w:tabs>
        <w:adjustRightInd w:val="0"/>
        <w:snapToGrid w:val="0"/>
        <w:spacing w:before="60" w:after="60" w:line="400" w:lineRule="exact"/>
        <w:rPr>
          <w:rFonts w:eastAsia="標楷體"/>
        </w:rPr>
      </w:pPr>
      <w:r w:rsidRPr="00B62BCE">
        <w:rPr>
          <w:rFonts w:eastAsia="標楷體" w:hint="eastAsia"/>
          <w:sz w:val="32"/>
        </w:rPr>
        <w:t xml:space="preserve">        </w:t>
      </w:r>
      <w:r w:rsidR="00F5602B" w:rsidRPr="00B62BCE">
        <w:rPr>
          <w:rFonts w:eastAsia="標楷體" w:hint="eastAsia"/>
          <w:spacing w:val="88"/>
          <w:kern w:val="0"/>
          <w:sz w:val="32"/>
          <w:fitText w:val="1312" w:id="1169947139"/>
        </w:rPr>
        <w:t>指定</w:t>
      </w:r>
      <w:r w:rsidR="00F5602B" w:rsidRPr="00B62BCE">
        <w:rPr>
          <w:rFonts w:eastAsia="標楷體" w:hint="eastAsia"/>
          <w:kern w:val="0"/>
          <w:sz w:val="32"/>
          <w:fitText w:val="1312" w:id="1169947139"/>
        </w:rPr>
        <w:t>日</w:t>
      </w:r>
      <w:r w:rsidR="00F5602B" w:rsidRPr="00B62BCE">
        <w:rPr>
          <w:rFonts w:eastAsia="標楷體" w:hint="eastAsia"/>
          <w:sz w:val="32"/>
        </w:rPr>
        <w:t>：民國</w:t>
      </w:r>
      <w:r w:rsidR="0095664B" w:rsidRPr="00B62BCE">
        <w:rPr>
          <w:rFonts w:eastAsia="標楷體" w:hint="eastAsia"/>
          <w:sz w:val="32"/>
        </w:rPr>
        <w:t>108</w:t>
      </w:r>
      <w:r w:rsidR="0095664B" w:rsidRPr="00B62BCE">
        <w:rPr>
          <w:rFonts w:eastAsia="標楷體" w:hint="eastAsia"/>
          <w:sz w:val="32"/>
        </w:rPr>
        <w:t>年</w:t>
      </w:r>
      <w:r w:rsidR="0049075E" w:rsidRPr="00B62BCE">
        <w:rPr>
          <w:rFonts w:eastAsia="標楷體" w:hint="eastAsia"/>
          <w:sz w:val="32"/>
        </w:rPr>
        <w:t xml:space="preserve">  </w:t>
      </w:r>
      <w:r w:rsidR="00F5602B" w:rsidRPr="00B62BCE">
        <w:rPr>
          <w:rFonts w:eastAsia="標楷體" w:hint="eastAsia"/>
          <w:sz w:val="32"/>
        </w:rPr>
        <w:t>7</w:t>
      </w:r>
      <w:r w:rsidR="0049075E" w:rsidRPr="00B62BCE">
        <w:rPr>
          <w:rFonts w:eastAsia="標楷體" w:hint="eastAsia"/>
          <w:sz w:val="32"/>
        </w:rPr>
        <w:t xml:space="preserve"> </w:t>
      </w:r>
      <w:r w:rsidR="00F5602B" w:rsidRPr="00B62BCE">
        <w:rPr>
          <w:rFonts w:eastAsia="標楷體" w:hint="eastAsia"/>
          <w:sz w:val="32"/>
        </w:rPr>
        <w:t>月</w:t>
      </w:r>
      <w:r w:rsidR="0049075E" w:rsidRPr="00B62BCE">
        <w:rPr>
          <w:rFonts w:eastAsia="標楷體" w:hint="eastAsia"/>
          <w:sz w:val="32"/>
        </w:rPr>
        <w:t xml:space="preserve"> </w:t>
      </w:r>
      <w:r w:rsidRPr="00B62BCE">
        <w:rPr>
          <w:rFonts w:eastAsia="標楷體" w:hint="eastAsia"/>
          <w:sz w:val="32"/>
        </w:rPr>
        <w:t>31</w:t>
      </w:r>
      <w:r w:rsidR="0049075E" w:rsidRPr="00B62BCE">
        <w:rPr>
          <w:rFonts w:eastAsia="標楷體" w:hint="eastAsia"/>
          <w:sz w:val="32"/>
        </w:rPr>
        <w:t xml:space="preserve"> </w:t>
      </w:r>
      <w:r w:rsidRPr="00B62BCE">
        <w:rPr>
          <w:rFonts w:eastAsia="標楷體" w:hint="eastAsia"/>
          <w:sz w:val="32"/>
        </w:rPr>
        <w:t>日</w:t>
      </w:r>
    </w:p>
    <w:p w:rsidR="00BA1E0D" w:rsidRPr="00B62BCE" w:rsidRDefault="00BA1E0D" w:rsidP="00BA1E0D">
      <w:pPr>
        <w:pStyle w:val="22"/>
        <w:spacing w:before="240" w:afterLines="100" w:after="360" w:line="480" w:lineRule="exact"/>
        <w:ind w:left="0" w:firstLineChars="0" w:firstLine="0"/>
        <w:jc w:val="center"/>
        <w:rPr>
          <w:sz w:val="48"/>
          <w:szCs w:val="48"/>
        </w:rPr>
      </w:pPr>
      <w:r w:rsidRPr="00B62BCE">
        <w:rPr>
          <w:bCs w:val="0"/>
          <w:sz w:val="32"/>
        </w:rPr>
        <w:br w:type="page"/>
      </w:r>
      <w:r w:rsidRPr="00B62BCE">
        <w:rPr>
          <w:sz w:val="48"/>
          <w:szCs w:val="48"/>
        </w:rPr>
        <w:t>研發營運計畫書目錄</w:t>
      </w:r>
    </w:p>
    <w:p w:rsidR="00BA1E0D" w:rsidRPr="00B62BCE" w:rsidRDefault="00BA1E0D" w:rsidP="00BA1E0D">
      <w:pPr>
        <w:tabs>
          <w:tab w:val="left" w:pos="5280"/>
        </w:tabs>
        <w:adjustRightInd w:val="0"/>
        <w:snapToGrid w:val="0"/>
        <w:spacing w:after="60" w:line="400" w:lineRule="exact"/>
        <w:jc w:val="both"/>
        <w:rPr>
          <w:rFonts w:eastAsia="標楷體"/>
          <w:sz w:val="32"/>
        </w:rPr>
      </w:pPr>
      <w:r w:rsidRPr="00B62BCE">
        <w:rPr>
          <w:rFonts w:eastAsia="標楷體"/>
          <w:sz w:val="32"/>
        </w:rPr>
        <w:t>壹、單位</w:t>
      </w:r>
      <w:r w:rsidRPr="00B62BCE">
        <w:rPr>
          <w:rFonts w:eastAsia="標楷體"/>
          <w:sz w:val="32"/>
        </w:rPr>
        <w:t>/</w:t>
      </w:r>
      <w:r w:rsidRPr="00B62BCE">
        <w:rPr>
          <w:rFonts w:eastAsia="標楷體"/>
          <w:sz w:val="32"/>
        </w:rPr>
        <w:t>公司簡介</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一、基本資料</w:t>
      </w:r>
    </w:p>
    <w:p w:rsidR="00BA1E0D" w:rsidRPr="00B62BCE" w:rsidRDefault="00BA1E0D" w:rsidP="00BA1E0D">
      <w:pPr>
        <w:spacing w:before="60" w:after="60" w:line="400" w:lineRule="exact"/>
        <w:ind w:leftChars="250" w:left="600"/>
        <w:jc w:val="both"/>
        <w:rPr>
          <w:rFonts w:eastAsia="標楷體"/>
        </w:rPr>
      </w:pPr>
      <w:r w:rsidRPr="00B62BCE">
        <w:rPr>
          <w:rFonts w:eastAsia="標楷體"/>
          <w:sz w:val="28"/>
        </w:rPr>
        <w:t>二、營運狀況</w:t>
      </w:r>
    </w:p>
    <w:p w:rsidR="00BA1E0D" w:rsidRPr="00B62BCE" w:rsidRDefault="00BA1E0D" w:rsidP="00BA1E0D">
      <w:pPr>
        <w:spacing w:before="60" w:after="60" w:line="400" w:lineRule="exact"/>
        <w:ind w:leftChars="250" w:left="600"/>
        <w:jc w:val="both"/>
        <w:rPr>
          <w:rFonts w:eastAsia="標楷體"/>
        </w:rPr>
      </w:pPr>
      <w:r w:rsidRPr="00B62BCE">
        <w:rPr>
          <w:rFonts w:eastAsia="標楷體"/>
          <w:sz w:val="28"/>
        </w:rPr>
        <w:t>三、研發規模與能量</w:t>
      </w:r>
    </w:p>
    <w:p w:rsidR="00BA1E0D" w:rsidRPr="00B62BCE" w:rsidRDefault="00BA1E0D" w:rsidP="00BA1E0D">
      <w:pPr>
        <w:spacing w:before="60" w:after="60" w:line="400" w:lineRule="exact"/>
        <w:jc w:val="both"/>
        <w:rPr>
          <w:rFonts w:eastAsia="標楷體"/>
        </w:rPr>
      </w:pPr>
      <w:r w:rsidRPr="00B62BCE">
        <w:rPr>
          <w:rFonts w:eastAsia="標楷體"/>
          <w:sz w:val="32"/>
        </w:rPr>
        <w:t>貳、未來</w:t>
      </w:r>
      <w:r w:rsidRPr="00B62BCE">
        <w:rPr>
          <w:rFonts w:eastAsia="標楷體"/>
          <w:sz w:val="32"/>
        </w:rPr>
        <w:t>3</w:t>
      </w:r>
      <w:r w:rsidRPr="00B62BCE">
        <w:rPr>
          <w:rFonts w:eastAsia="標楷體"/>
          <w:sz w:val="32"/>
        </w:rPr>
        <w:t>年（</w:t>
      </w:r>
      <w:r w:rsidR="00C64067" w:rsidRPr="00B62BCE">
        <w:rPr>
          <w:rFonts w:eastAsia="標楷體"/>
          <w:sz w:val="32"/>
        </w:rPr>
        <w:t>10</w:t>
      </w:r>
      <w:r w:rsidR="009E09F0" w:rsidRPr="00B62BCE">
        <w:rPr>
          <w:rFonts w:eastAsia="標楷體" w:hint="eastAsia"/>
          <w:sz w:val="32"/>
        </w:rPr>
        <w:t>8</w:t>
      </w:r>
      <w:r w:rsidRPr="00B62BCE">
        <w:rPr>
          <w:rFonts w:eastAsia="標楷體"/>
          <w:sz w:val="32"/>
        </w:rPr>
        <w:t>、</w:t>
      </w:r>
      <w:r w:rsidR="001B608F" w:rsidRPr="00B62BCE">
        <w:rPr>
          <w:rFonts w:eastAsia="標楷體"/>
          <w:sz w:val="32"/>
        </w:rPr>
        <w:t>10</w:t>
      </w:r>
      <w:r w:rsidR="009E09F0" w:rsidRPr="00B62BCE">
        <w:rPr>
          <w:rFonts w:eastAsia="標楷體" w:hint="eastAsia"/>
          <w:sz w:val="32"/>
        </w:rPr>
        <w:t>9</w:t>
      </w:r>
      <w:r w:rsidRPr="00B62BCE">
        <w:rPr>
          <w:rFonts w:eastAsia="標楷體"/>
          <w:sz w:val="32"/>
        </w:rPr>
        <w:t>、</w:t>
      </w:r>
      <w:r w:rsidR="0095664B" w:rsidRPr="00B62BCE">
        <w:rPr>
          <w:rFonts w:eastAsia="標楷體"/>
          <w:sz w:val="32"/>
        </w:rPr>
        <w:t>110</w:t>
      </w:r>
      <w:r w:rsidR="0095664B" w:rsidRPr="00B62BCE">
        <w:rPr>
          <w:rFonts w:eastAsia="標楷體"/>
          <w:sz w:val="32"/>
        </w:rPr>
        <w:t>年</w:t>
      </w:r>
      <w:r w:rsidRPr="00B62BCE">
        <w:rPr>
          <w:rFonts w:eastAsia="標楷體"/>
          <w:sz w:val="32"/>
        </w:rPr>
        <w:t>）研發佈局規劃</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w:t>
      </w:r>
      <w:r w:rsidR="00334297" w:rsidRPr="00B62BCE">
        <w:rPr>
          <w:rFonts w:eastAsia="標楷體"/>
          <w:sz w:val="28"/>
        </w:rPr>
        <w:t>研發願景</w:t>
      </w:r>
      <w:r w:rsidR="00334297" w:rsidRPr="00B62BCE">
        <w:rPr>
          <w:rFonts w:eastAsia="標楷體" w:hint="eastAsia"/>
          <w:sz w:val="28"/>
        </w:rPr>
        <w:t>、策略或專利</w:t>
      </w:r>
      <w:r w:rsidR="00334297" w:rsidRPr="00B62BCE">
        <w:rPr>
          <w:rFonts w:eastAsia="標楷體"/>
          <w:sz w:val="28"/>
        </w:rPr>
        <w:t>佈局</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二、產業動態分析</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三、目標及所採行策略</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四、研發佈局地圖（</w:t>
      </w:r>
      <w:r w:rsidRPr="00B62BCE">
        <w:rPr>
          <w:rFonts w:eastAsia="標楷體"/>
          <w:sz w:val="28"/>
        </w:rPr>
        <w:t>Road Map</w:t>
      </w:r>
      <w:r w:rsidRPr="00B62BCE">
        <w:rPr>
          <w:rFonts w:eastAsia="標楷體"/>
          <w:sz w:val="28"/>
        </w:rPr>
        <w:t>）</w:t>
      </w:r>
    </w:p>
    <w:p w:rsidR="00BA1E0D" w:rsidRPr="00B62BCE" w:rsidRDefault="00BA1E0D" w:rsidP="00BA1E0D">
      <w:pPr>
        <w:tabs>
          <w:tab w:val="left" w:pos="6750"/>
        </w:tabs>
        <w:adjustRightInd w:val="0"/>
        <w:snapToGrid w:val="0"/>
        <w:spacing w:before="60" w:after="60" w:line="400" w:lineRule="exact"/>
        <w:ind w:leftChars="250" w:left="600"/>
        <w:jc w:val="both"/>
        <w:rPr>
          <w:rFonts w:eastAsia="標楷體"/>
          <w:sz w:val="28"/>
        </w:rPr>
      </w:pPr>
      <w:r w:rsidRPr="00B62BCE">
        <w:rPr>
          <w:rFonts w:eastAsia="標楷體"/>
          <w:sz w:val="28"/>
        </w:rPr>
        <w:t>五、研發合作對象</w:t>
      </w:r>
      <w:r w:rsidRPr="00B62BCE">
        <w:rPr>
          <w:rFonts w:eastAsia="標楷體"/>
          <w:sz w:val="28"/>
        </w:rPr>
        <w:tab/>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六、人力預估</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七、預期成效</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八、研發成果績效評估規劃</w:t>
      </w:r>
    </w:p>
    <w:p w:rsidR="00BA1E0D" w:rsidRPr="00B62BCE" w:rsidRDefault="00BA1E0D" w:rsidP="00BA1E0D">
      <w:pPr>
        <w:spacing w:before="60" w:after="60" w:line="400" w:lineRule="exact"/>
        <w:ind w:left="566" w:hangingChars="177" w:hanging="566"/>
        <w:jc w:val="both"/>
        <w:rPr>
          <w:rFonts w:eastAsia="標楷體"/>
          <w:sz w:val="32"/>
        </w:rPr>
      </w:pPr>
      <w:r w:rsidRPr="00B62BCE">
        <w:rPr>
          <w:rFonts w:eastAsia="標楷體"/>
          <w:sz w:val="32"/>
        </w:rPr>
        <w:t>參、研發替代役役男需求運用管理規劃（本項著重人才培育方案及執行，並為內政部後續管考、評比、獎懲之依據，請申請單位規劃可執行之方案）</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一、資源需求配置規劃（經費、人力）</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二、員額需求管理規劃</w:t>
      </w: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r w:rsidRPr="00B62BCE">
        <w:rPr>
          <w:rFonts w:eastAsia="標楷體"/>
          <w:b/>
          <w:bCs/>
          <w:sz w:val="30"/>
          <w:szCs w:val="30"/>
          <w:shd w:val="clear" w:color="auto" w:fill="D9D9D9"/>
        </w:rPr>
        <w:t>【備註】</w:t>
      </w:r>
    </w:p>
    <w:p w:rsidR="00BA1E0D" w:rsidRPr="00B62BCE"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1.</w:t>
      </w:r>
      <w:r w:rsidRPr="00B62BCE">
        <w:rPr>
          <w:rFonts w:eastAsia="標楷體"/>
          <w:b/>
          <w:bCs/>
          <w:sz w:val="30"/>
          <w:szCs w:val="30"/>
          <w:shd w:val="clear" w:color="auto" w:fill="D9D9D9"/>
        </w:rPr>
        <w:t>本研發營運計畫書內容，資料欄位標有灰色網底部分者，</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表示該欄位由系統依記錄或登錄資料自動顯示資料；</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表示該欄位由系統自動計算顯示</w:t>
      </w:r>
    </w:p>
    <w:p w:rsidR="00BA1E0D" w:rsidRPr="00B62BCE"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2.</w:t>
      </w:r>
      <w:r w:rsidRPr="00B62BCE">
        <w:rPr>
          <w:rFonts w:eastAsia="標楷體"/>
          <w:b/>
          <w:bCs/>
          <w:sz w:val="30"/>
          <w:szCs w:val="30"/>
          <w:shd w:val="clear" w:color="auto" w:fill="D9D9D9"/>
        </w:rPr>
        <w:t>字數限制：以全形中文字為計算基準，每一英數字元視作</w:t>
      </w:r>
      <w:r w:rsidRPr="00B62BCE">
        <w:rPr>
          <w:rFonts w:eastAsia="標楷體"/>
          <w:b/>
          <w:bCs/>
          <w:sz w:val="30"/>
          <w:szCs w:val="30"/>
          <w:shd w:val="clear" w:color="auto" w:fill="D9D9D9"/>
        </w:rPr>
        <w:t>0.5</w:t>
      </w:r>
      <w:r w:rsidRPr="00B62BCE">
        <w:rPr>
          <w:rFonts w:eastAsia="標楷體"/>
          <w:b/>
          <w:bCs/>
          <w:sz w:val="30"/>
          <w:szCs w:val="30"/>
          <w:shd w:val="clear" w:color="auto" w:fill="D9D9D9"/>
        </w:rPr>
        <w:t>個中文字、換行符號視作</w:t>
      </w:r>
      <w:r w:rsidRPr="00B62BCE">
        <w:rPr>
          <w:rFonts w:eastAsia="標楷體"/>
          <w:b/>
          <w:bCs/>
          <w:sz w:val="30"/>
          <w:szCs w:val="30"/>
          <w:shd w:val="clear" w:color="auto" w:fill="D9D9D9"/>
        </w:rPr>
        <w:t>1</w:t>
      </w:r>
      <w:r w:rsidR="0049075E" w:rsidRPr="00B62BCE">
        <w:rPr>
          <w:rFonts w:eastAsia="標楷體"/>
          <w:b/>
          <w:bCs/>
          <w:sz w:val="30"/>
          <w:szCs w:val="30"/>
          <w:shd w:val="clear" w:color="auto" w:fill="D9D9D9"/>
        </w:rPr>
        <w:t>個中文字。另系統將提供字數試算功能</w:t>
      </w:r>
    </w:p>
    <w:p w:rsidR="0049075E" w:rsidRPr="00B62BCE" w:rsidRDefault="0049075E" w:rsidP="0049075E">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hint="eastAsia"/>
          <w:b/>
          <w:bCs/>
          <w:sz w:val="30"/>
          <w:szCs w:val="30"/>
          <w:shd w:val="clear" w:color="auto" w:fill="D9D9D9"/>
        </w:rPr>
        <w:t>3</w:t>
      </w:r>
      <w:r w:rsidRPr="00B62BCE">
        <w:rPr>
          <w:rFonts w:eastAsia="標楷體"/>
          <w:b/>
          <w:bCs/>
          <w:sz w:val="30"/>
          <w:szCs w:val="30"/>
          <w:shd w:val="clear" w:color="auto" w:fill="D9D9D9"/>
        </w:rPr>
        <w:t>.</w:t>
      </w:r>
      <w:r w:rsidR="00250E8B" w:rsidRPr="00B62BCE">
        <w:rPr>
          <w:rFonts w:eastAsia="標楷體" w:hint="eastAsia"/>
          <w:b/>
          <w:bCs/>
          <w:sz w:val="30"/>
          <w:szCs w:val="30"/>
          <w:shd w:val="clear" w:color="auto" w:fill="D9D9D9"/>
        </w:rPr>
        <w:t>計畫</w:t>
      </w:r>
      <w:r w:rsidRPr="00B62BCE">
        <w:rPr>
          <w:rFonts w:eastAsia="標楷體" w:hint="eastAsia"/>
          <w:b/>
          <w:bCs/>
          <w:sz w:val="30"/>
          <w:szCs w:val="30"/>
          <w:shd w:val="clear" w:color="auto" w:fill="D9D9D9"/>
        </w:rPr>
        <w:t>書中之指定日係指</w:t>
      </w:r>
      <w:r w:rsidR="005B4057" w:rsidRPr="00B62BCE">
        <w:rPr>
          <w:rFonts w:eastAsia="標楷體" w:hint="eastAsia"/>
          <w:b/>
          <w:bCs/>
          <w:sz w:val="30"/>
          <w:szCs w:val="30"/>
          <w:shd w:val="clear" w:color="auto" w:fill="D9D9D9"/>
        </w:rPr>
        <w:t>108.07.31</w:t>
      </w:r>
    </w:p>
    <w:p w:rsidR="00BA1E0D" w:rsidRPr="00B62BCE" w:rsidRDefault="00BA1E0D" w:rsidP="0049075E">
      <w:pPr>
        <w:tabs>
          <w:tab w:val="left" w:pos="5280"/>
        </w:tabs>
        <w:adjustRightInd w:val="0"/>
        <w:snapToGrid w:val="0"/>
        <w:spacing w:before="60" w:after="60" w:line="400" w:lineRule="exact"/>
        <w:jc w:val="both"/>
        <w:rPr>
          <w:rFonts w:eastAsia="標楷體"/>
          <w:sz w:val="32"/>
        </w:rPr>
      </w:pPr>
      <w:r w:rsidRPr="00B62BCE">
        <w:rPr>
          <w:rFonts w:eastAsia="標楷體"/>
          <w:sz w:val="32"/>
        </w:rPr>
        <w:br w:type="page"/>
      </w:r>
      <w:r w:rsidRPr="00B62BCE">
        <w:rPr>
          <w:rFonts w:eastAsia="標楷體"/>
          <w:sz w:val="32"/>
        </w:rPr>
        <w:t>壹、單位</w:t>
      </w:r>
      <w:r w:rsidRPr="00B62BCE">
        <w:rPr>
          <w:rFonts w:eastAsia="標楷體"/>
          <w:sz w:val="32"/>
        </w:rPr>
        <w:t>/</w:t>
      </w:r>
      <w:r w:rsidRPr="00B62BCE">
        <w:rPr>
          <w:rFonts w:eastAsia="標楷體"/>
          <w:sz w:val="32"/>
        </w:rPr>
        <w:t>公司簡介</w:t>
      </w:r>
    </w:p>
    <w:p w:rsidR="00BA1E0D" w:rsidRPr="00B62BCE" w:rsidRDefault="00BA1E0D" w:rsidP="00BA1E0D">
      <w:pPr>
        <w:tabs>
          <w:tab w:val="left" w:pos="5280"/>
        </w:tabs>
        <w:adjustRightInd w:val="0"/>
        <w:snapToGrid w:val="0"/>
        <w:spacing w:before="60" w:after="60" w:line="400" w:lineRule="exact"/>
        <w:jc w:val="both"/>
        <w:rPr>
          <w:rFonts w:eastAsia="標楷體"/>
          <w:sz w:val="28"/>
        </w:rPr>
      </w:pPr>
      <w:r w:rsidRPr="00B62BCE">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B62BCE" w:rsidRPr="00B62BCE" w:rsidTr="00BA1E0D">
        <w:trPr>
          <w:cantSplit/>
          <w:trHeight w:val="331"/>
        </w:trPr>
        <w:tc>
          <w:tcPr>
            <w:tcW w:w="1627" w:type="dxa"/>
            <w:vMerge w:val="restart"/>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eastAsia="標楷體"/>
              </w:rPr>
              <w:t>名</w:t>
            </w:r>
            <w:r w:rsidRPr="00B62BCE">
              <w:rPr>
                <w:rFonts w:eastAsia="標楷體"/>
              </w:rPr>
              <w:t> </w:t>
            </w:r>
            <w:r w:rsidRPr="00B62BCE">
              <w:rPr>
                <w:rFonts w:eastAsia="標楷體"/>
              </w:rPr>
              <w:t>稱</w:t>
            </w:r>
          </w:p>
        </w:tc>
        <w:tc>
          <w:tcPr>
            <w:tcW w:w="8121" w:type="dxa"/>
            <w:gridSpan w:val="6"/>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BA1E0D">
        <w:trPr>
          <w:cantSplit/>
          <w:trHeight w:val="262"/>
        </w:trPr>
        <w:tc>
          <w:tcPr>
            <w:tcW w:w="1627" w:type="dxa"/>
            <w:vMerge/>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BA1E0D">
        <w:trPr>
          <w:cantSplit/>
          <w:trHeight w:val="263"/>
        </w:trPr>
        <w:tc>
          <w:tcPr>
            <w:tcW w:w="1627" w:type="dxa"/>
            <w:vMerge w:val="restart"/>
            <w:vAlign w:val="center"/>
          </w:tcPr>
          <w:p w:rsidR="00BA1E0D" w:rsidRPr="00B62BCE" w:rsidRDefault="00BA1E0D" w:rsidP="00BA1E0D">
            <w:pPr>
              <w:tabs>
                <w:tab w:val="left" w:pos="5280"/>
              </w:tabs>
              <w:adjustRightInd w:val="0"/>
              <w:snapToGrid w:val="0"/>
              <w:spacing w:before="20" w:after="20" w:line="320" w:lineRule="exact"/>
              <w:jc w:val="center"/>
              <w:textAlignment w:val="top"/>
              <w:rPr>
                <w:rFonts w:eastAsia="標楷體"/>
              </w:rPr>
            </w:pPr>
            <w:r w:rsidRPr="00B62BCE">
              <w:rPr>
                <w:rFonts w:eastAsia="標楷體"/>
                <w:bCs/>
              </w:rPr>
              <w:t>地</w:t>
            </w:r>
            <w:r w:rsidRPr="00B62BCE">
              <w:rPr>
                <w:rFonts w:eastAsia="標楷體"/>
                <w:bCs/>
              </w:rPr>
              <w:t xml:space="preserve">     </w:t>
            </w:r>
            <w:r w:rsidRPr="00B62BCE">
              <w:rPr>
                <w:rFonts w:eastAsia="標楷體"/>
                <w:bCs/>
              </w:rPr>
              <w:t>址</w:t>
            </w:r>
          </w:p>
        </w:tc>
        <w:tc>
          <w:tcPr>
            <w:tcW w:w="8121" w:type="dxa"/>
            <w:gridSpan w:val="6"/>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sz w:val="32"/>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BA1E0D">
        <w:trPr>
          <w:cantSplit/>
          <w:trHeight w:val="262"/>
        </w:trPr>
        <w:tc>
          <w:tcPr>
            <w:tcW w:w="1627" w:type="dxa"/>
            <w:vMerge/>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sz w:val="32"/>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BA1E0D">
        <w:trPr>
          <w:cantSplit/>
          <w:trHeight w:val="261"/>
        </w:trPr>
        <w:tc>
          <w:tcPr>
            <w:tcW w:w="1627" w:type="dxa"/>
            <w:vAlign w:val="center"/>
          </w:tcPr>
          <w:p w:rsidR="00BA1E0D" w:rsidRPr="00B62BCE" w:rsidRDefault="00BA1E0D" w:rsidP="00BA1E0D">
            <w:pPr>
              <w:tabs>
                <w:tab w:val="left" w:pos="5280"/>
              </w:tabs>
              <w:adjustRightInd w:val="0"/>
              <w:snapToGrid w:val="0"/>
              <w:spacing w:line="400" w:lineRule="atLeast"/>
              <w:jc w:val="center"/>
              <w:textAlignment w:val="top"/>
              <w:rPr>
                <w:rFonts w:eastAsia="標楷體"/>
                <w:bCs/>
                <w:shd w:val="pct15" w:color="auto" w:fill="FFFFFF"/>
              </w:rPr>
            </w:pPr>
            <w:r w:rsidRPr="00B62BCE">
              <w:rPr>
                <w:rFonts w:eastAsia="標楷體"/>
                <w:bCs/>
              </w:rPr>
              <w:t>電</w:t>
            </w:r>
            <w:r w:rsidRPr="00B62BCE">
              <w:rPr>
                <w:rFonts w:eastAsia="標楷體"/>
                <w:bCs/>
              </w:rPr>
              <w:t> </w:t>
            </w:r>
            <w:r w:rsidRPr="00B62BCE">
              <w:rPr>
                <w:rFonts w:eastAsia="標楷體"/>
                <w:bCs/>
              </w:rPr>
              <w:t>話</w:t>
            </w:r>
          </w:p>
        </w:tc>
        <w:tc>
          <w:tcPr>
            <w:tcW w:w="3418" w:type="dxa"/>
            <w:gridSpan w:val="2"/>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vAlign w:val="center"/>
          </w:tcPr>
          <w:p w:rsidR="00BA1E0D" w:rsidRPr="00B62BCE" w:rsidRDefault="00BA1E0D" w:rsidP="00BA1E0D">
            <w:pPr>
              <w:pStyle w:val="a6"/>
              <w:tabs>
                <w:tab w:val="left" w:pos="5280"/>
              </w:tabs>
              <w:adjustRightInd w:val="0"/>
              <w:snapToGrid w:val="0"/>
              <w:spacing w:line="400" w:lineRule="atLeast"/>
              <w:jc w:val="both"/>
              <w:textAlignment w:val="top"/>
              <w:rPr>
                <w:rFonts w:eastAsia="標楷體"/>
                <w:bCs/>
                <w:spacing w:val="-8"/>
              </w:rPr>
            </w:pPr>
            <w:r w:rsidRPr="00B62BCE">
              <w:rPr>
                <w:rFonts w:eastAsia="標楷體"/>
                <w:bCs/>
                <w:spacing w:val="-8"/>
              </w:rPr>
              <w:t>傳</w:t>
            </w:r>
            <w:r w:rsidRPr="00B62BCE">
              <w:rPr>
                <w:rFonts w:eastAsia="標楷體"/>
                <w:bCs/>
                <w:spacing w:val="-8"/>
              </w:rPr>
              <w:t xml:space="preserve">     </w:t>
            </w:r>
            <w:r w:rsidRPr="00B62BCE">
              <w:rPr>
                <w:rFonts w:eastAsia="標楷體"/>
                <w:bCs/>
                <w:spacing w:val="-8"/>
              </w:rPr>
              <w:t>真</w:t>
            </w:r>
          </w:p>
        </w:tc>
        <w:tc>
          <w:tcPr>
            <w:tcW w:w="3155" w:type="dxa"/>
            <w:gridSpan w:val="2"/>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627" w:type="dxa"/>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eastAsia="標楷體"/>
                <w:bCs/>
              </w:rPr>
              <w:t>設立登記日期</w:t>
            </w:r>
          </w:p>
        </w:tc>
        <w:tc>
          <w:tcPr>
            <w:tcW w:w="3418" w:type="dxa"/>
            <w:gridSpan w:val="2"/>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統一編號</w:t>
            </w:r>
          </w:p>
        </w:tc>
        <w:tc>
          <w:tcPr>
            <w:tcW w:w="3155" w:type="dxa"/>
            <w:gridSpan w:val="2"/>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398"/>
        </w:trPr>
        <w:tc>
          <w:tcPr>
            <w:tcW w:w="1627" w:type="dxa"/>
            <w:tcBorders>
              <w:bottom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網</w:t>
            </w:r>
            <w:r w:rsidRPr="00B62BCE">
              <w:rPr>
                <w:rFonts w:eastAsia="標楷體"/>
                <w:spacing w:val="-12"/>
              </w:rPr>
              <w:t xml:space="preserve">  </w:t>
            </w:r>
            <w:r w:rsidRPr="00B62BCE">
              <w:rPr>
                <w:rFonts w:eastAsia="標楷體"/>
                <w:spacing w:val="-12"/>
              </w:rPr>
              <w:t>址</w:t>
            </w:r>
          </w:p>
        </w:tc>
        <w:tc>
          <w:tcPr>
            <w:tcW w:w="8121" w:type="dxa"/>
            <w:gridSpan w:val="6"/>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ind w:firstLineChars="650" w:firstLine="1560"/>
              <w:jc w:val="both"/>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負</w:t>
            </w:r>
            <w:r w:rsidRPr="00B62BCE">
              <w:rPr>
                <w:rFonts w:eastAsia="標楷體"/>
                <w:spacing w:val="-12"/>
              </w:rPr>
              <w:t></w:t>
            </w:r>
            <w:r w:rsidRPr="00B62BCE">
              <w:rPr>
                <w:rFonts w:eastAsia="標楷體"/>
                <w:spacing w:val="-12"/>
              </w:rPr>
              <w:t>責</w:t>
            </w:r>
            <w:r w:rsidRPr="00B62BCE">
              <w:rPr>
                <w:rFonts w:eastAsia="標楷體"/>
                <w:spacing w:val="-12"/>
              </w:rPr>
              <w:t></w:t>
            </w:r>
            <w:r w:rsidRPr="00B62BCE">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adjustRightInd w:val="0"/>
              <w:snapToGrid w:val="0"/>
              <w:spacing w:line="400" w:lineRule="exact"/>
              <w:jc w:val="both"/>
              <w:rPr>
                <w:rFonts w:eastAsia="標楷體"/>
                <w:highlight w:val="yellow"/>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BA1E0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A802E1">
        <w:trPr>
          <w:cantSplit/>
          <w:trHeight w:val="474"/>
        </w:trPr>
        <w:tc>
          <w:tcPr>
            <w:tcW w:w="1627" w:type="dxa"/>
            <w:vAlign w:val="center"/>
          </w:tcPr>
          <w:p w:rsidR="00BA1E0D" w:rsidRPr="00B62BCE" w:rsidRDefault="00BA1E0D" w:rsidP="00BA1E0D">
            <w:pPr>
              <w:tabs>
                <w:tab w:val="left" w:pos="1620"/>
                <w:tab w:val="left" w:pos="5280"/>
              </w:tabs>
              <w:adjustRightInd w:val="0"/>
              <w:snapToGrid w:val="0"/>
              <w:spacing w:before="20" w:after="20" w:line="400" w:lineRule="exact"/>
              <w:ind w:rightChars="23" w:right="55"/>
              <w:jc w:val="center"/>
              <w:rPr>
                <w:rFonts w:eastAsia="標楷體"/>
                <w:spacing w:val="-20"/>
              </w:rPr>
            </w:pPr>
            <w:r w:rsidRPr="00B62BCE">
              <w:rPr>
                <w:rFonts w:eastAsia="標楷體"/>
                <w:spacing w:val="-20"/>
              </w:rPr>
              <w:t>國內員工總數（</w:t>
            </w:r>
            <w:r w:rsidRPr="00B62BCE">
              <w:rPr>
                <w:rFonts w:eastAsia="標楷體"/>
                <w:spacing w:val="-20"/>
              </w:rPr>
              <w:t>A</w:t>
            </w:r>
            <w:r w:rsidRPr="00B62BCE">
              <w:rPr>
                <w:rFonts w:eastAsia="標楷體"/>
                <w:spacing w:val="-20"/>
              </w:rPr>
              <w:t>）</w:t>
            </w:r>
          </w:p>
        </w:tc>
        <w:tc>
          <w:tcPr>
            <w:tcW w:w="1624" w:type="dxa"/>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794" w:type="dxa"/>
            <w:vAlign w:val="center"/>
          </w:tcPr>
          <w:p w:rsidR="00BA1E0D" w:rsidRPr="00B62BCE" w:rsidRDefault="00BA1E0D" w:rsidP="00BA1E0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B62BCE">
              <w:rPr>
                <w:rFonts w:eastAsia="標楷體"/>
                <w:spacing w:val="-24"/>
              </w:rPr>
              <w:t>國內研發人數（</w:t>
            </w:r>
            <w:r w:rsidRPr="00B62BCE">
              <w:rPr>
                <w:rFonts w:eastAsia="標楷體"/>
                <w:spacing w:val="-24"/>
              </w:rPr>
              <w:t>B</w:t>
            </w:r>
            <w:r w:rsidRPr="00B62BCE">
              <w:rPr>
                <w:rFonts w:eastAsia="標楷體"/>
                <w:spacing w:val="-24"/>
              </w:rPr>
              <w:t>）</w:t>
            </w:r>
          </w:p>
        </w:tc>
        <w:tc>
          <w:tcPr>
            <w:tcW w:w="1454" w:type="dxa"/>
            <w:shd w:val="clear" w:color="auto" w:fill="D9D9D9"/>
            <w:vAlign w:val="center"/>
          </w:tcPr>
          <w:p w:rsidR="00BA1E0D" w:rsidRPr="00B62BCE" w:rsidRDefault="00BA1E0D" w:rsidP="00BA1E0D">
            <w:pPr>
              <w:tabs>
                <w:tab w:val="left" w:pos="5280"/>
              </w:tabs>
              <w:adjustRightInd w:val="0"/>
              <w:snapToGrid w:val="0"/>
              <w:spacing w:line="320" w:lineRule="exact"/>
              <w:jc w:val="center"/>
              <w:rPr>
                <w:rFonts w:eastAsia="標楷體"/>
                <w:spacing w:val="-8"/>
              </w:rPr>
            </w:pPr>
            <w:r w:rsidRPr="00B62BCE">
              <w:rPr>
                <w:rFonts w:ascii="新細明體" w:hAnsi="新細明體" w:cs="新細明體" w:hint="eastAsia"/>
                <w:shd w:val="clear" w:color="auto" w:fill="D9D9D9"/>
              </w:rPr>
              <w:t>☆</w:t>
            </w:r>
          </w:p>
        </w:tc>
        <w:tc>
          <w:tcPr>
            <w:tcW w:w="1624" w:type="dxa"/>
            <w:gridSpan w:val="2"/>
            <w:vAlign w:val="center"/>
          </w:tcPr>
          <w:p w:rsidR="00BA1E0D" w:rsidRPr="00B62BCE" w:rsidRDefault="00BA1E0D" w:rsidP="00BA1E0D">
            <w:pPr>
              <w:tabs>
                <w:tab w:val="left" w:pos="5280"/>
              </w:tabs>
              <w:adjustRightInd w:val="0"/>
              <w:snapToGrid w:val="0"/>
              <w:spacing w:before="60" w:after="60" w:line="400" w:lineRule="exact"/>
              <w:jc w:val="center"/>
              <w:rPr>
                <w:rFonts w:eastAsia="標楷體"/>
                <w:sz w:val="22"/>
                <w:szCs w:val="22"/>
              </w:rPr>
            </w:pPr>
            <w:r w:rsidRPr="00B62BCE">
              <w:rPr>
                <w:rFonts w:eastAsia="標楷體"/>
                <w:sz w:val="22"/>
                <w:szCs w:val="22"/>
              </w:rPr>
              <w:t>百分比（</w:t>
            </w:r>
            <w:r w:rsidRPr="00B62BCE">
              <w:rPr>
                <w:rFonts w:eastAsia="標楷體"/>
                <w:sz w:val="22"/>
                <w:szCs w:val="22"/>
              </w:rPr>
              <w:t>B</w:t>
            </w:r>
            <w:r w:rsidRPr="00B62BCE">
              <w:rPr>
                <w:rFonts w:eastAsia="標楷體"/>
                <w:sz w:val="22"/>
                <w:szCs w:val="22"/>
              </w:rPr>
              <w:t>）</w:t>
            </w:r>
            <w:r w:rsidRPr="00B62BCE">
              <w:rPr>
                <w:rFonts w:eastAsia="標楷體"/>
                <w:sz w:val="22"/>
                <w:szCs w:val="22"/>
              </w:rPr>
              <w:t>/</w:t>
            </w:r>
            <w:r w:rsidRPr="00B62BCE">
              <w:rPr>
                <w:rFonts w:eastAsia="標楷體"/>
                <w:sz w:val="22"/>
                <w:szCs w:val="22"/>
              </w:rPr>
              <w:t>（</w:t>
            </w:r>
            <w:r w:rsidRPr="00B62BCE">
              <w:rPr>
                <w:rFonts w:eastAsia="標楷體"/>
                <w:sz w:val="22"/>
                <w:szCs w:val="22"/>
              </w:rPr>
              <w:t>A</w:t>
            </w:r>
            <w:r w:rsidRPr="00B62BCE">
              <w:rPr>
                <w:rFonts w:eastAsia="標楷體"/>
                <w:sz w:val="22"/>
                <w:szCs w:val="22"/>
              </w:rPr>
              <w:t>）</w:t>
            </w:r>
          </w:p>
        </w:tc>
        <w:tc>
          <w:tcPr>
            <w:tcW w:w="1625" w:type="dxa"/>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（一）單位</w:t>
      </w:r>
      <w:r w:rsidRPr="00B62BCE">
        <w:rPr>
          <w:rFonts w:eastAsia="標楷體"/>
        </w:rPr>
        <w:t>/</w:t>
      </w:r>
      <w:r w:rsidRPr="00B62BCE">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B62BCE" w:rsidRPr="00B62BCE" w:rsidTr="00BA1E0D">
        <w:trPr>
          <w:cantSplit/>
          <w:trHeight w:val="494"/>
        </w:trPr>
        <w:tc>
          <w:tcPr>
            <w:tcW w:w="574" w:type="dxa"/>
            <w:vAlign w:val="center"/>
          </w:tcPr>
          <w:p w:rsidR="00BA1E0D" w:rsidRPr="00B62BCE"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中文</w:t>
            </w:r>
          </w:p>
        </w:tc>
        <w:tc>
          <w:tcPr>
            <w:tcW w:w="9174" w:type="dxa"/>
            <w:shd w:val="clear" w:color="auto" w:fill="auto"/>
          </w:tcPr>
          <w:p w:rsidR="00BA1E0D" w:rsidRPr="00B62BCE" w:rsidRDefault="00BA1E0D" w:rsidP="00BA2643">
            <w:pPr>
              <w:tabs>
                <w:tab w:val="left" w:pos="5280"/>
              </w:tabs>
              <w:adjustRightInd w:val="0"/>
              <w:snapToGrid w:val="0"/>
              <w:spacing w:before="60" w:after="60" w:line="400" w:lineRule="exact"/>
              <w:jc w:val="both"/>
              <w:rPr>
                <w:rFonts w:eastAsia="標楷體"/>
              </w:rPr>
            </w:pPr>
            <w:r w:rsidRPr="00B62BCE">
              <w:rPr>
                <w:rFonts w:eastAsia="標楷體"/>
              </w:rPr>
              <w:t>包含成立緣起</w:t>
            </w:r>
            <w:r w:rsidRPr="00B62BCE">
              <w:rPr>
                <w:rFonts w:eastAsia="標楷體"/>
              </w:rPr>
              <w:t>(</w:t>
            </w:r>
            <w:r w:rsidRPr="00B62BCE">
              <w:rPr>
                <w:rFonts w:eastAsia="標楷體"/>
              </w:rPr>
              <w:t>若為衍生公司請詳述說明</w:t>
            </w:r>
            <w:r w:rsidRPr="00B62BCE">
              <w:rPr>
                <w:rFonts w:eastAsia="標楷體"/>
              </w:rPr>
              <w:t>)</w:t>
            </w:r>
            <w:r w:rsidRPr="00B62BCE">
              <w:rPr>
                <w:rFonts w:eastAsia="標楷體"/>
              </w:rPr>
              <w:t>、重要沿革、經營理念、願景、營運狀況、研發能量等。（限</w:t>
            </w:r>
            <w:r w:rsidR="005733D9" w:rsidRPr="00B62BCE">
              <w:rPr>
                <w:rFonts w:eastAsia="標楷體"/>
              </w:rPr>
              <w:t>1000</w:t>
            </w:r>
            <w:r w:rsidR="005733D9" w:rsidRPr="00B62BCE">
              <w:rPr>
                <w:rFonts w:eastAsia="標楷體"/>
              </w:rPr>
              <w:t>個</w:t>
            </w:r>
            <w:r w:rsidRPr="00B62BCE">
              <w:rPr>
                <w:rFonts w:eastAsia="標楷體"/>
              </w:rPr>
              <w:t>中文字以內）</w:t>
            </w:r>
          </w:p>
        </w:tc>
      </w:tr>
      <w:tr w:rsidR="00B62BCE" w:rsidRPr="00B62BCE" w:rsidTr="00BA1E0D">
        <w:trPr>
          <w:cantSplit/>
          <w:trHeight w:val="550"/>
        </w:trPr>
        <w:tc>
          <w:tcPr>
            <w:tcW w:w="574" w:type="dxa"/>
            <w:vAlign w:val="center"/>
          </w:tcPr>
          <w:p w:rsidR="00BA1E0D" w:rsidRPr="00B62BCE"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英文</w:t>
            </w:r>
          </w:p>
        </w:tc>
        <w:tc>
          <w:tcPr>
            <w:tcW w:w="9174" w:type="dxa"/>
            <w:shd w:val="clear" w:color="auto" w:fill="auto"/>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（限</w:t>
            </w:r>
            <w:r w:rsidRPr="00B62BCE">
              <w:rPr>
                <w:rFonts w:eastAsia="標楷體"/>
              </w:rPr>
              <w:t>3000</w:t>
            </w:r>
            <w:r w:rsidRPr="00B62BCE">
              <w:rPr>
                <w:rFonts w:eastAsia="標楷體"/>
              </w:rPr>
              <w:t>個字以內）</w:t>
            </w:r>
          </w:p>
        </w:tc>
      </w:tr>
    </w:tbl>
    <w:p w:rsidR="00BA1E0D" w:rsidRPr="00B62BCE" w:rsidRDefault="00BA1E0D" w:rsidP="00BA1E0D">
      <w:pPr>
        <w:spacing w:beforeLines="50" w:before="180"/>
        <w:jc w:val="both"/>
        <w:rPr>
          <w:rFonts w:eastAsia="標楷體"/>
        </w:rPr>
      </w:pPr>
      <w:r w:rsidRPr="00B62BCE">
        <w:rPr>
          <w:rFonts w:eastAsia="標楷體"/>
        </w:rPr>
        <w:t>（二）單位</w:t>
      </w:r>
      <w:r w:rsidRPr="00B62BCE">
        <w:rPr>
          <w:rFonts w:eastAsia="標楷體"/>
        </w:rPr>
        <w:t>/</w:t>
      </w:r>
      <w:r w:rsidRPr="00B62BCE">
        <w:rPr>
          <w:rFonts w:eastAsia="標楷體"/>
        </w:rPr>
        <w:t>公司組織圖（含人力配置權重，統計至</w:t>
      </w:r>
      <w:r w:rsidR="005B4057"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B62BCE" w:rsidRPr="00B62BCE" w:rsidTr="00BA1E0D">
        <w:trPr>
          <w:cantSplit/>
          <w:trHeight w:val="584"/>
        </w:trPr>
        <w:tc>
          <w:tcPr>
            <w:tcW w:w="9748" w:type="dxa"/>
            <w:vAlign w:val="center"/>
          </w:tcPr>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 xml:space="preserve">624 pixels   </w:t>
            </w:r>
          </w:p>
          <w:p w:rsidR="00BA1E0D" w:rsidRPr="00B62BCE" w:rsidRDefault="00BA1E0D" w:rsidP="00BA1E0D">
            <w:pPr>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BA1E0D">
      <w:pPr>
        <w:spacing w:beforeLines="50" w:before="180"/>
        <w:jc w:val="both"/>
        <w:rPr>
          <w:rFonts w:eastAsia="標楷體"/>
        </w:rPr>
      </w:pPr>
      <w:r w:rsidRPr="00B62BCE">
        <w:rPr>
          <w:rFonts w:eastAsia="標楷體"/>
        </w:rPr>
        <w:t>（三）單位</w:t>
      </w:r>
      <w:r w:rsidRPr="00B62BCE">
        <w:rPr>
          <w:rFonts w:eastAsia="標楷體"/>
        </w:rPr>
        <w:t>/</w:t>
      </w:r>
      <w:r w:rsidRPr="00B62BCE">
        <w:rPr>
          <w:rFonts w:eastAsia="標楷體"/>
        </w:rPr>
        <w:t>公司組織規模</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3"/>
        <w:gridCol w:w="2465"/>
        <w:gridCol w:w="2465"/>
        <w:gridCol w:w="2465"/>
      </w:tblGrid>
      <w:tr w:rsidR="00B62BCE" w:rsidRPr="00B62BCE" w:rsidTr="00BA1E0D">
        <w:trPr>
          <w:cantSplit/>
          <w:trHeight w:val="500"/>
          <w:tblHeader/>
          <w:jc w:val="center"/>
        </w:trPr>
        <w:tc>
          <w:tcPr>
            <w:tcW w:w="2553"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65"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493"/>
          <w:jc w:val="center"/>
        </w:trPr>
        <w:tc>
          <w:tcPr>
            <w:tcW w:w="2553"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B62BCE" w:rsidRDefault="00BA1E0D" w:rsidP="00BA1E0D">
            <w:pPr>
              <w:tabs>
                <w:tab w:val="left" w:pos="5280"/>
              </w:tabs>
              <w:adjustRightInd w:val="0"/>
              <w:snapToGrid w:val="0"/>
              <w:spacing w:line="280" w:lineRule="exact"/>
              <w:jc w:val="both"/>
              <w:rPr>
                <w:rFonts w:eastAsia="標楷體"/>
              </w:rPr>
            </w:pPr>
          </w:p>
        </w:tc>
      </w:tr>
      <w:tr w:rsidR="00B62BCE" w:rsidRPr="00B62BCE" w:rsidTr="00BA1E0D">
        <w:trPr>
          <w:cantSplit/>
          <w:trHeight w:val="526"/>
          <w:jc w:val="center"/>
        </w:trPr>
        <w:tc>
          <w:tcPr>
            <w:tcW w:w="2553"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國內研發人數</w:t>
            </w: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B62BCE" w:rsidRDefault="00BA1E0D" w:rsidP="00BA1E0D">
            <w:pPr>
              <w:tabs>
                <w:tab w:val="left" w:pos="5280"/>
              </w:tabs>
              <w:adjustRightInd w:val="0"/>
              <w:snapToGrid w:val="0"/>
              <w:spacing w:line="280" w:lineRule="exact"/>
              <w:jc w:val="both"/>
              <w:rPr>
                <w:rFonts w:eastAsia="標楷體"/>
              </w:rPr>
            </w:pPr>
          </w:p>
        </w:tc>
      </w:tr>
    </w:tbl>
    <w:p w:rsidR="00BA1E0D" w:rsidRPr="00B62BCE" w:rsidRDefault="00BA1E0D" w:rsidP="00BA1E0D">
      <w:pPr>
        <w:snapToGrid w:val="0"/>
        <w:jc w:val="both"/>
        <w:rPr>
          <w:rFonts w:eastAsia="標楷體"/>
        </w:rPr>
      </w:pPr>
      <w:r w:rsidRPr="00B62BCE">
        <w:rPr>
          <w:rFonts w:eastAsia="標楷體"/>
        </w:rPr>
        <w:t>註：人數統計以各該年度</w:t>
      </w:r>
      <w:r w:rsidRPr="00B62BCE">
        <w:rPr>
          <w:rFonts w:eastAsia="標楷體"/>
        </w:rPr>
        <w:t>12</w:t>
      </w:r>
      <w:r w:rsidRPr="00B62BCE">
        <w:rPr>
          <w:rFonts w:eastAsia="標楷體"/>
        </w:rPr>
        <w:t>月</w:t>
      </w:r>
      <w:r w:rsidRPr="00B62BCE">
        <w:rPr>
          <w:rFonts w:eastAsia="標楷體"/>
        </w:rPr>
        <w:t>31</w:t>
      </w:r>
      <w:r w:rsidRPr="00B62BCE">
        <w:rPr>
          <w:rFonts w:eastAsia="標楷體"/>
        </w:rPr>
        <w:t>日當日國內在職人數為準。</w:t>
      </w:r>
    </w:p>
    <w:p w:rsidR="00BA1E0D" w:rsidRPr="00B62BCE" w:rsidRDefault="00BA1E0D" w:rsidP="00BA1E0D">
      <w:pPr>
        <w:spacing w:beforeLines="50" w:before="180"/>
        <w:jc w:val="both"/>
        <w:rPr>
          <w:rFonts w:eastAsia="標楷體"/>
        </w:rPr>
      </w:pPr>
      <w:r w:rsidRPr="00B62BCE">
        <w:rPr>
          <w:rFonts w:eastAsia="標楷體"/>
        </w:rPr>
        <w:t>（四）現有國內員工學歷統計表（統計至</w:t>
      </w:r>
      <w:r w:rsidR="005B4057"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B62BCE" w:rsidRPr="00B62BCE" w:rsidTr="00BA1E0D">
        <w:trPr>
          <w:cantSplit/>
          <w:trHeight w:val="491"/>
        </w:trPr>
        <w:tc>
          <w:tcPr>
            <w:tcW w:w="1627" w:type="dxa"/>
            <w:vMerge w:val="restart"/>
            <w:vAlign w:val="center"/>
          </w:tcPr>
          <w:p w:rsidR="00BA1E0D" w:rsidRPr="00B62BCE" w:rsidRDefault="00BA1E0D" w:rsidP="00BA1E0D">
            <w:pPr>
              <w:spacing w:line="320" w:lineRule="exact"/>
              <w:jc w:val="both"/>
              <w:rPr>
                <w:rFonts w:eastAsia="標楷體"/>
              </w:rPr>
            </w:pPr>
            <w:r w:rsidRPr="00B62BCE">
              <w:rPr>
                <w:rFonts w:eastAsia="標楷體"/>
              </w:rPr>
              <w:t>現有國內員工學歷</w:t>
            </w:r>
          </w:p>
        </w:tc>
        <w:tc>
          <w:tcPr>
            <w:tcW w:w="1353" w:type="dxa"/>
            <w:gridSpan w:val="2"/>
            <w:vAlign w:val="center"/>
          </w:tcPr>
          <w:p w:rsidR="00BA1E0D" w:rsidRPr="00B62BCE" w:rsidRDefault="00BA1E0D" w:rsidP="00BA1E0D">
            <w:pPr>
              <w:spacing w:line="320" w:lineRule="exact"/>
              <w:jc w:val="center"/>
              <w:rPr>
                <w:rFonts w:eastAsia="標楷體"/>
              </w:rPr>
            </w:pPr>
            <w:r w:rsidRPr="00B62BCE">
              <w:rPr>
                <w:rFonts w:eastAsia="標楷體"/>
              </w:rPr>
              <w:t>博士</w:t>
            </w:r>
          </w:p>
        </w:tc>
        <w:tc>
          <w:tcPr>
            <w:tcW w:w="1354" w:type="dxa"/>
            <w:gridSpan w:val="2"/>
            <w:vAlign w:val="center"/>
          </w:tcPr>
          <w:p w:rsidR="00BA1E0D" w:rsidRPr="00B62BCE" w:rsidRDefault="00BA1E0D" w:rsidP="00BA1E0D">
            <w:pPr>
              <w:spacing w:line="320" w:lineRule="exact"/>
              <w:jc w:val="center"/>
              <w:rPr>
                <w:rFonts w:eastAsia="標楷體"/>
              </w:rPr>
            </w:pPr>
            <w:r w:rsidRPr="00B62BCE">
              <w:rPr>
                <w:rFonts w:eastAsia="標楷體"/>
              </w:rPr>
              <w:t>碩士</w:t>
            </w:r>
          </w:p>
        </w:tc>
        <w:tc>
          <w:tcPr>
            <w:tcW w:w="1353" w:type="dxa"/>
            <w:gridSpan w:val="2"/>
            <w:vAlign w:val="center"/>
          </w:tcPr>
          <w:p w:rsidR="00BA1E0D" w:rsidRPr="00B62BCE" w:rsidRDefault="00BA1E0D" w:rsidP="00BA1E0D">
            <w:pPr>
              <w:spacing w:line="320" w:lineRule="exact"/>
              <w:jc w:val="center"/>
              <w:rPr>
                <w:rFonts w:eastAsia="標楷體"/>
              </w:rPr>
            </w:pPr>
            <w:r w:rsidRPr="00B62BCE">
              <w:rPr>
                <w:rFonts w:eastAsia="標楷體"/>
              </w:rPr>
              <w:t>學士</w:t>
            </w:r>
          </w:p>
        </w:tc>
        <w:tc>
          <w:tcPr>
            <w:tcW w:w="1354" w:type="dxa"/>
            <w:gridSpan w:val="2"/>
            <w:vAlign w:val="center"/>
          </w:tcPr>
          <w:p w:rsidR="00BA1E0D" w:rsidRPr="00B62BCE" w:rsidRDefault="00BA1E0D" w:rsidP="00BA1E0D">
            <w:pPr>
              <w:spacing w:line="320" w:lineRule="exact"/>
              <w:jc w:val="center"/>
              <w:rPr>
                <w:rFonts w:eastAsia="標楷體"/>
              </w:rPr>
            </w:pPr>
            <w:r w:rsidRPr="00B62BCE">
              <w:rPr>
                <w:rFonts w:eastAsia="標楷體"/>
              </w:rPr>
              <w:t>專科</w:t>
            </w:r>
          </w:p>
        </w:tc>
        <w:tc>
          <w:tcPr>
            <w:tcW w:w="1353" w:type="dxa"/>
            <w:gridSpan w:val="2"/>
            <w:vAlign w:val="center"/>
          </w:tcPr>
          <w:p w:rsidR="00BA1E0D" w:rsidRPr="00B62BCE" w:rsidRDefault="00BA1E0D" w:rsidP="00BA1E0D">
            <w:pPr>
              <w:spacing w:line="320" w:lineRule="exact"/>
              <w:jc w:val="center"/>
              <w:rPr>
                <w:rFonts w:eastAsia="標楷體"/>
              </w:rPr>
            </w:pPr>
            <w:r w:rsidRPr="00B62BCE">
              <w:rPr>
                <w:rFonts w:eastAsia="標楷體"/>
              </w:rPr>
              <w:t>其他</w:t>
            </w:r>
          </w:p>
        </w:tc>
        <w:tc>
          <w:tcPr>
            <w:tcW w:w="1354" w:type="dxa"/>
            <w:vMerge w:val="restart"/>
            <w:vAlign w:val="center"/>
          </w:tcPr>
          <w:p w:rsidR="00BA1E0D" w:rsidRPr="00B62BCE" w:rsidRDefault="00BA1E0D" w:rsidP="00BA1E0D">
            <w:pPr>
              <w:spacing w:line="320" w:lineRule="exact"/>
              <w:jc w:val="center"/>
              <w:rPr>
                <w:rFonts w:eastAsia="標楷體"/>
              </w:rPr>
            </w:pPr>
            <w:r w:rsidRPr="00B62BCE">
              <w:rPr>
                <w:rFonts w:eastAsia="標楷體"/>
              </w:rPr>
              <w:t>合計（</w:t>
            </w:r>
            <w:r w:rsidRPr="00B62BCE">
              <w:rPr>
                <w:rFonts w:eastAsia="標楷體"/>
              </w:rPr>
              <w:t>A</w:t>
            </w:r>
            <w:r w:rsidRPr="00B62BCE">
              <w:rPr>
                <w:rFonts w:eastAsia="標楷體"/>
              </w:rPr>
              <w:t>）</w:t>
            </w:r>
          </w:p>
          <w:p w:rsidR="00BA1E0D" w:rsidRPr="00B62BCE" w:rsidRDefault="00BA1E0D" w:rsidP="00BA1E0D">
            <w:pPr>
              <w:spacing w:line="320" w:lineRule="exact"/>
              <w:jc w:val="center"/>
              <w:rPr>
                <w:rFonts w:eastAsia="標楷體"/>
              </w:rPr>
            </w:pPr>
            <w:r w:rsidRPr="00B62BCE">
              <w:rPr>
                <w:rFonts w:eastAsia="標楷體"/>
                <w:sz w:val="22"/>
                <w:szCs w:val="22"/>
              </w:rPr>
              <w:t>（員工總數）</w:t>
            </w:r>
          </w:p>
        </w:tc>
      </w:tr>
      <w:tr w:rsidR="00B62BCE" w:rsidRPr="00B62BCE" w:rsidTr="00BA1E0D">
        <w:trPr>
          <w:cantSplit/>
          <w:trHeight w:val="491"/>
        </w:trPr>
        <w:tc>
          <w:tcPr>
            <w:tcW w:w="1627" w:type="dxa"/>
            <w:vMerge/>
            <w:vAlign w:val="center"/>
          </w:tcPr>
          <w:p w:rsidR="00BA1E0D" w:rsidRPr="00B62BCE" w:rsidRDefault="00BA1E0D" w:rsidP="00BA1E0D">
            <w:pPr>
              <w:spacing w:line="320" w:lineRule="exact"/>
              <w:jc w:val="both"/>
              <w:rPr>
                <w:rFonts w:eastAsia="標楷體"/>
              </w:rPr>
            </w:pPr>
          </w:p>
        </w:tc>
        <w:tc>
          <w:tcPr>
            <w:tcW w:w="676"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6"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6"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1354" w:type="dxa"/>
            <w:vMerge/>
            <w:vAlign w:val="center"/>
          </w:tcPr>
          <w:p w:rsidR="00BA1E0D" w:rsidRPr="00B62BCE" w:rsidRDefault="00BA1E0D" w:rsidP="00BA1E0D">
            <w:pPr>
              <w:spacing w:line="320" w:lineRule="exact"/>
              <w:jc w:val="center"/>
              <w:rPr>
                <w:rFonts w:eastAsia="標楷體"/>
              </w:rPr>
            </w:pPr>
          </w:p>
        </w:tc>
      </w:tr>
      <w:tr w:rsidR="00B62BCE" w:rsidRPr="00B62BCE" w:rsidTr="00BA1E0D">
        <w:trPr>
          <w:cantSplit/>
          <w:trHeight w:val="491"/>
        </w:trPr>
        <w:tc>
          <w:tcPr>
            <w:tcW w:w="1627" w:type="dxa"/>
            <w:vMerge/>
            <w:vAlign w:val="center"/>
          </w:tcPr>
          <w:p w:rsidR="00BA1E0D" w:rsidRPr="00B62BCE" w:rsidRDefault="00BA1E0D" w:rsidP="00BA1E0D">
            <w:pPr>
              <w:spacing w:line="320" w:lineRule="exact"/>
              <w:jc w:val="both"/>
              <w:rPr>
                <w:rFonts w:eastAsia="標楷體"/>
              </w:rPr>
            </w:pPr>
          </w:p>
        </w:tc>
        <w:tc>
          <w:tcPr>
            <w:tcW w:w="676"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1354"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（五）單位</w:t>
      </w:r>
      <w:r w:rsidRPr="00B62BCE">
        <w:rPr>
          <w:rFonts w:eastAsia="標楷體"/>
        </w:rPr>
        <w:t>/</w:t>
      </w:r>
      <w:r w:rsidRPr="00B62BCE">
        <w:rPr>
          <w:rFonts w:eastAsia="標楷體"/>
        </w:rPr>
        <w:t>公司海外設立據點</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B62BCE" w:rsidRPr="00B62BCE" w:rsidTr="00BA1E0D">
        <w:trPr>
          <w:cantSplit/>
          <w:trHeight w:val="1410"/>
        </w:trPr>
        <w:tc>
          <w:tcPr>
            <w:tcW w:w="9748" w:type="dxa"/>
          </w:tcPr>
          <w:p w:rsidR="00BA1E0D" w:rsidRPr="00B62BCE" w:rsidRDefault="00BA1E0D" w:rsidP="00BA1E0D">
            <w:pPr>
              <w:spacing w:before="60" w:line="320" w:lineRule="exact"/>
              <w:jc w:val="both"/>
              <w:rPr>
                <w:rFonts w:eastAsia="標楷體"/>
              </w:rPr>
            </w:pPr>
            <w:r w:rsidRPr="00B62BCE">
              <w:rPr>
                <w:rFonts w:eastAsia="標楷體"/>
              </w:rPr>
              <w:t>（須與「報名表」填具之「海外設立據點數」資料一致，規定格式：國家（據點數），例如：日本（</w:t>
            </w:r>
            <w:r w:rsidRPr="00B62BCE">
              <w:rPr>
                <w:rFonts w:eastAsia="標楷體"/>
              </w:rPr>
              <w:t>3</w:t>
            </w:r>
            <w:r w:rsidRPr="00B62BCE">
              <w:rPr>
                <w:rFonts w:eastAsia="標楷體"/>
              </w:rPr>
              <w:t>）、美國（</w:t>
            </w:r>
            <w:r w:rsidRPr="00B62BCE">
              <w:rPr>
                <w:rFonts w:eastAsia="標楷體"/>
              </w:rPr>
              <w:t>10</w:t>
            </w:r>
            <w:r w:rsidRPr="00B62BCE">
              <w:rPr>
                <w:rFonts w:eastAsia="標楷體"/>
              </w:rPr>
              <w:t>）、德國（</w:t>
            </w:r>
            <w:r w:rsidRPr="00B62BCE">
              <w:rPr>
                <w:rFonts w:eastAsia="標楷體"/>
              </w:rPr>
              <w:t>2</w:t>
            </w:r>
            <w:r w:rsidRPr="00B62BCE">
              <w:rPr>
                <w:rFonts w:eastAsia="標楷體"/>
              </w:rPr>
              <w:t>）。）</w:t>
            </w:r>
          </w:p>
          <w:p w:rsidR="00BA1E0D" w:rsidRPr="00B62BCE" w:rsidRDefault="00BA1E0D" w:rsidP="00BA1E0D">
            <w:pPr>
              <w:spacing w:before="60" w:line="320" w:lineRule="exact"/>
              <w:jc w:val="both"/>
              <w:rPr>
                <w:rFonts w:eastAsia="標楷體"/>
              </w:rPr>
            </w:pPr>
          </w:p>
        </w:tc>
      </w:tr>
    </w:tbl>
    <w:p w:rsidR="00BA1E0D" w:rsidRPr="00B62BCE" w:rsidRDefault="00BA1E0D" w:rsidP="00BA1E0D">
      <w:pPr>
        <w:tabs>
          <w:tab w:val="left" w:pos="7797"/>
        </w:tabs>
        <w:spacing w:beforeLines="50" w:before="180"/>
        <w:jc w:val="both"/>
        <w:rPr>
          <w:rFonts w:eastAsia="標楷體"/>
        </w:rPr>
      </w:pPr>
      <w:r w:rsidRPr="00B62BCE">
        <w:rPr>
          <w:rFonts w:eastAsia="標楷體"/>
        </w:rPr>
        <w:t>（六）單位</w:t>
      </w:r>
      <w:r w:rsidRPr="00B62BCE">
        <w:rPr>
          <w:rFonts w:eastAsia="標楷體"/>
        </w:rPr>
        <w:t>/</w:t>
      </w:r>
      <w:r w:rsidRPr="00B62BCE">
        <w:rPr>
          <w:rFonts w:eastAsia="標楷體"/>
        </w:rPr>
        <w:t>公司重要成就及特殊貢獻事蹟</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1</w:t>
            </w:r>
          </w:p>
        </w:tc>
        <w:tc>
          <w:tcPr>
            <w:tcW w:w="4684" w:type="pct"/>
            <w:shd w:val="clear" w:color="auto" w:fill="auto"/>
            <w:vAlign w:val="center"/>
          </w:tcPr>
          <w:p w:rsidR="00BA1E0D" w:rsidRPr="00B62BCE" w:rsidRDefault="00BA1E0D" w:rsidP="00BA1E0D">
            <w:pPr>
              <w:tabs>
                <w:tab w:val="left" w:pos="7797"/>
              </w:tabs>
              <w:jc w:val="both"/>
              <w:rPr>
                <w:rFonts w:eastAsia="標楷體"/>
              </w:rPr>
            </w:pPr>
            <w:r w:rsidRPr="00B62BCE">
              <w:rPr>
                <w:rFonts w:eastAsia="標楷體"/>
              </w:rPr>
              <w:t>（條列式說明，以</w:t>
            </w:r>
            <w:r w:rsidRPr="00B62BCE">
              <w:rPr>
                <w:rFonts w:eastAsia="標楷體"/>
              </w:rPr>
              <w:t>20</w:t>
            </w:r>
            <w:r w:rsidRPr="00B62BCE">
              <w:rPr>
                <w:rFonts w:eastAsia="標楷體"/>
              </w:rPr>
              <w:t>筆為限，至少登錄</w:t>
            </w:r>
            <w:r w:rsidRPr="00B62BCE">
              <w:rPr>
                <w:rFonts w:eastAsia="標楷體"/>
              </w:rPr>
              <w:t>1</w:t>
            </w:r>
            <w:r w:rsidRPr="00B62BCE">
              <w:rPr>
                <w:rFonts w:eastAsia="標楷體"/>
              </w:rPr>
              <w:t>筆，每筆限</w:t>
            </w:r>
            <w:r w:rsidRPr="00B62BCE">
              <w:rPr>
                <w:rFonts w:eastAsia="標楷體"/>
              </w:rPr>
              <w:t>50</w:t>
            </w:r>
            <w:r w:rsidRPr="00B62BCE">
              <w:rPr>
                <w:rFonts w:eastAsia="標楷體"/>
              </w:rPr>
              <w:t>個中文字以內）</w:t>
            </w: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2</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3</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bl>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sz w:val="28"/>
        </w:rPr>
        <w:t>二、營運狀況</w:t>
      </w:r>
    </w:p>
    <w:p w:rsidR="00BA1E0D" w:rsidRPr="00B62BCE" w:rsidRDefault="00BA1E0D" w:rsidP="00BA1E0D">
      <w:pPr>
        <w:spacing w:beforeLines="50" w:before="180"/>
        <w:jc w:val="both"/>
        <w:rPr>
          <w:rFonts w:eastAsia="標楷體"/>
        </w:rPr>
      </w:pPr>
      <w:r w:rsidRPr="00B62BCE">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BA1E0D">
        <w:trPr>
          <w:cantSplit/>
          <w:trHeight w:val="515"/>
          <w:jc w:val="center"/>
        </w:trPr>
        <w:tc>
          <w:tcPr>
            <w:tcW w:w="9861"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p w:rsidR="00BA1E0D" w:rsidRPr="00B62BCE" w:rsidRDefault="00BA1E0D" w:rsidP="00BA1E0D">
            <w:pPr>
              <w:tabs>
                <w:tab w:val="left" w:pos="5280"/>
              </w:tabs>
              <w:adjustRightInd w:val="0"/>
              <w:snapToGrid w:val="0"/>
              <w:spacing w:before="60" w:after="60" w:line="360" w:lineRule="exact"/>
              <w:jc w:val="both"/>
              <w:rPr>
                <w:rFonts w:eastAsia="標楷體"/>
              </w:rPr>
            </w:pPr>
          </w:p>
        </w:tc>
      </w:tr>
    </w:tbl>
    <w:p w:rsidR="00BA1E0D" w:rsidRPr="00B62BCE" w:rsidRDefault="00BA1E0D" w:rsidP="00BA1E0D">
      <w:pPr>
        <w:spacing w:beforeLines="50" w:before="180"/>
        <w:jc w:val="both"/>
        <w:rPr>
          <w:rFonts w:eastAsia="標楷體"/>
        </w:rPr>
      </w:pPr>
      <w:r w:rsidRPr="00B62BCE">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BA1E0D">
        <w:trPr>
          <w:cantSplit/>
          <w:trHeight w:val="70"/>
          <w:jc w:val="center"/>
        </w:trPr>
        <w:tc>
          <w:tcPr>
            <w:tcW w:w="9861"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p w:rsidR="00BA1E0D" w:rsidRPr="00B62BCE" w:rsidRDefault="00BA1E0D" w:rsidP="00BA1E0D">
            <w:pPr>
              <w:tabs>
                <w:tab w:val="left" w:pos="5280"/>
              </w:tabs>
              <w:adjustRightInd w:val="0"/>
              <w:snapToGrid w:val="0"/>
              <w:spacing w:before="60" w:after="60" w:line="360" w:lineRule="exact"/>
              <w:jc w:val="both"/>
              <w:rPr>
                <w:rFonts w:eastAsia="標楷體"/>
              </w:rPr>
            </w:pPr>
          </w:p>
        </w:tc>
      </w:tr>
    </w:tbl>
    <w:p w:rsidR="00BA1E0D" w:rsidRPr="00B62BCE" w:rsidRDefault="00BA1E0D" w:rsidP="00BA1E0D">
      <w:pPr>
        <w:tabs>
          <w:tab w:val="left" w:pos="7965"/>
        </w:tabs>
        <w:spacing w:beforeLines="50" w:before="180"/>
        <w:jc w:val="both"/>
        <w:rPr>
          <w:rFonts w:eastAsia="標楷體"/>
        </w:rPr>
      </w:pPr>
      <w:r w:rsidRPr="00B62BCE">
        <w:rPr>
          <w:rFonts w:eastAsia="標楷體"/>
        </w:rPr>
        <w:t>（三）主力產品項目</w:t>
      </w:r>
    </w:p>
    <w:p w:rsidR="00BA1E0D" w:rsidRPr="00B62BCE" w:rsidRDefault="00BA1E0D" w:rsidP="00BA1E0D">
      <w:pPr>
        <w:tabs>
          <w:tab w:val="left" w:pos="7965"/>
        </w:tabs>
        <w:spacing w:beforeLines="50" w:before="180"/>
        <w:jc w:val="both"/>
        <w:rPr>
          <w:rFonts w:eastAsia="標楷體"/>
        </w:rPr>
      </w:pPr>
      <w:r w:rsidRPr="00B62BCE">
        <w:rPr>
          <w:rFonts w:eastAsia="標楷體"/>
        </w:rPr>
        <w:t>1.</w:t>
      </w:r>
      <w:r w:rsidRPr="00B62BCE">
        <w:rPr>
          <w:rFonts w:eastAsia="標楷體"/>
        </w:rPr>
        <w:t>近</w:t>
      </w:r>
      <w:r w:rsidRPr="00B62BCE">
        <w:rPr>
          <w:rFonts w:eastAsia="標楷體"/>
        </w:rPr>
        <w:t>3</w:t>
      </w:r>
      <w:r w:rsidRPr="00B62BCE">
        <w:rPr>
          <w:rFonts w:eastAsia="標楷體"/>
        </w:rPr>
        <w:t>年資料</w:t>
      </w:r>
      <w:r w:rsidRPr="00B62BCE">
        <w:rPr>
          <w:rFonts w:eastAsia="標楷體"/>
        </w:rPr>
        <w:tab/>
      </w:r>
      <w:r w:rsidRPr="00B62BCE">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4"/>
        <w:gridCol w:w="751"/>
        <w:gridCol w:w="762"/>
        <w:gridCol w:w="710"/>
        <w:gridCol w:w="854"/>
        <w:gridCol w:w="882"/>
        <w:gridCol w:w="814"/>
        <w:gridCol w:w="851"/>
        <w:gridCol w:w="826"/>
        <w:gridCol w:w="666"/>
        <w:gridCol w:w="790"/>
        <w:gridCol w:w="861"/>
      </w:tblGrid>
      <w:tr w:rsidR="00B62BCE" w:rsidRPr="00B62BCE" w:rsidTr="00BA1E0D">
        <w:trPr>
          <w:cantSplit/>
          <w:trHeight w:val="20"/>
          <w:jc w:val="center"/>
        </w:trPr>
        <w:tc>
          <w:tcPr>
            <w:tcW w:w="2607" w:type="dxa"/>
            <w:gridSpan w:val="3"/>
            <w:vAlign w:val="center"/>
          </w:tcPr>
          <w:p w:rsidR="00BA1E0D" w:rsidRPr="00B62BCE" w:rsidRDefault="00BA1E0D" w:rsidP="00BA1E0D">
            <w:pPr>
              <w:tabs>
                <w:tab w:val="left" w:pos="5280"/>
              </w:tabs>
              <w:adjustRightInd w:val="0"/>
              <w:snapToGrid w:val="0"/>
              <w:spacing w:line="360" w:lineRule="exact"/>
              <w:jc w:val="center"/>
              <w:rPr>
                <w:rFonts w:eastAsia="標楷體"/>
              </w:rPr>
            </w:pPr>
            <w:r w:rsidRPr="00B62BCE">
              <w:rPr>
                <w:rFonts w:eastAsia="標楷體"/>
                <w:spacing w:val="-20"/>
              </w:rPr>
              <w:t>年度</w:t>
            </w:r>
          </w:p>
        </w:tc>
        <w:tc>
          <w:tcPr>
            <w:tcW w:w="2446" w:type="dxa"/>
            <w:gridSpan w:val="3"/>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105</w:t>
            </w:r>
            <w:r w:rsidRPr="00B62BCE">
              <w:rPr>
                <w:rFonts w:eastAsia="標楷體"/>
              </w:rPr>
              <w:t>年</w:t>
            </w:r>
          </w:p>
        </w:tc>
        <w:tc>
          <w:tcPr>
            <w:tcW w:w="2491" w:type="dxa"/>
            <w:gridSpan w:val="3"/>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106</w:t>
            </w:r>
            <w:r w:rsidRPr="00B62BCE">
              <w:rPr>
                <w:rFonts w:eastAsia="標楷體"/>
              </w:rPr>
              <w:t>年</w:t>
            </w:r>
          </w:p>
        </w:tc>
        <w:tc>
          <w:tcPr>
            <w:tcW w:w="2317" w:type="dxa"/>
            <w:gridSpan w:val="3"/>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20"/>
          <w:jc w:val="center"/>
        </w:trPr>
        <w:tc>
          <w:tcPr>
            <w:tcW w:w="1094"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名稱</w:t>
            </w:r>
            <w:r w:rsidRPr="00B62BCE">
              <w:rPr>
                <w:rFonts w:eastAsia="標楷體"/>
                <w:spacing w:val="-8"/>
                <w:sz w:val="22"/>
              </w:rPr>
              <w:t>（至少填寫</w:t>
            </w:r>
            <w:r w:rsidRPr="00B62BCE">
              <w:rPr>
                <w:rFonts w:eastAsia="標楷體"/>
                <w:spacing w:val="-8"/>
                <w:sz w:val="22"/>
              </w:rPr>
              <w:t>1</w:t>
            </w:r>
            <w:r w:rsidRPr="00B62BCE">
              <w:rPr>
                <w:rFonts w:eastAsia="標楷體"/>
                <w:spacing w:val="-8"/>
                <w:sz w:val="22"/>
              </w:rPr>
              <w:t>項，最多以列舉</w:t>
            </w:r>
            <w:r w:rsidRPr="00B62BCE">
              <w:rPr>
                <w:rFonts w:eastAsia="標楷體"/>
                <w:spacing w:val="-8"/>
                <w:sz w:val="22"/>
              </w:rPr>
              <w:t>3</w:t>
            </w:r>
            <w:r w:rsidRPr="00B62BCE">
              <w:rPr>
                <w:rFonts w:eastAsia="標楷體"/>
                <w:spacing w:val="-8"/>
                <w:sz w:val="22"/>
              </w:rPr>
              <w:t>項為限）</w:t>
            </w:r>
          </w:p>
        </w:tc>
        <w:tc>
          <w:tcPr>
            <w:tcW w:w="1513" w:type="dxa"/>
            <w:gridSpan w:val="2"/>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生產技術來源（％）</w:t>
            </w:r>
          </w:p>
        </w:tc>
        <w:tc>
          <w:tcPr>
            <w:tcW w:w="710"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產值</w:t>
            </w:r>
          </w:p>
        </w:tc>
        <w:tc>
          <w:tcPr>
            <w:tcW w:w="854"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銷售額</w:t>
            </w:r>
          </w:p>
        </w:tc>
        <w:tc>
          <w:tcPr>
            <w:tcW w:w="882"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spacing w:val="-8"/>
              </w:rPr>
            </w:pPr>
            <w:r w:rsidRPr="00B62BCE">
              <w:rPr>
                <w:rFonts w:eastAsia="標楷體"/>
                <w:spacing w:val="-8"/>
              </w:rPr>
              <w:t>市場佔有率（</w:t>
            </w:r>
            <w:r w:rsidRPr="00B62BCE">
              <w:rPr>
                <w:rFonts w:eastAsia="標楷體"/>
                <w:spacing w:val="-8"/>
              </w:rPr>
              <w:t>%</w:t>
            </w:r>
            <w:r w:rsidRPr="00B62BCE">
              <w:rPr>
                <w:rFonts w:eastAsia="標楷體"/>
                <w:spacing w:val="-8"/>
              </w:rPr>
              <w:t>）</w:t>
            </w:r>
          </w:p>
        </w:tc>
        <w:tc>
          <w:tcPr>
            <w:tcW w:w="814"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產值</w:t>
            </w:r>
          </w:p>
        </w:tc>
        <w:tc>
          <w:tcPr>
            <w:tcW w:w="851"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銷售額</w:t>
            </w:r>
          </w:p>
        </w:tc>
        <w:tc>
          <w:tcPr>
            <w:tcW w:w="826"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spacing w:val="-8"/>
              </w:rPr>
              <w:t>市場佔有率（</w:t>
            </w:r>
            <w:r w:rsidRPr="00B62BCE">
              <w:rPr>
                <w:rFonts w:eastAsia="標楷體"/>
                <w:spacing w:val="-8"/>
              </w:rPr>
              <w:t>%</w:t>
            </w:r>
            <w:r w:rsidRPr="00B62BCE">
              <w:rPr>
                <w:rFonts w:eastAsia="標楷體"/>
                <w:spacing w:val="-8"/>
              </w:rPr>
              <w:t>）</w:t>
            </w:r>
          </w:p>
        </w:tc>
        <w:tc>
          <w:tcPr>
            <w:tcW w:w="666"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產值</w:t>
            </w:r>
          </w:p>
        </w:tc>
        <w:tc>
          <w:tcPr>
            <w:tcW w:w="790"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銷售額</w:t>
            </w:r>
          </w:p>
        </w:tc>
        <w:tc>
          <w:tcPr>
            <w:tcW w:w="861"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spacing w:val="-8"/>
              </w:rPr>
              <w:t>市場佔有率（</w:t>
            </w:r>
            <w:r w:rsidRPr="00B62BCE">
              <w:rPr>
                <w:rFonts w:eastAsia="標楷體"/>
                <w:spacing w:val="-8"/>
              </w:rPr>
              <w:t>%</w:t>
            </w:r>
            <w:r w:rsidRPr="00B62BCE">
              <w:rPr>
                <w:rFonts w:eastAsia="標楷體"/>
                <w:spacing w:val="-8"/>
              </w:rPr>
              <w:t>）</w:t>
            </w:r>
          </w:p>
        </w:tc>
      </w:tr>
      <w:tr w:rsidR="00B62BCE" w:rsidRPr="00B62BCE" w:rsidTr="00BA1E0D">
        <w:trPr>
          <w:cantSplit/>
          <w:trHeight w:val="20"/>
          <w:jc w:val="center"/>
        </w:trPr>
        <w:tc>
          <w:tcPr>
            <w:tcW w:w="1094"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51"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B62BCE">
              <w:rPr>
                <w:rFonts w:eastAsia="標楷體"/>
                <w:spacing w:val="-20"/>
              </w:rPr>
              <w:t>自創</w:t>
            </w:r>
          </w:p>
        </w:tc>
        <w:tc>
          <w:tcPr>
            <w:tcW w:w="762"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B62BCE">
              <w:rPr>
                <w:rFonts w:eastAsia="標楷體"/>
                <w:spacing w:val="-20"/>
              </w:rPr>
              <w:t>引進</w:t>
            </w:r>
          </w:p>
        </w:tc>
        <w:tc>
          <w:tcPr>
            <w:tcW w:w="710"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54"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82"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14"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51"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26"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666" w:type="dxa"/>
            <w:vMerge/>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vMerge/>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vMerge/>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61"/>
          <w:jc w:val="center"/>
        </w:trPr>
        <w:tc>
          <w:tcPr>
            <w:tcW w:w="1094" w:type="dxa"/>
            <w:shd w:val="clear" w:color="auto" w:fill="auto"/>
          </w:tcPr>
          <w:p w:rsidR="00BA1E0D" w:rsidRPr="00B62BCE" w:rsidRDefault="00BA1E0D" w:rsidP="00BA1E0D">
            <w:pPr>
              <w:jc w:val="both"/>
              <w:rPr>
                <w:rFonts w:eastAsia="標楷體"/>
              </w:rPr>
            </w:pPr>
          </w:p>
        </w:tc>
        <w:tc>
          <w:tcPr>
            <w:tcW w:w="751" w:type="dxa"/>
            <w:shd w:val="clear" w:color="auto" w:fill="auto"/>
          </w:tcPr>
          <w:p w:rsidR="00BA1E0D" w:rsidRPr="00B62BCE" w:rsidRDefault="00BA1E0D" w:rsidP="00BA1E0D">
            <w:pPr>
              <w:jc w:val="both"/>
              <w:rPr>
                <w:rFonts w:eastAsia="標楷體"/>
              </w:rPr>
            </w:pPr>
          </w:p>
        </w:tc>
        <w:tc>
          <w:tcPr>
            <w:tcW w:w="762" w:type="dxa"/>
            <w:shd w:val="clear" w:color="auto" w:fill="auto"/>
          </w:tcPr>
          <w:p w:rsidR="00BA1E0D" w:rsidRPr="00B62BCE" w:rsidRDefault="00BA1E0D" w:rsidP="00BA1E0D">
            <w:pPr>
              <w:jc w:val="both"/>
              <w:rPr>
                <w:rFonts w:eastAsia="標楷體"/>
              </w:rPr>
            </w:pPr>
          </w:p>
        </w:tc>
        <w:tc>
          <w:tcPr>
            <w:tcW w:w="710" w:type="dxa"/>
            <w:shd w:val="clear" w:color="auto" w:fill="auto"/>
          </w:tcPr>
          <w:p w:rsidR="00BA1E0D" w:rsidRPr="00B62BCE" w:rsidRDefault="00BA1E0D" w:rsidP="00BA1E0D">
            <w:pPr>
              <w:jc w:val="both"/>
              <w:rPr>
                <w:rFonts w:eastAsia="標楷體"/>
              </w:rPr>
            </w:pPr>
          </w:p>
        </w:tc>
        <w:tc>
          <w:tcPr>
            <w:tcW w:w="854" w:type="dxa"/>
            <w:shd w:val="clear" w:color="auto" w:fill="auto"/>
          </w:tcPr>
          <w:p w:rsidR="00BA1E0D" w:rsidRPr="00B62BCE" w:rsidRDefault="00BA1E0D" w:rsidP="00BA1E0D">
            <w:pPr>
              <w:jc w:val="both"/>
              <w:rPr>
                <w:rFonts w:eastAsia="標楷體"/>
              </w:rPr>
            </w:pPr>
          </w:p>
        </w:tc>
        <w:tc>
          <w:tcPr>
            <w:tcW w:w="882" w:type="dxa"/>
            <w:shd w:val="clear" w:color="auto" w:fill="auto"/>
          </w:tcPr>
          <w:p w:rsidR="00BA1E0D" w:rsidRPr="00B62BCE" w:rsidRDefault="00BA1E0D" w:rsidP="00BA1E0D">
            <w:pPr>
              <w:jc w:val="both"/>
              <w:rPr>
                <w:rFonts w:eastAsia="標楷體"/>
              </w:rPr>
            </w:pPr>
          </w:p>
        </w:tc>
        <w:tc>
          <w:tcPr>
            <w:tcW w:w="814" w:type="dxa"/>
            <w:shd w:val="clear" w:color="auto" w:fill="auto"/>
          </w:tcPr>
          <w:p w:rsidR="00BA1E0D" w:rsidRPr="00B62BCE" w:rsidRDefault="00BA1E0D" w:rsidP="00BA1E0D">
            <w:pPr>
              <w:jc w:val="both"/>
              <w:rPr>
                <w:rFonts w:eastAsia="標楷體"/>
              </w:rPr>
            </w:pPr>
          </w:p>
        </w:tc>
        <w:tc>
          <w:tcPr>
            <w:tcW w:w="851" w:type="dxa"/>
            <w:shd w:val="clear" w:color="auto" w:fill="auto"/>
          </w:tcPr>
          <w:p w:rsidR="00BA1E0D" w:rsidRPr="00B62BCE" w:rsidRDefault="00BA1E0D" w:rsidP="00BA1E0D">
            <w:pPr>
              <w:jc w:val="both"/>
              <w:rPr>
                <w:rFonts w:eastAsia="標楷體"/>
              </w:rPr>
            </w:pPr>
          </w:p>
        </w:tc>
        <w:tc>
          <w:tcPr>
            <w:tcW w:w="826" w:type="dxa"/>
            <w:shd w:val="clear" w:color="auto" w:fill="auto"/>
          </w:tcPr>
          <w:p w:rsidR="00BA1E0D" w:rsidRPr="00B62BCE" w:rsidRDefault="00BA1E0D" w:rsidP="00BA1E0D">
            <w:pPr>
              <w:jc w:val="both"/>
              <w:rPr>
                <w:rFonts w:eastAsia="標楷體"/>
              </w:rPr>
            </w:pPr>
          </w:p>
        </w:tc>
        <w:tc>
          <w:tcPr>
            <w:tcW w:w="666"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1094" w:type="dxa"/>
            <w:shd w:val="clear" w:color="auto" w:fill="auto"/>
          </w:tcPr>
          <w:p w:rsidR="00BA1E0D" w:rsidRPr="00B62BCE" w:rsidRDefault="00BA1E0D" w:rsidP="00BA1E0D">
            <w:pPr>
              <w:jc w:val="both"/>
              <w:rPr>
                <w:rFonts w:eastAsia="標楷體"/>
              </w:rPr>
            </w:pPr>
          </w:p>
        </w:tc>
        <w:tc>
          <w:tcPr>
            <w:tcW w:w="751" w:type="dxa"/>
            <w:shd w:val="clear" w:color="auto" w:fill="auto"/>
          </w:tcPr>
          <w:p w:rsidR="00BA1E0D" w:rsidRPr="00B62BCE" w:rsidRDefault="00BA1E0D" w:rsidP="00BA1E0D">
            <w:pPr>
              <w:jc w:val="both"/>
              <w:rPr>
                <w:rFonts w:eastAsia="標楷體"/>
              </w:rPr>
            </w:pPr>
          </w:p>
        </w:tc>
        <w:tc>
          <w:tcPr>
            <w:tcW w:w="762" w:type="dxa"/>
            <w:shd w:val="clear" w:color="auto" w:fill="auto"/>
          </w:tcPr>
          <w:p w:rsidR="00BA1E0D" w:rsidRPr="00B62BCE" w:rsidRDefault="00BA1E0D" w:rsidP="00BA1E0D">
            <w:pPr>
              <w:jc w:val="both"/>
              <w:rPr>
                <w:rFonts w:eastAsia="標楷體"/>
              </w:rPr>
            </w:pPr>
          </w:p>
        </w:tc>
        <w:tc>
          <w:tcPr>
            <w:tcW w:w="710" w:type="dxa"/>
            <w:shd w:val="clear" w:color="auto" w:fill="auto"/>
          </w:tcPr>
          <w:p w:rsidR="00BA1E0D" w:rsidRPr="00B62BCE" w:rsidRDefault="00BA1E0D" w:rsidP="00BA1E0D">
            <w:pPr>
              <w:jc w:val="both"/>
              <w:rPr>
                <w:rFonts w:eastAsia="標楷體"/>
              </w:rPr>
            </w:pPr>
          </w:p>
        </w:tc>
        <w:tc>
          <w:tcPr>
            <w:tcW w:w="854" w:type="dxa"/>
            <w:shd w:val="clear" w:color="auto" w:fill="auto"/>
          </w:tcPr>
          <w:p w:rsidR="00BA1E0D" w:rsidRPr="00B62BCE" w:rsidRDefault="00BA1E0D" w:rsidP="00BA1E0D">
            <w:pPr>
              <w:jc w:val="both"/>
              <w:rPr>
                <w:rFonts w:eastAsia="標楷體"/>
              </w:rPr>
            </w:pPr>
          </w:p>
        </w:tc>
        <w:tc>
          <w:tcPr>
            <w:tcW w:w="882" w:type="dxa"/>
            <w:shd w:val="clear" w:color="auto" w:fill="auto"/>
          </w:tcPr>
          <w:p w:rsidR="00BA1E0D" w:rsidRPr="00B62BCE" w:rsidRDefault="00BA1E0D" w:rsidP="00BA1E0D">
            <w:pPr>
              <w:jc w:val="both"/>
              <w:rPr>
                <w:rFonts w:eastAsia="標楷體"/>
              </w:rPr>
            </w:pPr>
          </w:p>
        </w:tc>
        <w:tc>
          <w:tcPr>
            <w:tcW w:w="814" w:type="dxa"/>
            <w:shd w:val="clear" w:color="auto" w:fill="auto"/>
          </w:tcPr>
          <w:p w:rsidR="00BA1E0D" w:rsidRPr="00B62BCE" w:rsidRDefault="00BA1E0D" w:rsidP="00BA1E0D">
            <w:pPr>
              <w:jc w:val="both"/>
              <w:rPr>
                <w:rFonts w:eastAsia="標楷體"/>
              </w:rPr>
            </w:pPr>
          </w:p>
        </w:tc>
        <w:tc>
          <w:tcPr>
            <w:tcW w:w="851" w:type="dxa"/>
            <w:shd w:val="clear" w:color="auto" w:fill="auto"/>
          </w:tcPr>
          <w:p w:rsidR="00BA1E0D" w:rsidRPr="00B62BCE" w:rsidRDefault="00BA1E0D" w:rsidP="00BA1E0D">
            <w:pPr>
              <w:jc w:val="both"/>
              <w:rPr>
                <w:rFonts w:eastAsia="標楷體"/>
              </w:rPr>
            </w:pPr>
          </w:p>
        </w:tc>
        <w:tc>
          <w:tcPr>
            <w:tcW w:w="826" w:type="dxa"/>
            <w:shd w:val="clear" w:color="auto" w:fill="auto"/>
          </w:tcPr>
          <w:p w:rsidR="00BA1E0D" w:rsidRPr="00B62BCE" w:rsidRDefault="00BA1E0D" w:rsidP="00BA1E0D">
            <w:pPr>
              <w:jc w:val="both"/>
              <w:rPr>
                <w:rFonts w:eastAsia="標楷體"/>
              </w:rPr>
            </w:pPr>
          </w:p>
        </w:tc>
        <w:tc>
          <w:tcPr>
            <w:tcW w:w="666"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1094" w:type="dxa"/>
            <w:shd w:val="clear" w:color="auto" w:fill="auto"/>
          </w:tcPr>
          <w:p w:rsidR="00BA1E0D" w:rsidRPr="00B62BCE" w:rsidRDefault="00BA1E0D" w:rsidP="00BA1E0D">
            <w:pPr>
              <w:jc w:val="both"/>
              <w:rPr>
                <w:rFonts w:eastAsia="標楷體"/>
              </w:rPr>
            </w:pPr>
          </w:p>
        </w:tc>
        <w:tc>
          <w:tcPr>
            <w:tcW w:w="751" w:type="dxa"/>
            <w:shd w:val="clear" w:color="auto" w:fill="auto"/>
          </w:tcPr>
          <w:p w:rsidR="00BA1E0D" w:rsidRPr="00B62BCE" w:rsidRDefault="00BA1E0D" w:rsidP="00BA1E0D">
            <w:pPr>
              <w:jc w:val="both"/>
              <w:rPr>
                <w:rFonts w:eastAsia="標楷體"/>
              </w:rPr>
            </w:pPr>
          </w:p>
        </w:tc>
        <w:tc>
          <w:tcPr>
            <w:tcW w:w="762" w:type="dxa"/>
            <w:shd w:val="clear" w:color="auto" w:fill="auto"/>
          </w:tcPr>
          <w:p w:rsidR="00BA1E0D" w:rsidRPr="00B62BCE" w:rsidRDefault="00BA1E0D" w:rsidP="00BA1E0D">
            <w:pPr>
              <w:jc w:val="both"/>
              <w:rPr>
                <w:rFonts w:eastAsia="標楷體"/>
              </w:rPr>
            </w:pPr>
          </w:p>
        </w:tc>
        <w:tc>
          <w:tcPr>
            <w:tcW w:w="710" w:type="dxa"/>
            <w:shd w:val="clear" w:color="auto" w:fill="auto"/>
          </w:tcPr>
          <w:p w:rsidR="00BA1E0D" w:rsidRPr="00B62BCE" w:rsidRDefault="00BA1E0D" w:rsidP="00BA1E0D">
            <w:pPr>
              <w:jc w:val="both"/>
              <w:rPr>
                <w:rFonts w:eastAsia="標楷體"/>
              </w:rPr>
            </w:pPr>
          </w:p>
        </w:tc>
        <w:tc>
          <w:tcPr>
            <w:tcW w:w="854" w:type="dxa"/>
            <w:tcBorders>
              <w:bottom w:val="single" w:sz="4" w:space="0" w:color="auto"/>
            </w:tcBorders>
            <w:shd w:val="clear" w:color="auto" w:fill="auto"/>
          </w:tcPr>
          <w:p w:rsidR="00BA1E0D" w:rsidRPr="00B62BCE" w:rsidRDefault="00BA1E0D" w:rsidP="00BA1E0D">
            <w:pPr>
              <w:jc w:val="both"/>
              <w:rPr>
                <w:rFonts w:eastAsia="標楷體"/>
              </w:rPr>
            </w:pPr>
          </w:p>
        </w:tc>
        <w:tc>
          <w:tcPr>
            <w:tcW w:w="882" w:type="dxa"/>
            <w:shd w:val="clear" w:color="auto" w:fill="auto"/>
          </w:tcPr>
          <w:p w:rsidR="00BA1E0D" w:rsidRPr="00B62BCE" w:rsidRDefault="00BA1E0D" w:rsidP="00BA1E0D">
            <w:pPr>
              <w:jc w:val="both"/>
              <w:rPr>
                <w:rFonts w:eastAsia="標楷體"/>
              </w:rPr>
            </w:pPr>
          </w:p>
        </w:tc>
        <w:tc>
          <w:tcPr>
            <w:tcW w:w="814" w:type="dxa"/>
            <w:shd w:val="clear" w:color="auto" w:fill="auto"/>
          </w:tcPr>
          <w:p w:rsidR="00BA1E0D" w:rsidRPr="00B62BCE" w:rsidRDefault="00BA1E0D" w:rsidP="00BA1E0D">
            <w:pPr>
              <w:jc w:val="both"/>
              <w:rPr>
                <w:rFonts w:eastAsia="標楷體"/>
              </w:rPr>
            </w:pPr>
          </w:p>
        </w:tc>
        <w:tc>
          <w:tcPr>
            <w:tcW w:w="851" w:type="dxa"/>
            <w:tcBorders>
              <w:bottom w:val="single" w:sz="4" w:space="0" w:color="auto"/>
            </w:tcBorders>
            <w:shd w:val="clear" w:color="auto" w:fill="auto"/>
          </w:tcPr>
          <w:p w:rsidR="00BA1E0D" w:rsidRPr="00B62BCE" w:rsidRDefault="00BA1E0D" w:rsidP="00BA1E0D">
            <w:pPr>
              <w:jc w:val="both"/>
              <w:rPr>
                <w:rFonts w:eastAsia="標楷體"/>
              </w:rPr>
            </w:pPr>
          </w:p>
        </w:tc>
        <w:tc>
          <w:tcPr>
            <w:tcW w:w="826" w:type="dxa"/>
            <w:shd w:val="clear" w:color="auto" w:fill="auto"/>
          </w:tcPr>
          <w:p w:rsidR="00BA1E0D" w:rsidRPr="00B62BCE" w:rsidRDefault="00BA1E0D" w:rsidP="00BA1E0D">
            <w:pPr>
              <w:jc w:val="both"/>
              <w:rPr>
                <w:rFonts w:eastAsia="標楷體"/>
              </w:rPr>
            </w:pPr>
          </w:p>
        </w:tc>
        <w:tc>
          <w:tcPr>
            <w:tcW w:w="666"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607" w:type="dxa"/>
            <w:gridSpan w:val="3"/>
            <w:vAlign w:val="center"/>
          </w:tcPr>
          <w:p w:rsidR="00BA1E0D" w:rsidRPr="00B62BCE" w:rsidRDefault="00BA1E0D" w:rsidP="00BA1E0D">
            <w:pPr>
              <w:tabs>
                <w:tab w:val="left" w:pos="5280"/>
              </w:tabs>
              <w:adjustRightInd w:val="0"/>
              <w:snapToGrid w:val="0"/>
              <w:spacing w:before="60" w:after="60" w:line="360" w:lineRule="exact"/>
              <w:jc w:val="center"/>
              <w:rPr>
                <w:rFonts w:eastAsia="標楷體"/>
                <w:spacing w:val="-4"/>
              </w:rPr>
            </w:pPr>
            <w:r w:rsidRPr="00B62BCE">
              <w:rPr>
                <w:rFonts w:eastAsia="標楷體"/>
                <w:spacing w:val="-4"/>
              </w:rPr>
              <w:t>主力產品銷售額合計</w:t>
            </w:r>
          </w:p>
        </w:tc>
        <w:tc>
          <w:tcPr>
            <w:tcW w:w="710"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854"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pct15" w:color="auto" w:fill="FFFFFF"/>
              </w:rPr>
              <w:t>◎</w:t>
            </w:r>
          </w:p>
        </w:tc>
        <w:tc>
          <w:tcPr>
            <w:tcW w:w="882"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814"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851"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26"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666"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790"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61"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r>
    </w:tbl>
    <w:p w:rsidR="00A80CFA" w:rsidRPr="00B62BCE" w:rsidRDefault="00BA1E0D" w:rsidP="00BA1E0D">
      <w:pPr>
        <w:tabs>
          <w:tab w:val="left" w:pos="8080"/>
        </w:tabs>
        <w:jc w:val="both"/>
        <w:rPr>
          <w:rFonts w:eastAsia="標楷體"/>
        </w:rPr>
      </w:pPr>
      <w:r w:rsidRPr="00B62BCE">
        <w:rPr>
          <w:rFonts w:eastAsia="標楷體"/>
        </w:rPr>
        <w:t>註：</w:t>
      </w:r>
      <w:r w:rsidRPr="00B62BCE">
        <w:rPr>
          <w:rFonts w:eastAsia="標楷體"/>
        </w:rPr>
        <w:t>1.</w:t>
      </w:r>
      <w:r w:rsidRPr="00B62BCE">
        <w:rPr>
          <w:rFonts w:eastAsia="標楷體"/>
          <w:u w:val="single"/>
        </w:rPr>
        <w:t>「市場佔有率」指世界（全球）市場</w:t>
      </w:r>
      <w:r w:rsidRPr="00B62BCE">
        <w:rPr>
          <w:rFonts w:eastAsia="標楷體"/>
        </w:rPr>
        <w:t>，四捨五入至小數點第</w:t>
      </w:r>
      <w:r w:rsidRPr="00B62BCE">
        <w:rPr>
          <w:rFonts w:eastAsia="標楷體"/>
        </w:rPr>
        <w:t>2</w:t>
      </w:r>
      <w:r w:rsidRPr="00B62BCE">
        <w:rPr>
          <w:rFonts w:eastAsia="標楷體"/>
        </w:rPr>
        <w:t>位</w:t>
      </w:r>
      <w:r w:rsidR="00775DDA" w:rsidRPr="00B62BCE">
        <w:rPr>
          <w:rFonts w:eastAsia="標楷體" w:hint="eastAsia"/>
        </w:rPr>
        <w:t>，</w:t>
      </w:r>
      <w:r w:rsidR="00A80CFA" w:rsidRPr="00B62BCE">
        <w:rPr>
          <w:rFonts w:eastAsia="標楷體" w:hint="eastAsia"/>
        </w:rPr>
        <w:t>如</w:t>
      </w:r>
      <w:r w:rsidR="00775DDA" w:rsidRPr="00B62BCE">
        <w:rPr>
          <w:rFonts w:eastAsia="標楷體" w:hint="eastAsia"/>
        </w:rPr>
        <w:t>營業市場</w:t>
      </w:r>
      <w:r w:rsidR="00A80CFA" w:rsidRPr="00B62BCE">
        <w:rPr>
          <w:rFonts w:eastAsia="標楷體" w:hint="eastAsia"/>
        </w:rPr>
        <w:t>受限法令</w:t>
      </w:r>
      <w:r w:rsidR="00775DDA" w:rsidRPr="00B62BCE">
        <w:rPr>
          <w:rFonts w:eastAsia="標楷體" w:hint="eastAsia"/>
        </w:rPr>
        <w:t>者，</w:t>
      </w:r>
    </w:p>
    <w:p w:rsidR="00BA1E0D" w:rsidRPr="00B62BCE" w:rsidRDefault="00A80CFA" w:rsidP="00BA1E0D">
      <w:pPr>
        <w:tabs>
          <w:tab w:val="left" w:pos="8080"/>
        </w:tabs>
        <w:jc w:val="both"/>
        <w:rPr>
          <w:rFonts w:eastAsia="標楷體"/>
        </w:rPr>
      </w:pPr>
      <w:r w:rsidRPr="00B62BCE">
        <w:rPr>
          <w:rFonts w:eastAsia="標楷體" w:hint="eastAsia"/>
        </w:rPr>
        <w:t xml:space="preserve">   </w:t>
      </w:r>
      <w:r w:rsidRPr="00B62BCE">
        <w:rPr>
          <w:rFonts w:eastAsia="標楷體" w:hint="eastAsia"/>
          <w:sz w:val="28"/>
        </w:rPr>
        <w:t xml:space="preserve">  </w:t>
      </w:r>
      <w:r w:rsidR="00775DDA" w:rsidRPr="00B62BCE">
        <w:rPr>
          <w:rFonts w:eastAsia="標楷體" w:hint="eastAsia"/>
        </w:rPr>
        <w:t>則可填寫為</w:t>
      </w:r>
      <w:r w:rsidR="00775DDA" w:rsidRPr="00B62BCE">
        <w:rPr>
          <w:rFonts w:eastAsia="標楷體" w:hint="eastAsia"/>
        </w:rPr>
        <w:t>0</w:t>
      </w:r>
      <w:r w:rsidR="00775DDA" w:rsidRPr="00B62BCE">
        <w:rPr>
          <w:rFonts w:eastAsia="標楷體" w:hint="eastAsia"/>
        </w:rPr>
        <w:t>，並請在</w:t>
      </w:r>
      <w:r w:rsidRPr="00B62BCE">
        <w:rPr>
          <w:rFonts w:eastAsia="標楷體" w:hint="eastAsia"/>
        </w:rPr>
        <w:t>「</w:t>
      </w:r>
      <w:r w:rsidR="00775DDA" w:rsidRPr="00B62BCE">
        <w:rPr>
          <w:rFonts w:eastAsia="標楷體" w:hint="eastAsia"/>
        </w:rPr>
        <w:t>2.</w:t>
      </w:r>
      <w:r w:rsidR="00775DDA" w:rsidRPr="00B62BCE">
        <w:rPr>
          <w:rFonts w:eastAsia="標楷體"/>
        </w:rPr>
        <w:t xml:space="preserve"> </w:t>
      </w:r>
      <w:r w:rsidR="00775DDA" w:rsidRPr="00B62BCE">
        <w:rPr>
          <w:rFonts w:eastAsia="標楷體"/>
        </w:rPr>
        <w:t>其他地區市場佔有率說明</w:t>
      </w:r>
      <w:r w:rsidRPr="00B62BCE">
        <w:rPr>
          <w:rFonts w:eastAsia="標楷體" w:hint="eastAsia"/>
        </w:rPr>
        <w:t>」</w:t>
      </w:r>
      <w:r w:rsidR="00775DDA" w:rsidRPr="00B62BCE">
        <w:rPr>
          <w:rFonts w:eastAsia="標楷體" w:hint="eastAsia"/>
        </w:rPr>
        <w:t>欄位中</w:t>
      </w:r>
      <w:r w:rsidRPr="00B62BCE">
        <w:rPr>
          <w:rFonts w:eastAsia="標楷體" w:hint="eastAsia"/>
        </w:rPr>
        <w:t>註記</w:t>
      </w:r>
      <w:r w:rsidR="00775DDA" w:rsidRPr="00B62BCE">
        <w:rPr>
          <w:rFonts w:eastAsia="標楷體" w:hint="eastAsia"/>
        </w:rPr>
        <w:t>說明</w:t>
      </w:r>
      <w:r w:rsidR="00BA1E0D" w:rsidRPr="00B62BCE">
        <w:rPr>
          <w:rFonts w:eastAsia="標楷體"/>
        </w:rPr>
        <w:t>。</w:t>
      </w:r>
    </w:p>
    <w:p w:rsidR="00BA1E0D" w:rsidRPr="00B62BCE" w:rsidRDefault="00BA1E0D" w:rsidP="00BA1E0D">
      <w:pPr>
        <w:tabs>
          <w:tab w:val="left" w:pos="8080"/>
        </w:tabs>
        <w:ind w:firstLineChars="192" w:firstLine="461"/>
        <w:jc w:val="both"/>
        <w:rPr>
          <w:rFonts w:eastAsia="標楷體"/>
        </w:rPr>
      </w:pPr>
      <w:r w:rsidRPr="00B62BCE">
        <w:rPr>
          <w:rFonts w:eastAsia="標楷體"/>
        </w:rPr>
        <w:t>2.</w:t>
      </w:r>
      <w:r w:rsidRPr="00B62BCE">
        <w:rPr>
          <w:rFonts w:eastAsia="標楷體"/>
        </w:rPr>
        <w:t>凡填寫數據屬比率數值者，四捨五入至小數點第</w:t>
      </w:r>
      <w:r w:rsidRPr="00B62BCE">
        <w:rPr>
          <w:rFonts w:eastAsia="標楷體"/>
        </w:rPr>
        <w:t>2</w:t>
      </w:r>
      <w:r w:rsidRPr="00B62BCE">
        <w:rPr>
          <w:rFonts w:eastAsia="標楷體"/>
        </w:rPr>
        <w:t>位，若無或數值小於</w:t>
      </w:r>
      <w:r w:rsidRPr="00B62BCE">
        <w:rPr>
          <w:rFonts w:eastAsia="標楷體"/>
        </w:rPr>
        <w:t>0.005</w:t>
      </w:r>
      <w:r w:rsidRPr="00B62BCE">
        <w:rPr>
          <w:rFonts w:eastAsia="標楷體"/>
        </w:rPr>
        <w:t>者請填</w:t>
      </w:r>
      <w:r w:rsidRPr="00B62BCE">
        <w:rPr>
          <w:rFonts w:eastAsia="標楷體"/>
        </w:rPr>
        <w:t>0</w:t>
      </w:r>
      <w:r w:rsidRPr="00B62BCE">
        <w:rPr>
          <w:rFonts w:eastAsia="標楷體"/>
        </w:rPr>
        <w:t>。</w:t>
      </w:r>
    </w:p>
    <w:p w:rsidR="00BA1E0D" w:rsidRPr="00B62BCE" w:rsidRDefault="00BA1E0D" w:rsidP="00BA1E0D">
      <w:pPr>
        <w:tabs>
          <w:tab w:val="left" w:pos="8080"/>
        </w:tabs>
        <w:ind w:leftChars="192" w:left="641" w:hangingChars="75" w:hanging="180"/>
        <w:jc w:val="both"/>
        <w:rPr>
          <w:rFonts w:eastAsia="標楷體"/>
        </w:rPr>
      </w:pPr>
      <w:r w:rsidRPr="00B62BCE">
        <w:rPr>
          <w:rFonts w:eastAsia="標楷體"/>
        </w:rPr>
        <w:t>3.</w:t>
      </w:r>
      <w:r w:rsidRPr="00B62BCE">
        <w:rPr>
          <w:rFonts w:eastAsia="標楷體"/>
          <w:bCs/>
        </w:rPr>
        <w:t>政府機關、公立研究機關（構）</w:t>
      </w:r>
      <w:r w:rsidRPr="00B62BCE">
        <w:rPr>
          <w:rFonts w:eastAsia="標楷體"/>
        </w:rPr>
        <w:t>、大學校院免填，</w:t>
      </w:r>
      <w:r w:rsidRPr="00B62BCE">
        <w:rPr>
          <w:rFonts w:eastAsia="標楷體"/>
          <w:bCs/>
        </w:rPr>
        <w:t>行政法人及財團法人研究機構</w:t>
      </w:r>
      <w:r w:rsidRPr="00B62BCE">
        <w:rPr>
          <w:rFonts w:eastAsia="標楷體"/>
        </w:rPr>
        <w:t>可填</w:t>
      </w:r>
      <w:r w:rsidRPr="00B62BCE">
        <w:rPr>
          <w:rFonts w:eastAsia="標楷體"/>
        </w:rPr>
        <w:t>/</w:t>
      </w:r>
      <w:r w:rsidRPr="00B62BCE">
        <w:rPr>
          <w:rFonts w:eastAsia="標楷體"/>
        </w:rPr>
        <w:t>可不填。</w:t>
      </w:r>
    </w:p>
    <w:p w:rsidR="00BA1E0D" w:rsidRPr="00B62BCE" w:rsidRDefault="00BA1E0D" w:rsidP="00BA1E0D">
      <w:pPr>
        <w:tabs>
          <w:tab w:val="left" w:pos="7965"/>
        </w:tabs>
        <w:spacing w:beforeLines="50" w:before="180"/>
        <w:jc w:val="both"/>
        <w:rPr>
          <w:rFonts w:eastAsia="標楷體"/>
        </w:rPr>
      </w:pPr>
      <w:r w:rsidRPr="00B62BCE">
        <w:rPr>
          <w:rFonts w:eastAsia="標楷體"/>
        </w:rPr>
        <w:t>2.</w:t>
      </w:r>
      <w:r w:rsidRPr="00B62BCE">
        <w:rPr>
          <w:rFonts w:eastAsia="標楷體"/>
        </w:rPr>
        <w:t>其他地區市場佔有率說明</w:t>
      </w:r>
      <w:r w:rsidRPr="00B62BCE">
        <w:rPr>
          <w:rFonts w:eastAsia="標楷體"/>
        </w:rPr>
        <w:t>(</w:t>
      </w:r>
      <w:r w:rsidRPr="00B62BCE">
        <w:rPr>
          <w:rFonts w:eastAsia="標楷體"/>
        </w:rPr>
        <w:t>非必填</w:t>
      </w:r>
      <w:r w:rsidRPr="00B62BCE">
        <w:rPr>
          <w:rFonts w:eastAsia="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B62BCE" w:rsidRPr="00B62BCE" w:rsidTr="00BA1E0D">
        <w:trPr>
          <w:trHeight w:val="824"/>
        </w:trPr>
        <w:tc>
          <w:tcPr>
            <w:tcW w:w="9808" w:type="dxa"/>
          </w:tcPr>
          <w:p w:rsidR="00BA1E0D" w:rsidRPr="00B62BCE" w:rsidRDefault="00BA1E0D" w:rsidP="00BA1E0D">
            <w:pPr>
              <w:tabs>
                <w:tab w:val="left" w:pos="8080"/>
              </w:tabs>
              <w:jc w:val="both"/>
              <w:rPr>
                <w:rFonts w:eastAsia="標楷體"/>
              </w:rPr>
            </w:pPr>
            <w:r w:rsidRPr="00B62BCE">
              <w:rPr>
                <w:rFonts w:eastAsia="標楷體"/>
              </w:rPr>
              <w:t>（限</w:t>
            </w:r>
            <w:r w:rsidRPr="00B62BCE">
              <w:rPr>
                <w:rFonts w:eastAsia="標楷體"/>
              </w:rPr>
              <w:t>200</w:t>
            </w:r>
            <w:r w:rsidRPr="00B62BCE">
              <w:rPr>
                <w:rFonts w:eastAsia="標楷體"/>
              </w:rPr>
              <w:t>個中文字以內）</w:t>
            </w:r>
          </w:p>
        </w:tc>
      </w:tr>
    </w:tbl>
    <w:p w:rsidR="000516D0" w:rsidRPr="00B62BCE" w:rsidRDefault="000516D0" w:rsidP="000516D0">
      <w:pPr>
        <w:tabs>
          <w:tab w:val="left" w:pos="7965"/>
        </w:tabs>
        <w:spacing w:beforeLines="50" w:before="180"/>
        <w:jc w:val="both"/>
        <w:rPr>
          <w:rFonts w:eastAsia="標楷體"/>
        </w:rPr>
      </w:pPr>
      <w:r w:rsidRPr="00B62BCE">
        <w:rPr>
          <w:rFonts w:eastAsia="標楷體" w:hint="eastAsia"/>
        </w:rPr>
        <w:t>3.</w:t>
      </w:r>
      <w:r w:rsidRPr="00B62BCE">
        <w:rPr>
          <w:rFonts w:eastAsia="標楷體" w:hint="eastAsia"/>
        </w:rPr>
        <w:t>產品競爭力評估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B62BCE" w:rsidRPr="00B62BCE" w:rsidTr="000516D0">
        <w:trPr>
          <w:trHeight w:val="824"/>
        </w:trPr>
        <w:tc>
          <w:tcPr>
            <w:tcW w:w="9808" w:type="dxa"/>
          </w:tcPr>
          <w:p w:rsidR="000516D0" w:rsidRPr="00B62BCE" w:rsidRDefault="000516D0" w:rsidP="000516D0">
            <w:pPr>
              <w:tabs>
                <w:tab w:val="left" w:pos="8080"/>
              </w:tabs>
              <w:jc w:val="both"/>
              <w:rPr>
                <w:rFonts w:eastAsia="標楷體"/>
              </w:rPr>
            </w:pPr>
            <w:r w:rsidRPr="00B62BCE">
              <w:rPr>
                <w:rFonts w:eastAsia="標楷體"/>
              </w:rPr>
              <w:t>（限</w:t>
            </w:r>
            <w:r w:rsidRPr="00B62BCE">
              <w:rPr>
                <w:rFonts w:eastAsia="標楷體" w:hint="eastAsia"/>
              </w:rPr>
              <w:t>6</w:t>
            </w:r>
            <w:r w:rsidRPr="00B62BCE">
              <w:rPr>
                <w:rFonts w:eastAsia="標楷體"/>
              </w:rPr>
              <w:t>00</w:t>
            </w:r>
            <w:r w:rsidRPr="00B62BCE">
              <w:rPr>
                <w:rFonts w:eastAsia="標楷體"/>
              </w:rPr>
              <w:t>個中文字以內）</w:t>
            </w:r>
          </w:p>
        </w:tc>
      </w:tr>
    </w:tbl>
    <w:p w:rsidR="00BA1E0D" w:rsidRPr="00B62BCE" w:rsidRDefault="00BA1E0D" w:rsidP="00BA1E0D">
      <w:pPr>
        <w:tabs>
          <w:tab w:val="left" w:pos="7965"/>
        </w:tabs>
        <w:spacing w:beforeLines="50" w:before="180"/>
        <w:jc w:val="both"/>
        <w:rPr>
          <w:rFonts w:eastAsia="標楷體"/>
        </w:rPr>
      </w:pPr>
      <w:r w:rsidRPr="00B62BCE">
        <w:rPr>
          <w:rFonts w:eastAsia="標楷體"/>
        </w:rPr>
        <w:t>（四）財務、獲利及績效成長</w:t>
      </w:r>
    </w:p>
    <w:p w:rsidR="00BA1E0D" w:rsidRPr="00B62BCE" w:rsidRDefault="00BA1E0D" w:rsidP="00BA1E0D">
      <w:pPr>
        <w:tabs>
          <w:tab w:val="left" w:pos="4253"/>
        </w:tabs>
        <w:spacing w:beforeLines="50" w:before="180"/>
        <w:jc w:val="both"/>
        <w:rPr>
          <w:rFonts w:eastAsia="標楷體"/>
        </w:rPr>
      </w:pPr>
      <w:r w:rsidRPr="00B62BCE">
        <w:rPr>
          <w:rFonts w:eastAsia="標楷體"/>
        </w:rPr>
        <w:t>1.</w:t>
      </w:r>
      <w:r w:rsidRPr="00B62BCE">
        <w:rPr>
          <w:rFonts w:eastAsia="標楷體"/>
        </w:rPr>
        <w:t>損益表科目</w:t>
      </w:r>
      <w:r w:rsidRPr="00B62BCE">
        <w:rPr>
          <w:rFonts w:eastAsia="標楷體"/>
        </w:rPr>
        <w:tab/>
      </w:r>
      <w:r w:rsidRPr="00B62BCE">
        <w:rPr>
          <w:rFonts w:eastAsia="標楷體"/>
        </w:rPr>
        <w:t>經費單位：仟元（除「基本每股盈餘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」為元外）</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B62BCE" w:rsidRPr="00B62BCE" w:rsidTr="00BA1E0D">
        <w:trPr>
          <w:cantSplit/>
          <w:trHeight w:val="500"/>
          <w:tblHeader/>
          <w:jc w:val="center"/>
        </w:trPr>
        <w:tc>
          <w:tcPr>
            <w:tcW w:w="1707"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1048"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104</w:t>
            </w:r>
            <w:r w:rsidRPr="00B62BCE">
              <w:rPr>
                <w:rFonts w:eastAsia="標楷體"/>
              </w:rPr>
              <w:t>年</w:t>
            </w:r>
          </w:p>
        </w:tc>
        <w:tc>
          <w:tcPr>
            <w:tcW w:w="2160"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15"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531"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580"/>
          <w:jc w:val="center"/>
        </w:trPr>
        <w:tc>
          <w:tcPr>
            <w:tcW w:w="1707" w:type="dxa"/>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營業收入（</w:t>
            </w:r>
            <w:r w:rsidRPr="00B62BCE">
              <w:rPr>
                <w:rFonts w:eastAsia="標楷體"/>
              </w:rPr>
              <w:t>D</w:t>
            </w:r>
            <w:r w:rsidRPr="00B62BCE">
              <w:rPr>
                <w:rFonts w:eastAsia="標楷體"/>
              </w:rPr>
              <w:t>）</w:t>
            </w:r>
          </w:p>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營業收入淨額</w:t>
            </w:r>
            <w:r w:rsidRPr="00B62BCE">
              <w:rPr>
                <w:rFonts w:eastAsia="標楷體"/>
              </w:rPr>
              <w:t>)</w:t>
            </w:r>
          </w:p>
        </w:tc>
        <w:tc>
          <w:tcPr>
            <w:tcW w:w="1048"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dstrike/>
                <w:spacing w:val="-20"/>
              </w:rPr>
            </w:pPr>
          </w:p>
        </w:tc>
        <w:tc>
          <w:tcPr>
            <w:tcW w:w="2531" w:type="dxa"/>
            <w:vAlign w:val="center"/>
          </w:tcPr>
          <w:p w:rsidR="00BA1E0D" w:rsidRPr="00B62BCE" w:rsidRDefault="00BA1E0D" w:rsidP="00BA1E0D">
            <w:pPr>
              <w:tabs>
                <w:tab w:val="left" w:pos="5280"/>
              </w:tabs>
              <w:adjustRightInd w:val="0"/>
              <w:snapToGrid w:val="0"/>
              <w:spacing w:line="280" w:lineRule="exact"/>
              <w:jc w:val="both"/>
              <w:rPr>
                <w:rFonts w:eastAsia="標楷體"/>
                <w:dstrike/>
                <w:spacing w:val="-20"/>
              </w:rPr>
            </w:pPr>
          </w:p>
        </w:tc>
      </w:tr>
      <w:tr w:rsidR="00B62BCE" w:rsidRPr="00B62BCE" w:rsidTr="00BA1E0D">
        <w:trPr>
          <w:cantSplit/>
          <w:trHeight w:val="638"/>
          <w:jc w:val="center"/>
        </w:trPr>
        <w:tc>
          <w:tcPr>
            <w:tcW w:w="2755" w:type="dxa"/>
            <w:gridSpan w:val="2"/>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w:t>
            </w:r>
          </w:p>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研究發展費用</w:t>
            </w:r>
            <w:r w:rsidRPr="00B62BCE">
              <w:rPr>
                <w:rFonts w:eastAsia="標楷體"/>
              </w:rPr>
              <w:t>)</w:t>
            </w:r>
          </w:p>
        </w:tc>
        <w:tc>
          <w:tcPr>
            <w:tcW w:w="2160"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531" w:type="dxa"/>
            <w:vAlign w:val="center"/>
          </w:tcPr>
          <w:p w:rsidR="00BA1E0D" w:rsidRPr="00B62BCE" w:rsidRDefault="00BA1E0D" w:rsidP="00BA1E0D">
            <w:pPr>
              <w:tabs>
                <w:tab w:val="left" w:pos="5280"/>
              </w:tabs>
              <w:adjustRightInd w:val="0"/>
              <w:snapToGrid w:val="0"/>
              <w:spacing w:line="280" w:lineRule="exact"/>
              <w:jc w:val="both"/>
              <w:rPr>
                <w:rFonts w:eastAsia="標楷體"/>
              </w:rPr>
            </w:pPr>
          </w:p>
        </w:tc>
      </w:tr>
      <w:tr w:rsidR="00B62BCE" w:rsidRPr="00B62BCE" w:rsidTr="00BA1E0D">
        <w:trPr>
          <w:cantSplit/>
          <w:trHeight w:val="20"/>
          <w:jc w:val="center"/>
        </w:trPr>
        <w:tc>
          <w:tcPr>
            <w:tcW w:w="2755" w:type="dxa"/>
            <w:gridSpan w:val="2"/>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營業收入</w:t>
            </w:r>
            <w:r w:rsidRPr="00B62BCE">
              <w:rPr>
                <w:rFonts w:eastAsia="標楷體"/>
              </w:rPr>
              <w:t>(D)%</w:t>
            </w:r>
          </w:p>
        </w:tc>
        <w:tc>
          <w:tcPr>
            <w:tcW w:w="2160"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531"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20"/>
          <w:jc w:val="center"/>
        </w:trPr>
        <w:tc>
          <w:tcPr>
            <w:tcW w:w="2755" w:type="dxa"/>
            <w:gridSpan w:val="2"/>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營業利益</w:t>
            </w:r>
            <w:r w:rsidRPr="00B62BCE">
              <w:rPr>
                <w:rFonts w:ascii="Cambria Math" w:eastAsia="標楷體" w:hAnsi="Cambria Math" w:cs="Cambria Math"/>
                <w:bCs/>
              </w:rPr>
              <w:t>△</w:t>
            </w:r>
            <w:r w:rsidRPr="00B62BCE">
              <w:rPr>
                <w:rFonts w:eastAsia="標楷體"/>
              </w:rPr>
              <w:t>(</w:t>
            </w:r>
            <w:r w:rsidRPr="00B62BCE">
              <w:rPr>
                <w:rFonts w:eastAsia="標楷體"/>
              </w:rPr>
              <w:t>淨利或淨損</w:t>
            </w:r>
            <w:r w:rsidRPr="00B62BCE">
              <w:rPr>
                <w:rFonts w:eastAsia="標楷體"/>
              </w:rPr>
              <w:t>)</w:t>
            </w:r>
          </w:p>
        </w:tc>
        <w:tc>
          <w:tcPr>
            <w:tcW w:w="2160" w:type="dxa"/>
            <w:tcBorders>
              <w:bottom w:val="single" w:sz="4" w:space="0" w:color="auto"/>
            </w:tcBorders>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415" w:type="dxa"/>
            <w:tcBorders>
              <w:bottom w:val="single" w:sz="4" w:space="0" w:color="auto"/>
            </w:tcBorders>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755" w:type="dxa"/>
            <w:gridSpan w:val="2"/>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2160"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755" w:type="dxa"/>
            <w:gridSpan w:val="2"/>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2160"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755" w:type="dxa"/>
            <w:gridSpan w:val="2"/>
          </w:tcPr>
          <w:p w:rsidR="00BA1E0D" w:rsidRPr="00B62BCE" w:rsidRDefault="00BA1E0D" w:rsidP="00BA1E0D">
            <w:pPr>
              <w:tabs>
                <w:tab w:val="left" w:pos="5280"/>
              </w:tabs>
              <w:adjustRightInd w:val="0"/>
              <w:snapToGrid w:val="0"/>
              <w:spacing w:before="60" w:after="60" w:line="360" w:lineRule="exact"/>
              <w:jc w:val="both"/>
              <w:rPr>
                <w:rFonts w:eastAsia="標楷體"/>
                <w:spacing w:val="-20"/>
                <w:sz w:val="22"/>
                <w:szCs w:val="22"/>
              </w:rPr>
            </w:pPr>
            <w:r w:rsidRPr="00B62BCE">
              <w:rPr>
                <w:rFonts w:eastAsia="標楷體"/>
                <w:spacing w:val="-20"/>
                <w:sz w:val="22"/>
                <w:szCs w:val="22"/>
              </w:rPr>
              <w:t>基本每股盈餘（稅後）（</w:t>
            </w:r>
            <w:r w:rsidRPr="00B62BCE">
              <w:rPr>
                <w:rFonts w:eastAsia="標楷體"/>
                <w:spacing w:val="-20"/>
                <w:sz w:val="22"/>
                <w:szCs w:val="22"/>
              </w:rPr>
              <w:t>EPS</w:t>
            </w:r>
            <w:r w:rsidRPr="00B62BCE">
              <w:rPr>
                <w:rFonts w:eastAsia="標楷體"/>
                <w:spacing w:val="-20"/>
                <w:sz w:val="22"/>
                <w:szCs w:val="22"/>
              </w:rPr>
              <w:t>）</w:t>
            </w:r>
            <w:r w:rsidRPr="00B62BCE">
              <w:rPr>
                <w:rFonts w:eastAsia="標楷體"/>
                <w:spacing w:val="-20"/>
                <w:sz w:val="22"/>
                <w:szCs w:val="22"/>
              </w:rPr>
              <w:t>#</w:t>
            </w:r>
            <w:r w:rsidRPr="00B62BCE">
              <w:rPr>
                <w:rFonts w:ascii="Cambria Math" w:eastAsia="標楷體" w:hAnsi="Cambria Math" w:cs="Cambria Math"/>
                <w:bCs/>
                <w:spacing w:val="-20"/>
              </w:rPr>
              <w:t>△</w:t>
            </w:r>
          </w:p>
        </w:tc>
        <w:tc>
          <w:tcPr>
            <w:tcW w:w="2160"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 xml:space="preserve">          </w:t>
            </w:r>
            <w:r w:rsidRPr="00B62BCE">
              <w:rPr>
                <w:rFonts w:eastAsia="標楷體"/>
              </w:rPr>
              <w:t>元</w:t>
            </w:r>
          </w:p>
        </w:tc>
        <w:tc>
          <w:tcPr>
            <w:tcW w:w="2415" w:type="dxa"/>
            <w:shd w:val="clear" w:color="auto" w:fill="auto"/>
            <w:vAlign w:val="center"/>
          </w:tcPr>
          <w:p w:rsidR="00BA1E0D" w:rsidRPr="00B62BCE" w:rsidRDefault="00BA1E0D" w:rsidP="00BA1E0D">
            <w:pPr>
              <w:jc w:val="both"/>
              <w:rPr>
                <w:rFonts w:eastAsia="標楷體"/>
              </w:rPr>
            </w:pPr>
            <w:r w:rsidRPr="00B62BCE">
              <w:rPr>
                <w:rFonts w:eastAsia="標楷體"/>
              </w:rPr>
              <w:t xml:space="preserve">           </w:t>
            </w:r>
            <w:r w:rsidRPr="00B62BCE">
              <w:rPr>
                <w:rFonts w:eastAsia="標楷體"/>
              </w:rPr>
              <w:t>元</w:t>
            </w:r>
          </w:p>
        </w:tc>
        <w:tc>
          <w:tcPr>
            <w:tcW w:w="2531" w:type="dxa"/>
            <w:vAlign w:val="center"/>
          </w:tcPr>
          <w:p w:rsidR="00BA1E0D" w:rsidRPr="00B62BCE" w:rsidRDefault="00BA1E0D" w:rsidP="00BA1E0D">
            <w:pPr>
              <w:jc w:val="right"/>
              <w:rPr>
                <w:rFonts w:eastAsia="標楷體"/>
              </w:rPr>
            </w:pPr>
            <w:r w:rsidRPr="00B62BCE">
              <w:rPr>
                <w:rFonts w:eastAsia="標楷體"/>
              </w:rPr>
              <w:t>元</w:t>
            </w:r>
          </w:p>
        </w:tc>
      </w:tr>
    </w:tbl>
    <w:p w:rsidR="00BA1E0D" w:rsidRPr="00B62BCE" w:rsidRDefault="00BA1E0D" w:rsidP="00BA1E0D">
      <w:pPr>
        <w:tabs>
          <w:tab w:val="left" w:pos="5280"/>
        </w:tabs>
        <w:adjustRightInd w:val="0"/>
        <w:snapToGrid w:val="0"/>
        <w:spacing w:line="360" w:lineRule="exact"/>
        <w:ind w:left="614" w:hangingChars="256" w:hanging="614"/>
        <w:jc w:val="both"/>
        <w:rPr>
          <w:rFonts w:eastAsia="標楷體"/>
        </w:rPr>
      </w:pPr>
      <w:r w:rsidRPr="00B62BCE">
        <w:rPr>
          <w:rFonts w:eastAsia="標楷體"/>
        </w:rPr>
        <w:t>註：</w:t>
      </w:r>
      <w:r w:rsidRPr="00B62BCE">
        <w:rPr>
          <w:rFonts w:eastAsia="標楷體"/>
        </w:rPr>
        <w:t>1.</w:t>
      </w:r>
      <w:r w:rsidRPr="00B62BCE">
        <w:rPr>
          <w:rFonts w:eastAsia="標楷體"/>
        </w:rPr>
        <w:t>本項</w:t>
      </w:r>
      <w:r w:rsidRPr="00B62BCE">
        <w:rPr>
          <w:rFonts w:eastAsia="標楷體"/>
          <w:bCs/>
        </w:rPr>
        <w:t>屬政府機關、公立研究機關（構）</w:t>
      </w:r>
      <w:r w:rsidRPr="00B62BCE">
        <w:rPr>
          <w:rFonts w:eastAsia="標楷體"/>
        </w:rPr>
        <w:t>、大學校院者免填。有標註「</w:t>
      </w:r>
      <w:r w:rsidRPr="00B62BCE">
        <w:rPr>
          <w:rFonts w:ascii="Cambria Math" w:eastAsia="標楷體" w:hAnsi="Cambria Math" w:cs="Cambria Math"/>
          <w:bCs/>
        </w:rPr>
        <w:t>△</w:t>
      </w:r>
      <w:r w:rsidRPr="00B62BCE">
        <w:rPr>
          <w:rFonts w:eastAsia="標楷體"/>
        </w:rPr>
        <w:t>」之欄位，屬行政法人及財團法人研究機構者免填。有標註「</w:t>
      </w:r>
      <w:r w:rsidRPr="00B62BCE">
        <w:rPr>
          <w:rFonts w:eastAsia="標楷體"/>
        </w:rPr>
        <w:t>#</w:t>
      </w:r>
      <w:r w:rsidRPr="00B62BCE">
        <w:rPr>
          <w:rFonts w:eastAsia="標楷體"/>
        </w:rPr>
        <w:t>」之欄位，申請單位非屬「股份有限公司」者免填。</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rPr>
        <w:t>「營業收入」欄位，屬行政法人及財團法人研究機構者得填業務收入、執行經費。</w:t>
      </w:r>
    </w:p>
    <w:p w:rsidR="005A60BB" w:rsidRPr="00B62BCE" w:rsidRDefault="00240699" w:rsidP="002A7A31">
      <w:pPr>
        <w:tabs>
          <w:tab w:val="left" w:pos="8080"/>
        </w:tabs>
        <w:ind w:leftChars="191" w:left="626" w:hangingChars="70" w:hanging="168"/>
        <w:jc w:val="both"/>
        <w:rPr>
          <w:rFonts w:eastAsia="標楷體"/>
        </w:rPr>
      </w:pPr>
      <w:r w:rsidRPr="00B62BCE">
        <w:rPr>
          <w:rFonts w:eastAsia="標楷體" w:hint="eastAsia"/>
        </w:rPr>
        <w:t>3.</w:t>
      </w:r>
      <w:r w:rsidRPr="00B62BCE">
        <w:rPr>
          <w:rFonts w:eastAsia="標楷體" w:hint="eastAsia"/>
        </w:rPr>
        <w:t>「研發經費」</w:t>
      </w:r>
      <w:r w:rsidR="002A7A31" w:rsidRPr="00B62BCE">
        <w:rPr>
          <w:rFonts w:eastAsia="標楷體" w:hint="eastAsia"/>
        </w:rPr>
        <w:t>之認列，請參閱</w:t>
      </w:r>
      <w:r w:rsidR="002A7A31" w:rsidRPr="00B62BCE">
        <w:rPr>
          <w:rFonts w:eastAsia="標楷體"/>
        </w:rPr>
        <w:t>「</w:t>
      </w:r>
      <w:r w:rsidR="002A7A31" w:rsidRPr="00B62BCE">
        <w:rPr>
          <w:rFonts w:eastAsia="標楷體" w:hint="eastAsia"/>
        </w:rPr>
        <w:t>附件</w:t>
      </w:r>
      <w:r w:rsidR="002A7A31" w:rsidRPr="00B62BCE">
        <w:rPr>
          <w:rFonts w:eastAsia="標楷體" w:hint="eastAsia"/>
        </w:rPr>
        <w:t>2</w:t>
      </w:r>
      <w:r w:rsidR="002A7A31" w:rsidRPr="00B62BCE">
        <w:rPr>
          <w:rFonts w:eastAsia="標楷體" w:hint="eastAsia"/>
        </w:rPr>
        <w:t>、一、研發經費（研究發展費用）定義</w:t>
      </w:r>
      <w:r w:rsidR="002A7A31" w:rsidRPr="00B62BCE">
        <w:rPr>
          <w:rFonts w:eastAsia="標楷體"/>
        </w:rPr>
        <w:t>」</w:t>
      </w:r>
      <w:r w:rsidRPr="00B62BCE">
        <w:rPr>
          <w:rFonts w:eastAsia="標楷體" w:hint="eastAsia"/>
        </w:rPr>
        <w:t>。</w:t>
      </w:r>
    </w:p>
    <w:p w:rsidR="00BA1E0D" w:rsidRPr="00B62BCE" w:rsidRDefault="00477EB4" w:rsidP="002444C7">
      <w:pPr>
        <w:tabs>
          <w:tab w:val="left" w:pos="8080"/>
        </w:tabs>
        <w:ind w:leftChars="191" w:left="626" w:hangingChars="70" w:hanging="168"/>
        <w:jc w:val="both"/>
        <w:rPr>
          <w:rFonts w:eastAsia="標楷體"/>
        </w:rPr>
      </w:pPr>
      <w:r w:rsidRPr="00B62BCE">
        <w:rPr>
          <w:rFonts w:eastAsia="標楷體" w:hint="eastAsia"/>
        </w:rPr>
        <w:t>4</w:t>
      </w:r>
      <w:r w:rsidR="00BA1E0D" w:rsidRPr="00B62BCE">
        <w:rPr>
          <w:rFonts w:eastAsia="標楷體"/>
        </w:rPr>
        <w:t>.</w:t>
      </w:r>
      <w:r w:rsidR="00BA1E0D" w:rsidRPr="00B62BCE">
        <w:rPr>
          <w:rFonts w:eastAsia="標楷體"/>
        </w:rPr>
        <w:t>本項資料除「研發經費（</w:t>
      </w:r>
      <w:r w:rsidR="00BA1E0D" w:rsidRPr="00B62BCE">
        <w:rPr>
          <w:rFonts w:eastAsia="標楷體"/>
        </w:rPr>
        <w:t>E</w:t>
      </w:r>
      <w:r w:rsidR="00BA1E0D" w:rsidRPr="00B62BCE">
        <w:rPr>
          <w:rFonts w:eastAsia="標楷體"/>
        </w:rPr>
        <w:t>）」、「基本每股盈餘（稅後）（</w:t>
      </w:r>
      <w:r w:rsidR="00BA1E0D" w:rsidRPr="00B62BCE">
        <w:rPr>
          <w:rFonts w:eastAsia="標楷體"/>
        </w:rPr>
        <w:t>EPS</w:t>
      </w:r>
      <w:r w:rsidR="00BA1E0D" w:rsidRPr="00B62BCE">
        <w:rPr>
          <w:rFonts w:eastAsia="標楷體"/>
        </w:rPr>
        <w:t>）」之外，皆與評量指標計分有關；所填數據資料之認列，請參閱</w:t>
      </w:r>
      <w:r w:rsidR="004420EC" w:rsidRPr="00B62BCE">
        <w:rPr>
          <w:rFonts w:eastAsia="標楷體" w:hint="eastAsia"/>
        </w:rPr>
        <w:t>本計畫</w:t>
      </w:r>
      <w:r w:rsidR="00BA1E0D" w:rsidRPr="00B62BCE">
        <w:rPr>
          <w:rFonts w:eastAsia="標楷體"/>
        </w:rPr>
        <w:t>「參、</w:t>
      </w:r>
      <w:r w:rsidR="002444C7" w:rsidRPr="00B62BCE">
        <w:rPr>
          <w:rFonts w:eastAsia="標楷體" w:hint="eastAsia"/>
        </w:rPr>
        <w:t>二</w:t>
      </w:r>
      <w:r w:rsidR="00BA1E0D" w:rsidRPr="00B62BCE">
        <w:rPr>
          <w:rFonts w:eastAsia="標楷體"/>
        </w:rPr>
        <w:t>、</w:t>
      </w:r>
      <w:r w:rsidR="00BA1E0D" w:rsidRPr="00B62BCE">
        <w:rPr>
          <w:rFonts w:eastAsia="標楷體"/>
        </w:rPr>
        <w:t>(</w:t>
      </w:r>
      <w:r w:rsidR="002444C7" w:rsidRPr="00B62BCE">
        <w:rPr>
          <w:rFonts w:eastAsia="標楷體" w:hint="eastAsia"/>
        </w:rPr>
        <w:t>一</w:t>
      </w:r>
      <w:r w:rsidR="00BA1E0D" w:rsidRPr="00B62BCE">
        <w:rPr>
          <w:rFonts w:eastAsia="標楷體"/>
        </w:rPr>
        <w:t>)</w:t>
      </w:r>
      <w:r w:rsidR="00BA1E0D" w:rsidRPr="00B62BCE">
        <w:rPr>
          <w:rFonts w:eastAsia="標楷體"/>
        </w:rPr>
        <w:t>、</w:t>
      </w:r>
      <w:r w:rsidR="00BA1E0D" w:rsidRPr="00B62BCE">
        <w:rPr>
          <w:rFonts w:eastAsia="標楷體"/>
        </w:rPr>
        <w:t>4.</w:t>
      </w:r>
      <w:r w:rsidR="002444C7" w:rsidRPr="00B62BCE">
        <w:rPr>
          <w:rFonts w:eastAsia="標楷體" w:hint="eastAsia"/>
        </w:rPr>
        <w:t>財務證明補充說明</w:t>
      </w:r>
      <w:r w:rsidR="00BA1E0D" w:rsidRPr="00B62BCE">
        <w:rPr>
          <w:rFonts w:eastAsia="標楷體"/>
        </w:rPr>
        <w:t>」說明。</w:t>
      </w:r>
    </w:p>
    <w:p w:rsidR="00BA1E0D" w:rsidRPr="00B62BCE" w:rsidRDefault="00477EB4" w:rsidP="00BA1E0D">
      <w:pPr>
        <w:tabs>
          <w:tab w:val="left" w:pos="1440"/>
          <w:tab w:val="left" w:pos="8080"/>
        </w:tabs>
        <w:ind w:leftChars="191" w:left="626" w:hangingChars="70" w:hanging="168"/>
        <w:jc w:val="both"/>
        <w:rPr>
          <w:rFonts w:eastAsia="標楷體"/>
        </w:rPr>
      </w:pPr>
      <w:r w:rsidRPr="00B62BCE">
        <w:rPr>
          <w:rFonts w:eastAsia="標楷體" w:hint="eastAsia"/>
        </w:rPr>
        <w:t>5</w:t>
      </w:r>
      <w:r w:rsidR="00BA1E0D" w:rsidRPr="00B62BCE">
        <w:rPr>
          <w:rFonts w:eastAsia="標楷體"/>
        </w:rPr>
        <w:t>.</w:t>
      </w:r>
      <w:r w:rsidR="00BA1E0D" w:rsidRPr="00B62BCE">
        <w:rPr>
          <w:rFonts w:eastAsia="標楷體"/>
        </w:rPr>
        <w:t>依據所檢附財務證明文件數據資料，以四捨五入方式換算為仟元後填寫。除「基本每股盈餘（稅後）」以元為單位，原則依申請單位提供之會計師簽證財務報表為準，若所提供</w:t>
      </w:r>
      <w:r w:rsidR="00BA1E0D" w:rsidRPr="00B62BCE">
        <w:rPr>
          <w:rFonts w:eastAsia="標楷體"/>
          <w:u w:val="single"/>
        </w:rPr>
        <w:t>證明文件無</w:t>
      </w:r>
      <w:r w:rsidR="00BA1E0D" w:rsidRPr="00B62BCE">
        <w:rPr>
          <w:rFonts w:eastAsia="標楷體"/>
          <w:u w:val="single"/>
        </w:rPr>
        <w:t>EPS</w:t>
      </w:r>
      <w:r w:rsidR="00BA1E0D" w:rsidRPr="00B62BCE">
        <w:rPr>
          <w:rFonts w:eastAsia="標楷體"/>
          <w:u w:val="single"/>
        </w:rPr>
        <w:t>資料</w:t>
      </w:r>
      <w:r w:rsidR="00BA1E0D" w:rsidRPr="00B62BCE">
        <w:rPr>
          <w:rFonts w:eastAsia="標楷體"/>
        </w:rPr>
        <w:t>，則請依說明計算：</w:t>
      </w:r>
      <w:r w:rsidR="00BA1E0D" w:rsidRPr="00B62BCE">
        <w:rPr>
          <w:rFonts w:eastAsia="標楷體"/>
          <w:u w:val="single"/>
        </w:rPr>
        <w:t>基本每股盈餘（稅後）＝（稅後淨利－特別股股利）</w:t>
      </w:r>
      <w:r w:rsidR="00BA1E0D" w:rsidRPr="00B62BCE">
        <w:rPr>
          <w:rFonts w:eastAsia="標楷體"/>
          <w:u w:val="single"/>
        </w:rPr>
        <w:t>/</w:t>
      </w:r>
      <w:r w:rsidR="00BA1E0D" w:rsidRPr="00B62BCE">
        <w:rPr>
          <w:rFonts w:eastAsia="標楷體"/>
          <w:u w:val="single"/>
        </w:rPr>
        <w:t>加權平均已發行股數</w:t>
      </w:r>
      <w:r w:rsidR="00BA1E0D" w:rsidRPr="00B62BCE">
        <w:rPr>
          <w:rFonts w:eastAsia="標楷體"/>
        </w:rPr>
        <w:t>，四捨五入至小數點第</w:t>
      </w:r>
      <w:r w:rsidR="00BA1E0D" w:rsidRPr="00B62BCE">
        <w:rPr>
          <w:rFonts w:eastAsia="標楷體"/>
        </w:rPr>
        <w:t>2</w:t>
      </w:r>
      <w:r w:rsidR="00BA1E0D" w:rsidRPr="00B62BCE">
        <w:rPr>
          <w:rFonts w:eastAsia="標楷體"/>
        </w:rPr>
        <w:t>位。</w:t>
      </w:r>
    </w:p>
    <w:p w:rsidR="00BA1E0D" w:rsidRPr="00B62BCE" w:rsidRDefault="00BA1E0D" w:rsidP="00BA1E0D">
      <w:pPr>
        <w:tabs>
          <w:tab w:val="left" w:pos="7965"/>
        </w:tabs>
        <w:spacing w:beforeLines="50" w:before="180"/>
        <w:jc w:val="both"/>
        <w:rPr>
          <w:rFonts w:eastAsia="標楷體"/>
        </w:rPr>
      </w:pPr>
      <w:r w:rsidRPr="00B62BCE">
        <w:rPr>
          <w:rFonts w:eastAsia="標楷體"/>
        </w:rPr>
        <w:t>2.</w:t>
      </w:r>
      <w:r w:rsidRPr="00B62BCE">
        <w:rPr>
          <w:rFonts w:eastAsia="標楷體"/>
        </w:rPr>
        <w:t>資產負債表科目</w:t>
      </w:r>
      <w:r w:rsidRPr="00B62BCE">
        <w:rPr>
          <w:rFonts w:eastAsia="標楷體"/>
        </w:rPr>
        <w:tab/>
      </w:r>
      <w:r w:rsidRPr="00B62BCE">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15"/>
        <w:gridCol w:w="1408"/>
        <w:gridCol w:w="2248"/>
        <w:gridCol w:w="2249"/>
        <w:gridCol w:w="2249"/>
      </w:tblGrid>
      <w:tr w:rsidR="00B62BCE" w:rsidRPr="00B62BCE" w:rsidTr="00BA1E0D">
        <w:trPr>
          <w:cantSplit/>
          <w:trHeight w:val="500"/>
          <w:tblHeader/>
          <w:jc w:val="center"/>
        </w:trPr>
        <w:tc>
          <w:tcPr>
            <w:tcW w:w="1707" w:type="dxa"/>
            <w:gridSpan w:val="2"/>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1408"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104</w:t>
            </w:r>
            <w:r w:rsidRPr="00B62BCE">
              <w:rPr>
                <w:rFonts w:eastAsia="標楷體"/>
              </w:rPr>
              <w:t>年</w:t>
            </w:r>
          </w:p>
        </w:tc>
        <w:tc>
          <w:tcPr>
            <w:tcW w:w="2248"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249"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249"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流動資產</w:t>
            </w:r>
          </w:p>
        </w:tc>
        <w:tc>
          <w:tcPr>
            <w:tcW w:w="2248" w:type="dxa"/>
            <w:tcBorders>
              <w:bottom w:val="single" w:sz="4" w:space="0" w:color="auto"/>
            </w:tcBorders>
            <w:shd w:val="clear" w:color="auto" w:fill="auto"/>
            <w:vAlign w:val="center"/>
          </w:tcPr>
          <w:p w:rsidR="00BA1E0D" w:rsidRPr="00B62BCE" w:rsidRDefault="00BA1E0D" w:rsidP="00BA1E0D">
            <w:pPr>
              <w:jc w:val="center"/>
              <w:rPr>
                <w:rFonts w:eastAsia="標楷體"/>
                <w:shd w:val="clear" w:color="auto" w:fill="D9D9D9"/>
              </w:rPr>
            </w:pPr>
          </w:p>
        </w:tc>
        <w:tc>
          <w:tcPr>
            <w:tcW w:w="2249" w:type="dxa"/>
            <w:tcBorders>
              <w:bottom w:val="single" w:sz="4" w:space="0" w:color="auto"/>
            </w:tcBorders>
            <w:shd w:val="clear" w:color="auto" w:fill="auto"/>
            <w:vAlign w:val="center"/>
          </w:tcPr>
          <w:p w:rsidR="00BA1E0D" w:rsidRPr="00B62BCE" w:rsidRDefault="00BA1E0D" w:rsidP="00BA1E0D">
            <w:pPr>
              <w:jc w:val="center"/>
              <w:rPr>
                <w:rFonts w:eastAsia="標楷體"/>
                <w:shd w:val="clear" w:color="auto" w:fill="D9D9D9"/>
              </w:rPr>
            </w:pPr>
          </w:p>
        </w:tc>
        <w:tc>
          <w:tcPr>
            <w:tcW w:w="2249"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r w:rsidR="00B62BCE" w:rsidRPr="00B62BCE" w:rsidTr="00BA1E0D">
        <w:trPr>
          <w:cantSplit/>
          <w:trHeight w:val="444"/>
          <w:jc w:val="center"/>
        </w:trPr>
        <w:tc>
          <w:tcPr>
            <w:tcW w:w="3115" w:type="dxa"/>
            <w:gridSpan w:val="3"/>
            <w:vAlign w:val="center"/>
          </w:tcPr>
          <w:p w:rsidR="00BA1E0D" w:rsidRPr="00B62BCE" w:rsidRDefault="00BA1E0D" w:rsidP="00BA1E0D">
            <w:pPr>
              <w:tabs>
                <w:tab w:val="left" w:pos="5280"/>
              </w:tabs>
              <w:adjustRightInd w:val="0"/>
              <w:snapToGrid w:val="0"/>
              <w:spacing w:line="360" w:lineRule="exact"/>
              <w:jc w:val="both"/>
              <w:rPr>
                <w:rFonts w:eastAsia="標楷體"/>
              </w:rPr>
            </w:pPr>
            <w:r w:rsidRPr="00B62BCE">
              <w:rPr>
                <w:rFonts w:eastAsia="標楷體"/>
              </w:rPr>
              <w:t>年初資產總額</w:t>
            </w:r>
          </w:p>
        </w:tc>
        <w:tc>
          <w:tcPr>
            <w:tcW w:w="2248"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2249"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2249" w:type="dxa"/>
            <w:shd w:val="clear" w:color="auto" w:fill="D9D9D9"/>
            <w:vAlign w:val="center"/>
          </w:tcPr>
          <w:p w:rsidR="00BA1E0D" w:rsidRPr="00B62BCE" w:rsidRDefault="00BA1E0D" w:rsidP="00BA1E0D">
            <w:pPr>
              <w:jc w:val="center"/>
              <w:rPr>
                <w:rFonts w:eastAsia="標楷體"/>
                <w:u w:val="single"/>
              </w:rPr>
            </w:pPr>
            <w:r w:rsidRPr="00B62BCE">
              <w:rPr>
                <w:rFonts w:ascii="新細明體" w:hAnsi="新細明體" w:cs="新細明體" w:hint="eastAsia"/>
                <w:shd w:val="clear" w:color="auto" w:fill="D9D9D9"/>
              </w:rPr>
              <w:t>☆</w:t>
            </w:r>
          </w:p>
        </w:tc>
      </w:tr>
      <w:tr w:rsidR="00B62BCE" w:rsidRPr="00B62BCE" w:rsidTr="00BA1E0D">
        <w:trPr>
          <w:cantSplit/>
          <w:trHeight w:val="20"/>
          <w:jc w:val="center"/>
        </w:trPr>
        <w:tc>
          <w:tcPr>
            <w:tcW w:w="1692" w:type="dxa"/>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資產總額</w:t>
            </w:r>
          </w:p>
        </w:tc>
        <w:tc>
          <w:tcPr>
            <w:tcW w:w="1423" w:type="dxa"/>
            <w:gridSpan w:val="2"/>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248" w:type="dxa"/>
            <w:shd w:val="clear" w:color="auto" w:fill="auto"/>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shd w:val="clear" w:color="auto" w:fill="auto"/>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平均資產總額</w:t>
            </w:r>
          </w:p>
        </w:tc>
        <w:tc>
          <w:tcPr>
            <w:tcW w:w="2248"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249"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24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流動負債</w:t>
            </w:r>
          </w:p>
        </w:tc>
        <w:tc>
          <w:tcPr>
            <w:tcW w:w="2248" w:type="dxa"/>
            <w:shd w:val="clear" w:color="auto" w:fill="auto"/>
            <w:vAlign w:val="center"/>
          </w:tcPr>
          <w:p w:rsidR="00BA1E0D" w:rsidRPr="00B62BCE" w:rsidRDefault="00BA1E0D" w:rsidP="00BA1E0D">
            <w:pPr>
              <w:jc w:val="center"/>
              <w:rPr>
                <w:rFonts w:eastAsia="標楷體"/>
              </w:rPr>
            </w:pPr>
          </w:p>
        </w:tc>
        <w:tc>
          <w:tcPr>
            <w:tcW w:w="2249" w:type="dxa"/>
            <w:shd w:val="clear" w:color="auto" w:fill="auto"/>
            <w:vAlign w:val="center"/>
          </w:tcPr>
          <w:p w:rsidR="00BA1E0D" w:rsidRPr="00B62BCE" w:rsidRDefault="00BA1E0D" w:rsidP="00BA1E0D">
            <w:pPr>
              <w:jc w:val="center"/>
              <w:rPr>
                <w:rFonts w:eastAsia="標楷體"/>
              </w:rPr>
            </w:pPr>
          </w:p>
        </w:tc>
        <w:tc>
          <w:tcPr>
            <w:tcW w:w="2249" w:type="dxa"/>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負債總額</w:t>
            </w:r>
          </w:p>
        </w:tc>
        <w:tc>
          <w:tcPr>
            <w:tcW w:w="2248" w:type="dxa"/>
            <w:shd w:val="clear" w:color="auto" w:fill="auto"/>
            <w:vAlign w:val="center"/>
          </w:tcPr>
          <w:p w:rsidR="00BA1E0D" w:rsidRPr="00B62BCE" w:rsidRDefault="00BA1E0D" w:rsidP="00BA1E0D">
            <w:pPr>
              <w:jc w:val="center"/>
              <w:rPr>
                <w:rFonts w:eastAsia="標楷體"/>
              </w:rPr>
            </w:pPr>
          </w:p>
        </w:tc>
        <w:tc>
          <w:tcPr>
            <w:tcW w:w="2249" w:type="dxa"/>
            <w:shd w:val="clear" w:color="auto" w:fill="auto"/>
            <w:vAlign w:val="center"/>
          </w:tcPr>
          <w:p w:rsidR="00BA1E0D" w:rsidRPr="00B62BCE" w:rsidRDefault="00BA1E0D" w:rsidP="00BA1E0D">
            <w:pPr>
              <w:jc w:val="center"/>
              <w:rPr>
                <w:rFonts w:eastAsia="標楷體"/>
              </w:rPr>
            </w:pPr>
          </w:p>
        </w:tc>
        <w:tc>
          <w:tcPr>
            <w:tcW w:w="2249" w:type="dxa"/>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bl>
    <w:p w:rsidR="00BA1E0D" w:rsidRPr="00B62BCE" w:rsidRDefault="00BA1E0D" w:rsidP="00BA1E0D">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本項屬非民間產業者</w:t>
      </w:r>
      <w:r w:rsidRPr="00B62BCE">
        <w:rPr>
          <w:rFonts w:eastAsia="標楷體"/>
        </w:rPr>
        <w:t>(</w:t>
      </w:r>
      <w:r w:rsidRPr="00B62BCE">
        <w:rPr>
          <w:rFonts w:eastAsia="標楷體"/>
          <w:bCs/>
        </w:rPr>
        <w:t>政府機關、公立研究機關（構）</w:t>
      </w:r>
      <w:r w:rsidRPr="00B62BCE">
        <w:rPr>
          <w:rFonts w:eastAsia="標楷體"/>
        </w:rPr>
        <w:t>、大學校院、行政法人及財團法人研究機構</w:t>
      </w:r>
      <w:r w:rsidRPr="00B62BCE">
        <w:rPr>
          <w:rFonts w:eastAsia="標楷體"/>
        </w:rPr>
        <w:t>)</w:t>
      </w:r>
      <w:r w:rsidRPr="00B62BCE">
        <w:rPr>
          <w:rFonts w:eastAsia="標楷體"/>
        </w:rPr>
        <w:t>免填。</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rPr>
        <w:t>平均資產總額指當年度年初與年底資產總額之平均。</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3.</w:t>
      </w:r>
      <w:r w:rsidRPr="00B62BCE">
        <w:rPr>
          <w:rFonts w:eastAsia="標楷體"/>
        </w:rPr>
        <w:t>依據所檢附財務證明文件數據資料，以四捨五入方式換算為仟元後填寫。</w:t>
      </w:r>
    </w:p>
    <w:p w:rsidR="00BA1E0D" w:rsidRPr="00B62BCE" w:rsidRDefault="00BA1E0D" w:rsidP="00BA1E0D">
      <w:pPr>
        <w:tabs>
          <w:tab w:val="left" w:pos="7965"/>
        </w:tabs>
        <w:spacing w:beforeLines="50" w:before="180"/>
        <w:ind w:left="698" w:hangingChars="291" w:hanging="698"/>
        <w:jc w:val="both"/>
        <w:rPr>
          <w:rFonts w:eastAsia="標楷體"/>
        </w:rPr>
      </w:pPr>
      <w:r w:rsidRPr="00B62BCE">
        <w:rPr>
          <w:rFonts w:eastAsia="標楷體"/>
        </w:rPr>
        <w:t>（五）評量指標</w:t>
      </w:r>
      <w:r w:rsidRPr="00B62BCE">
        <w:rPr>
          <w:rFonts w:eastAsia="標楷體"/>
          <w:spacing w:val="-8"/>
        </w:rPr>
        <w:t>（</w:t>
      </w:r>
      <w:r w:rsidRPr="00B62BCE">
        <w:rPr>
          <w:rFonts w:ascii="新細明體" w:hAnsi="新細明體" w:cs="新細明體" w:hint="eastAsia"/>
          <w:spacing w:val="-12"/>
        </w:rPr>
        <w:t>※</w:t>
      </w:r>
      <w:r w:rsidRPr="00B62BCE">
        <w:rPr>
          <w:rFonts w:eastAsia="標楷體"/>
          <w:spacing w:val="-12"/>
        </w:rPr>
        <w:t>資料來源：（四）財務、獲利及績效成長；評量指標計算方式，請參閱</w:t>
      </w:r>
      <w:r w:rsidR="00706BF5" w:rsidRPr="00B62BCE">
        <w:rPr>
          <w:rFonts w:eastAsia="標楷體"/>
          <w:spacing w:val="-12"/>
        </w:rPr>
        <w:t>附件</w:t>
      </w:r>
      <w:r w:rsidR="00935FE6" w:rsidRPr="00B62BCE">
        <w:rPr>
          <w:rFonts w:eastAsia="標楷體"/>
          <w:spacing w:val="-12"/>
        </w:rPr>
        <w:t>1</w:t>
      </w:r>
      <w:r w:rsidR="00935FE6" w:rsidRPr="00B62BCE">
        <w:rPr>
          <w:rFonts w:eastAsia="標楷體" w:hint="eastAsia"/>
          <w:spacing w:val="-12"/>
        </w:rPr>
        <w:t>7</w:t>
      </w:r>
      <w:r w:rsidRPr="00B62BCE">
        <w:rPr>
          <w:rFonts w:eastAsia="標楷體"/>
          <w:spacing w:val="-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4189"/>
        <w:gridCol w:w="1134"/>
        <w:gridCol w:w="992"/>
        <w:gridCol w:w="992"/>
      </w:tblGrid>
      <w:tr w:rsidR="00B62BCE" w:rsidRPr="00B62BCE" w:rsidTr="00BA1E0D">
        <w:trPr>
          <w:trHeight w:val="284"/>
          <w:tblHeader/>
        </w:trPr>
        <w:tc>
          <w:tcPr>
            <w:tcW w:w="2582"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指標</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公式</w:t>
            </w:r>
          </w:p>
        </w:tc>
        <w:tc>
          <w:tcPr>
            <w:tcW w:w="1134" w:type="dxa"/>
            <w:tcBorders>
              <w:bottom w:val="single" w:sz="4" w:space="0" w:color="auto"/>
            </w:tcBorders>
            <w:vAlign w:val="center"/>
          </w:tcPr>
          <w:p w:rsidR="00BA1E0D" w:rsidRPr="00B62BCE" w:rsidRDefault="0095664B" w:rsidP="00BA1E0D">
            <w:pPr>
              <w:tabs>
                <w:tab w:val="left" w:pos="5280"/>
              </w:tabs>
              <w:adjustRightInd w:val="0"/>
              <w:snapToGrid w:val="0"/>
              <w:spacing w:before="60" w:after="60" w:line="360" w:lineRule="exact"/>
              <w:jc w:val="center"/>
              <w:rPr>
                <w:rFonts w:eastAsia="標楷體"/>
              </w:rPr>
            </w:pPr>
            <w:r w:rsidRPr="00B62BCE">
              <w:rPr>
                <w:rFonts w:eastAsia="標楷體"/>
              </w:rPr>
              <w:t>105</w:t>
            </w:r>
            <w:r w:rsidRPr="00B62BCE">
              <w:rPr>
                <w:rFonts w:eastAsia="標楷體"/>
              </w:rPr>
              <w:t>年</w:t>
            </w:r>
          </w:p>
        </w:tc>
        <w:tc>
          <w:tcPr>
            <w:tcW w:w="992" w:type="dxa"/>
            <w:tcBorders>
              <w:bottom w:val="single" w:sz="4" w:space="0" w:color="auto"/>
            </w:tcBorders>
            <w:vAlign w:val="center"/>
          </w:tcPr>
          <w:p w:rsidR="00BA1E0D" w:rsidRPr="00B62BCE" w:rsidRDefault="0095664B" w:rsidP="00BA1E0D">
            <w:pPr>
              <w:tabs>
                <w:tab w:val="left" w:pos="5280"/>
              </w:tabs>
              <w:adjustRightInd w:val="0"/>
              <w:snapToGrid w:val="0"/>
              <w:spacing w:before="60" w:after="60" w:line="360" w:lineRule="exact"/>
              <w:jc w:val="center"/>
              <w:rPr>
                <w:rFonts w:eastAsia="標楷體"/>
              </w:rPr>
            </w:pPr>
            <w:r w:rsidRPr="00B62BCE">
              <w:rPr>
                <w:rFonts w:eastAsia="標楷體"/>
              </w:rPr>
              <w:t>106</w:t>
            </w:r>
            <w:r w:rsidRPr="00B62BCE">
              <w:rPr>
                <w:rFonts w:eastAsia="標楷體"/>
              </w:rPr>
              <w:t>年</w:t>
            </w:r>
          </w:p>
        </w:tc>
        <w:tc>
          <w:tcPr>
            <w:tcW w:w="992" w:type="dxa"/>
            <w:tcBorders>
              <w:bottom w:val="single" w:sz="4" w:space="0" w:color="auto"/>
            </w:tcBorders>
            <w:vAlign w:val="center"/>
          </w:tcPr>
          <w:p w:rsidR="00BA1E0D" w:rsidRPr="00B62BCE" w:rsidRDefault="0095664B" w:rsidP="00BA1E0D">
            <w:pPr>
              <w:tabs>
                <w:tab w:val="left" w:pos="5280"/>
              </w:tabs>
              <w:adjustRightInd w:val="0"/>
              <w:snapToGrid w:val="0"/>
              <w:spacing w:before="60" w:after="60" w:line="36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負債佔資產比率（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負債總額</w:t>
            </w:r>
            <w:r w:rsidRPr="00B62BCE">
              <w:rPr>
                <w:rFonts w:eastAsia="標楷體"/>
              </w:rPr>
              <w:t>÷</w:t>
            </w:r>
            <w:r w:rsidRPr="00B62BCE">
              <w:rPr>
                <w:rFonts w:eastAsia="標楷體"/>
              </w:rPr>
              <w:t>資產總額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流動比率（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流動資產</w:t>
            </w:r>
            <w:r w:rsidRPr="00B62BCE">
              <w:rPr>
                <w:rFonts w:eastAsia="標楷體"/>
              </w:rPr>
              <w:t>÷</w:t>
            </w:r>
            <w:r w:rsidRPr="00B62BCE">
              <w:rPr>
                <w:rFonts w:eastAsia="標楷體"/>
              </w:rPr>
              <w:t>流動負債</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總資產週轉率（次）</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營業收入淨額</w:t>
            </w:r>
            <w:r w:rsidRPr="00B62BCE">
              <w:rPr>
                <w:rFonts w:eastAsia="標楷體"/>
              </w:rPr>
              <w:t>÷</w:t>
            </w:r>
            <w:r w:rsidRPr="00B62BCE">
              <w:rPr>
                <w:rFonts w:eastAsia="標楷體"/>
              </w:rPr>
              <w:t>平均資產總額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稅前純益率（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稅前損益</w:t>
            </w:r>
            <w:r w:rsidRPr="00B62BCE">
              <w:rPr>
                <w:rFonts w:eastAsia="標楷體"/>
              </w:rPr>
              <w:t>÷</w:t>
            </w:r>
            <w:r w:rsidRPr="00B62BCE">
              <w:rPr>
                <w:rFonts w:eastAsia="標楷體"/>
              </w:rPr>
              <w:t>營業收入淨額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營業利益率（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營業利益</w:t>
            </w:r>
            <w:r w:rsidRPr="00B62BCE">
              <w:rPr>
                <w:rFonts w:eastAsia="標楷體"/>
              </w:rPr>
              <w:t>÷</w:t>
            </w:r>
            <w:r w:rsidRPr="00B62BCE">
              <w:rPr>
                <w:rFonts w:eastAsia="標楷體"/>
              </w:rPr>
              <w:t>營業收入淨額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稅前純益（仟元）</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資產報酬率（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w:t>
            </w:r>
            <w:r w:rsidRPr="00B62BCE">
              <w:rPr>
                <w:rFonts w:eastAsia="標楷體"/>
              </w:rPr>
              <w:t>稅前純益</w:t>
            </w:r>
            <w:r w:rsidRPr="00B62BCE">
              <w:rPr>
                <w:rFonts w:eastAsia="標楷體"/>
              </w:rPr>
              <w:t>+</w:t>
            </w:r>
            <w:r w:rsidRPr="00B62BCE">
              <w:rPr>
                <w:rFonts w:eastAsia="標楷體"/>
              </w:rPr>
              <w:t>利息費用</w:t>
            </w:r>
            <w:r w:rsidRPr="00B62BCE">
              <w:rPr>
                <w:rFonts w:eastAsia="標楷體"/>
              </w:rPr>
              <w:t>)÷</w:t>
            </w:r>
            <w:r w:rsidRPr="00B62BCE">
              <w:rPr>
                <w:rFonts w:eastAsia="標楷體"/>
              </w:rPr>
              <w:t>平均資產總額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營收成長率（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與前一年營業收入淨額相較之成長率</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bl>
    <w:p w:rsidR="00BA1E0D" w:rsidRPr="00B62BCE" w:rsidRDefault="00BA1E0D" w:rsidP="00BA1E0D">
      <w:pPr>
        <w:tabs>
          <w:tab w:val="left" w:pos="5280"/>
        </w:tabs>
        <w:adjustRightInd w:val="0"/>
        <w:snapToGrid w:val="0"/>
        <w:spacing w:before="60" w:after="60" w:line="400" w:lineRule="exact"/>
        <w:jc w:val="both"/>
        <w:rPr>
          <w:rFonts w:eastAsia="標楷體"/>
          <w:sz w:val="28"/>
        </w:rPr>
      </w:pPr>
      <w:r w:rsidRPr="00B62BCE">
        <w:rPr>
          <w:rFonts w:eastAsia="標楷體"/>
          <w:sz w:val="28"/>
        </w:rPr>
        <w:t>三、研發規模與能量</w:t>
      </w:r>
    </w:p>
    <w:p w:rsidR="00BA1E0D" w:rsidRPr="00B62BCE" w:rsidRDefault="00BA1E0D" w:rsidP="00BA1E0D">
      <w:pPr>
        <w:spacing w:beforeLines="50" w:before="180"/>
        <w:jc w:val="both"/>
        <w:rPr>
          <w:rFonts w:eastAsia="標楷體"/>
        </w:rPr>
      </w:pPr>
      <w:r w:rsidRPr="00B62BCE">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B62BCE" w:rsidRPr="00B62BCE" w:rsidTr="00481648">
        <w:trPr>
          <w:cantSplit/>
          <w:trHeight w:val="564"/>
        </w:trPr>
        <w:tc>
          <w:tcPr>
            <w:tcW w:w="598" w:type="pct"/>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rPr>
              <w:t>姓名</w:t>
            </w:r>
          </w:p>
        </w:tc>
        <w:tc>
          <w:tcPr>
            <w:tcW w:w="1824" w:type="pct"/>
            <w:vAlign w:val="center"/>
          </w:tcPr>
          <w:p w:rsidR="00BA1E0D" w:rsidRPr="00B62BCE" w:rsidRDefault="00BA1E0D" w:rsidP="00481648">
            <w:pPr>
              <w:tabs>
                <w:tab w:val="left" w:pos="5280"/>
              </w:tabs>
              <w:adjustRightInd w:val="0"/>
              <w:snapToGrid w:val="0"/>
              <w:spacing w:line="400" w:lineRule="exact"/>
              <w:jc w:val="both"/>
              <w:rPr>
                <w:rFonts w:eastAsia="標楷體"/>
              </w:rPr>
            </w:pPr>
          </w:p>
        </w:tc>
        <w:tc>
          <w:tcPr>
            <w:tcW w:w="587" w:type="pct"/>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rPr>
              <w:t>職稱</w:t>
            </w:r>
          </w:p>
        </w:tc>
        <w:tc>
          <w:tcPr>
            <w:tcW w:w="1991" w:type="pct"/>
            <w:vAlign w:val="center"/>
          </w:tcPr>
          <w:p w:rsidR="00BA1E0D" w:rsidRPr="00B62BCE" w:rsidRDefault="00BA1E0D" w:rsidP="00481648">
            <w:pPr>
              <w:tabs>
                <w:tab w:val="left" w:pos="5280"/>
              </w:tabs>
              <w:adjustRightInd w:val="0"/>
              <w:snapToGrid w:val="0"/>
              <w:spacing w:line="400" w:lineRule="exact"/>
              <w:jc w:val="both"/>
              <w:rPr>
                <w:rFonts w:eastAsia="標楷體"/>
              </w:rPr>
            </w:pPr>
          </w:p>
        </w:tc>
      </w:tr>
      <w:tr w:rsidR="00B62BCE" w:rsidRPr="00B62BCE" w:rsidTr="00481648">
        <w:trPr>
          <w:cantSplit/>
          <w:trHeight w:val="600"/>
        </w:trPr>
        <w:tc>
          <w:tcPr>
            <w:tcW w:w="598" w:type="pct"/>
            <w:vAlign w:val="center"/>
          </w:tcPr>
          <w:p w:rsidR="00BA1E0D" w:rsidRPr="00B62BCE" w:rsidRDefault="00BA1E0D" w:rsidP="00481648">
            <w:pPr>
              <w:tabs>
                <w:tab w:val="left" w:pos="5280"/>
              </w:tabs>
              <w:adjustRightInd w:val="0"/>
              <w:snapToGrid w:val="0"/>
              <w:spacing w:line="400" w:lineRule="exact"/>
              <w:jc w:val="both"/>
              <w:rPr>
                <w:rFonts w:eastAsia="標楷體"/>
                <w:bCs/>
              </w:rPr>
            </w:pPr>
            <w:r w:rsidRPr="00B62BCE">
              <w:rPr>
                <w:rFonts w:eastAsia="標楷體"/>
              </w:rPr>
              <w:t>特殊身份</w:t>
            </w:r>
          </w:p>
        </w:tc>
        <w:tc>
          <w:tcPr>
            <w:tcW w:w="4402" w:type="pct"/>
            <w:gridSpan w:val="3"/>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bCs/>
              </w:rPr>
              <w:t>曾經為</w:t>
            </w:r>
            <w:r w:rsidR="0049075E"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bCs/>
              </w:rPr>
              <w:t>曾經為</w:t>
            </w:r>
            <w:r w:rsidRPr="00B62BCE">
              <w:rPr>
                <w:rFonts w:eastAsia="標楷體"/>
              </w:rPr>
              <w:t>研發替代役人員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481648">
        <w:trPr>
          <w:cantSplit/>
          <w:trHeight w:val="598"/>
        </w:trPr>
        <w:tc>
          <w:tcPr>
            <w:tcW w:w="598" w:type="pct"/>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rPr>
              <w:t>簡歷</w:t>
            </w:r>
          </w:p>
        </w:tc>
        <w:tc>
          <w:tcPr>
            <w:tcW w:w="4402" w:type="pct"/>
            <w:gridSpan w:val="3"/>
            <w:vAlign w:val="center"/>
          </w:tcPr>
          <w:p w:rsidR="00BA1E0D" w:rsidRPr="00B62BCE" w:rsidRDefault="00BA1E0D" w:rsidP="00481648">
            <w:pPr>
              <w:tabs>
                <w:tab w:val="left" w:pos="5280"/>
              </w:tabs>
              <w:adjustRightInd w:val="0"/>
              <w:snapToGrid w:val="0"/>
              <w:spacing w:line="400" w:lineRule="exact"/>
              <w:jc w:val="both"/>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bl>
    <w:p w:rsidR="00BA1E0D" w:rsidRPr="00B62BCE" w:rsidRDefault="00BA1E0D" w:rsidP="00BA1E0D">
      <w:pPr>
        <w:spacing w:beforeLines="50" w:before="180"/>
        <w:jc w:val="both"/>
        <w:rPr>
          <w:rFonts w:eastAsia="標楷體"/>
        </w:rPr>
      </w:pPr>
      <w:r w:rsidRPr="00B62BCE">
        <w:rPr>
          <w:rFonts w:eastAsia="標楷體"/>
        </w:rPr>
        <w:t>（二）研發組織圖（統計至</w:t>
      </w:r>
      <w:r w:rsidR="005B4057" w:rsidRPr="00B62BCE">
        <w:rPr>
          <w:rFonts w:eastAsia="標楷體"/>
        </w:rPr>
        <w:t>108.07.31</w:t>
      </w:r>
      <w:r w:rsidRPr="00B62BCE">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B62BCE" w:rsidRPr="00B62BCE" w:rsidTr="00481648">
        <w:trPr>
          <w:cantSplit/>
          <w:trHeight w:val="1706"/>
        </w:trPr>
        <w:tc>
          <w:tcPr>
            <w:tcW w:w="5000" w:type="pct"/>
            <w:vAlign w:val="center"/>
          </w:tcPr>
          <w:p w:rsidR="00BA1E0D" w:rsidRPr="00B62BCE" w:rsidRDefault="00BA1E0D" w:rsidP="00481648">
            <w:pPr>
              <w:spacing w:line="400" w:lineRule="exact"/>
              <w:jc w:val="both"/>
              <w:rPr>
                <w:rFonts w:eastAsia="標楷體"/>
              </w:rPr>
            </w:pPr>
            <w:r w:rsidRPr="00B62BCE">
              <w:rPr>
                <w:rFonts w:eastAsia="標楷體"/>
              </w:rPr>
              <w:t>（請於研發組織中標註相關資訊：各研發子單位之人力配置佔國內研發人數權重及</w:t>
            </w:r>
            <w:r w:rsidR="0095664B" w:rsidRPr="00B62BCE">
              <w:rPr>
                <w:rFonts w:eastAsia="標楷體"/>
              </w:rPr>
              <w:t>108</w:t>
            </w:r>
            <w:r w:rsidR="0095664B" w:rsidRPr="00B62BCE">
              <w:rPr>
                <w:rFonts w:eastAsia="標楷體"/>
              </w:rPr>
              <w:t>年</w:t>
            </w:r>
            <w:r w:rsidRPr="00B62BCE">
              <w:rPr>
                <w:rFonts w:eastAsia="標楷體"/>
              </w:rPr>
              <w:t>度研發經費權重）</w:t>
            </w:r>
          </w:p>
          <w:p w:rsidR="00BA1E0D" w:rsidRPr="00B62BCE" w:rsidRDefault="00BA1E0D" w:rsidP="00481648">
            <w:pPr>
              <w:spacing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r w:rsidRPr="00B62BCE">
              <w:rPr>
                <w:rFonts w:eastAsia="標楷體"/>
              </w:rPr>
              <w:t xml:space="preserve">                                    </w:t>
            </w:r>
            <w:r w:rsidRPr="00B62BCE">
              <w:rPr>
                <w:rFonts w:eastAsia="標楷體"/>
              </w:rPr>
              <w:t>大小：檔案小於</w:t>
            </w:r>
            <w:r w:rsidRPr="00B62BCE">
              <w:rPr>
                <w:rFonts w:eastAsia="標楷體"/>
              </w:rPr>
              <w:t>240K</w:t>
            </w:r>
          </w:p>
          <w:p w:rsidR="00BA1E0D" w:rsidRPr="00B62BCE" w:rsidRDefault="00BA1E0D" w:rsidP="00481648">
            <w:pPr>
              <w:spacing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tc>
      </w:tr>
    </w:tbl>
    <w:p w:rsidR="00BA1E0D" w:rsidRPr="00B62BCE" w:rsidRDefault="00BA1E0D" w:rsidP="00BA1E0D">
      <w:pPr>
        <w:spacing w:beforeLines="50" w:before="180"/>
        <w:jc w:val="both"/>
        <w:rPr>
          <w:rFonts w:eastAsia="標楷體"/>
        </w:rPr>
      </w:pPr>
      <w:r w:rsidRPr="00B62BCE">
        <w:rPr>
          <w:rFonts w:eastAsia="標楷體"/>
        </w:rPr>
        <w:t>（三）國內研發人力學歷統計表（統計至</w:t>
      </w:r>
      <w:r w:rsidR="005B4057" w:rsidRPr="00B62BCE">
        <w:rPr>
          <w:rFonts w:eastAsia="標楷體"/>
        </w:rPr>
        <w:t>108.07.31</w:t>
      </w:r>
      <w:r w:rsidRPr="00B62BCE">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680"/>
        <w:gridCol w:w="680"/>
        <w:gridCol w:w="680"/>
        <w:gridCol w:w="680"/>
        <w:gridCol w:w="680"/>
        <w:gridCol w:w="680"/>
        <w:gridCol w:w="680"/>
        <w:gridCol w:w="680"/>
        <w:gridCol w:w="680"/>
        <w:gridCol w:w="680"/>
        <w:gridCol w:w="850"/>
        <w:gridCol w:w="728"/>
        <w:gridCol w:w="10"/>
      </w:tblGrid>
      <w:tr w:rsidR="00B62BCE" w:rsidRPr="00B62BCE" w:rsidTr="00481648">
        <w:tc>
          <w:tcPr>
            <w:tcW w:w="1242" w:type="dxa"/>
            <w:vAlign w:val="center"/>
          </w:tcPr>
          <w:p w:rsidR="00BA1E0D" w:rsidRPr="00B62BCE" w:rsidRDefault="00BA1E0D" w:rsidP="00481648">
            <w:pPr>
              <w:spacing w:line="320" w:lineRule="exact"/>
              <w:jc w:val="center"/>
              <w:rPr>
                <w:rFonts w:eastAsia="標楷體"/>
              </w:rPr>
            </w:pPr>
            <w:r w:rsidRPr="00B62BCE">
              <w:rPr>
                <w:rFonts w:eastAsia="標楷體"/>
              </w:rPr>
              <w:t>年資</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博士</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碩士</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學士</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專科</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其他</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850" w:type="dxa"/>
            <w:vAlign w:val="center"/>
          </w:tcPr>
          <w:p w:rsidR="00BA1E0D" w:rsidRPr="00B62BCE" w:rsidRDefault="00BA1E0D" w:rsidP="00481648">
            <w:pPr>
              <w:spacing w:line="320" w:lineRule="exact"/>
              <w:jc w:val="center"/>
              <w:rPr>
                <w:rFonts w:eastAsia="標楷體"/>
              </w:rPr>
            </w:pPr>
            <w:r w:rsidRPr="00B62BCE">
              <w:rPr>
                <w:rFonts w:eastAsia="標楷體"/>
              </w:rPr>
              <w:t>合計</w:t>
            </w:r>
          </w:p>
        </w:tc>
        <w:tc>
          <w:tcPr>
            <w:tcW w:w="738" w:type="dxa"/>
            <w:gridSpan w:val="2"/>
            <w:vAlign w:val="center"/>
          </w:tcPr>
          <w:p w:rsidR="00BA1E0D" w:rsidRPr="00B62BCE" w:rsidRDefault="00BA1E0D" w:rsidP="00481648">
            <w:pPr>
              <w:adjustRightInd w:val="0"/>
              <w:snapToGrid w:val="0"/>
              <w:spacing w:line="320" w:lineRule="exact"/>
              <w:jc w:val="center"/>
              <w:rPr>
                <w:rFonts w:eastAsia="標楷體"/>
              </w:rPr>
            </w:pPr>
            <w:r w:rsidRPr="00B62BCE">
              <w:rPr>
                <w:rFonts w:eastAsia="標楷體"/>
              </w:rPr>
              <w:t>%</w:t>
            </w:r>
          </w:p>
          <w:p w:rsidR="00BA1E0D" w:rsidRPr="00B62BCE" w:rsidRDefault="00BA1E0D" w:rsidP="00481648">
            <w:pPr>
              <w:spacing w:line="320" w:lineRule="exact"/>
              <w:jc w:val="center"/>
              <w:rPr>
                <w:rFonts w:eastAsia="標楷體"/>
              </w:rPr>
            </w:pPr>
            <w:r w:rsidRPr="00B62BCE">
              <w:rPr>
                <w:rFonts w:eastAsia="標楷體"/>
              </w:rPr>
              <w:t>合計</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2</w:t>
            </w:r>
            <w:r w:rsidRPr="00B62BCE">
              <w:rPr>
                <w:rFonts w:eastAsia="標楷體"/>
              </w:rPr>
              <w:t>年以下</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2~5</w:t>
            </w:r>
            <w:r w:rsidRPr="00B62BCE">
              <w:rPr>
                <w:rFonts w:eastAsia="標楷體"/>
              </w:rPr>
              <w:t>年</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5~10</w:t>
            </w:r>
            <w:r w:rsidRPr="00B62BCE">
              <w:rPr>
                <w:rFonts w:eastAsia="標楷體"/>
              </w:rPr>
              <w:t>年</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10</w:t>
            </w:r>
            <w:r w:rsidRPr="00B62BCE">
              <w:rPr>
                <w:rFonts w:eastAsia="標楷體"/>
              </w:rPr>
              <w:t>年以上</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tcBorders>
              <w:bottom w:val="single" w:sz="4" w:space="0" w:color="auto"/>
            </w:tcBorders>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合計</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shd w:val="clear" w:color="auto" w:fill="D9D9D9"/>
            <w:vAlign w:val="center"/>
          </w:tcPr>
          <w:p w:rsidR="00BA1E0D" w:rsidRPr="00B62BCE" w:rsidRDefault="00BA1E0D" w:rsidP="00BA1E0D">
            <w:pPr>
              <w:ind w:leftChars="-32" w:left="-77" w:rightChars="-39" w:right="-94"/>
              <w:jc w:val="center"/>
              <w:rPr>
                <w:rFonts w:eastAsia="標楷體"/>
              </w:rPr>
            </w:pPr>
            <w:r w:rsidRPr="00B62BCE">
              <w:rPr>
                <w:rFonts w:eastAsia="標楷體"/>
              </w:rPr>
              <w:t>（</w:t>
            </w:r>
            <w:r w:rsidRPr="00B62BCE">
              <w:rPr>
                <w:rFonts w:eastAsia="標楷體"/>
              </w:rPr>
              <w:t>B</w:t>
            </w:r>
            <w:r w:rsidRPr="00B62BCE">
              <w:rPr>
                <w:rFonts w:eastAsia="標楷體"/>
              </w:rPr>
              <w:t>）</w:t>
            </w:r>
            <w:r w:rsidRPr="00B62BCE">
              <w:rPr>
                <w:rFonts w:ascii="新細明體" w:hAnsi="新細明體" w:cs="新細明體" w:hint="eastAsia"/>
                <w:shd w:val="clear" w:color="auto" w:fill="D9D9D9"/>
              </w:rPr>
              <w:t>◎</w:t>
            </w:r>
          </w:p>
        </w:tc>
        <w:tc>
          <w:tcPr>
            <w:tcW w:w="728" w:type="dxa"/>
            <w:shd w:val="clear" w:color="auto" w:fill="D9D9D9"/>
            <w:vAlign w:val="center"/>
          </w:tcPr>
          <w:p w:rsidR="00BA1E0D" w:rsidRPr="00B62BCE" w:rsidRDefault="001A1B78" w:rsidP="00BA1E0D">
            <w:pPr>
              <w:jc w:val="center"/>
              <w:rPr>
                <w:rFonts w:eastAsia="標楷體"/>
              </w:rPr>
            </w:pPr>
            <w:r w:rsidRPr="00B62BCE">
              <w:rPr>
                <w:rFonts w:eastAsia="標楷體"/>
              </w:rPr>
              <w:t>10</w:t>
            </w:r>
            <w:r w:rsidR="00BA2643" w:rsidRPr="00B62BCE">
              <w:rPr>
                <w:rFonts w:eastAsia="標楷體" w:hint="eastAsia"/>
              </w:rPr>
              <w:t>0</w:t>
            </w:r>
          </w:p>
        </w:tc>
      </w:tr>
    </w:tbl>
    <w:p w:rsidR="00BA1E0D" w:rsidRPr="00B62BCE" w:rsidRDefault="00BA1E0D" w:rsidP="00BA1E0D">
      <w:pPr>
        <w:spacing w:line="320" w:lineRule="exact"/>
        <w:jc w:val="both"/>
        <w:rPr>
          <w:rFonts w:eastAsia="標楷體"/>
        </w:rPr>
      </w:pPr>
      <w:r w:rsidRPr="00B62BCE">
        <w:rPr>
          <w:rFonts w:eastAsia="標楷體"/>
        </w:rPr>
        <w:t>註：</w:t>
      </w:r>
      <w:r w:rsidR="0049075E" w:rsidRPr="00B62BCE">
        <w:rPr>
          <w:rFonts w:eastAsia="標楷體"/>
        </w:rPr>
        <w:t>1.</w:t>
      </w:r>
      <w:r w:rsidR="0049075E" w:rsidRPr="00B62BCE">
        <w:rPr>
          <w:rFonts w:eastAsia="標楷體"/>
        </w:rPr>
        <w:t>研發人力定義請參閱附件</w:t>
      </w:r>
      <w:r w:rsidR="0049075E" w:rsidRPr="00B62BCE">
        <w:rPr>
          <w:rFonts w:eastAsia="標楷體"/>
        </w:rPr>
        <w:t>2</w:t>
      </w:r>
      <w:r w:rsidR="0049075E" w:rsidRPr="00B62BCE">
        <w:rPr>
          <w:rFonts w:eastAsia="標楷體"/>
        </w:rPr>
        <w:t>填寫</w:t>
      </w:r>
    </w:p>
    <w:p w:rsidR="00BA1E0D" w:rsidRPr="00B62BCE" w:rsidRDefault="00BA1E0D" w:rsidP="00BA1E0D">
      <w:pPr>
        <w:spacing w:line="320" w:lineRule="exact"/>
        <w:ind w:firstLineChars="200" w:firstLine="480"/>
        <w:jc w:val="both"/>
        <w:rPr>
          <w:rFonts w:eastAsia="標楷體"/>
        </w:rPr>
      </w:pPr>
      <w:r w:rsidRPr="00B62BCE">
        <w:rPr>
          <w:rFonts w:eastAsia="標楷體"/>
        </w:rPr>
        <w:t>2.</w:t>
      </w:r>
      <w:r w:rsidRPr="00B62BCE">
        <w:rPr>
          <w:rFonts w:eastAsia="標楷體"/>
        </w:rPr>
        <w:t>年資僅限計算人力於本單位</w:t>
      </w:r>
      <w:r w:rsidRPr="00B62BCE">
        <w:rPr>
          <w:rFonts w:eastAsia="標楷體"/>
        </w:rPr>
        <w:t>/</w:t>
      </w:r>
      <w:r w:rsidRPr="00B62BCE">
        <w:rPr>
          <w:rFonts w:eastAsia="標楷體"/>
        </w:rPr>
        <w:t>公司之服務年資。</w:t>
      </w:r>
    </w:p>
    <w:p w:rsidR="00BA1E0D" w:rsidRPr="00B62BCE" w:rsidRDefault="00BA1E0D" w:rsidP="00BA1E0D">
      <w:pPr>
        <w:spacing w:beforeLines="50" w:before="180"/>
        <w:jc w:val="both"/>
        <w:rPr>
          <w:rFonts w:eastAsia="標楷體"/>
        </w:rPr>
      </w:pPr>
      <w:r w:rsidRPr="00B62BCE">
        <w:rPr>
          <w:rFonts w:eastAsia="標楷體"/>
        </w:rPr>
        <w:t>（四）近</w:t>
      </w:r>
      <w:r w:rsidRPr="00B62BCE">
        <w:rPr>
          <w:rFonts w:eastAsia="標楷體"/>
        </w:rPr>
        <w:t>4</w:t>
      </w:r>
      <w:r w:rsidRPr="00B62BCE">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B62BCE" w:rsidRPr="00B62BCE" w:rsidTr="00481648">
        <w:trPr>
          <w:cantSplit/>
          <w:trHeight w:val="404"/>
        </w:trPr>
        <w:tc>
          <w:tcPr>
            <w:tcW w:w="954" w:type="pct"/>
            <w:vAlign w:val="center"/>
          </w:tcPr>
          <w:p w:rsidR="00BA1E0D" w:rsidRPr="00B62BCE" w:rsidRDefault="00BA1E0D" w:rsidP="00BA1E0D">
            <w:pPr>
              <w:adjustRightInd w:val="0"/>
              <w:snapToGrid w:val="0"/>
              <w:spacing w:line="320" w:lineRule="exact"/>
              <w:ind w:left="180" w:hangingChars="75" w:hanging="180"/>
              <w:jc w:val="center"/>
              <w:rPr>
                <w:rFonts w:eastAsia="標楷體"/>
              </w:rPr>
            </w:pPr>
            <w:r w:rsidRPr="00B62BCE">
              <w:rPr>
                <w:rFonts w:eastAsia="標楷體"/>
              </w:rPr>
              <w:t>年度</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810" w:type="pct"/>
            <w:vAlign w:val="center"/>
          </w:tcPr>
          <w:p w:rsidR="00BA1E0D" w:rsidRPr="00B62BCE" w:rsidRDefault="00BA1E0D" w:rsidP="00BA1E0D">
            <w:pPr>
              <w:adjustRightInd w:val="0"/>
              <w:snapToGrid w:val="0"/>
              <w:spacing w:line="320" w:lineRule="exact"/>
              <w:jc w:val="center"/>
              <w:rPr>
                <w:rFonts w:eastAsia="標楷體"/>
              </w:rPr>
            </w:pPr>
            <w:r w:rsidRPr="00B62BCE">
              <w:rPr>
                <w:rFonts w:eastAsia="標楷體"/>
              </w:rPr>
              <w:t>合計</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核配員額數</w:t>
            </w:r>
            <w:r w:rsidRPr="00B62BCE">
              <w:rPr>
                <w:rFonts w:eastAsia="標楷體"/>
              </w:rPr>
              <w:t>(</w:t>
            </w:r>
            <w:r w:rsidRPr="00B62BCE">
              <w:rPr>
                <w:rFonts w:eastAsia="標楷體"/>
              </w:rPr>
              <w:t>註</w:t>
            </w:r>
            <w:r w:rsidRPr="00B62BCE">
              <w:rPr>
                <w:rFonts w:eastAsia="標楷體"/>
              </w:rPr>
              <w:t>1)</w:t>
            </w:r>
          </w:p>
        </w:tc>
        <w:tc>
          <w:tcPr>
            <w:tcW w:w="809" w:type="pct"/>
            <w:shd w:val="clear" w:color="auto" w:fill="E0E0E0"/>
            <w:vAlign w:val="center"/>
          </w:tcPr>
          <w:p w:rsidR="00BA1E0D" w:rsidRPr="00B62BCE" w:rsidRDefault="00BA1E0D" w:rsidP="00BA1E0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預備錄用人數</w:t>
            </w:r>
          </w:p>
          <w:p w:rsidR="00BA1E0D" w:rsidRPr="00B62BCE" w:rsidRDefault="00BA1E0D" w:rsidP="00BA1E0D">
            <w:pPr>
              <w:adjustRightInd w:val="0"/>
              <w:snapToGrid w:val="0"/>
              <w:spacing w:line="300" w:lineRule="exact"/>
              <w:jc w:val="center"/>
              <w:rPr>
                <w:rFonts w:eastAsia="標楷體"/>
              </w:rPr>
            </w:pP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2)</w:t>
            </w:r>
          </w:p>
        </w:tc>
        <w:tc>
          <w:tcPr>
            <w:tcW w:w="809" w:type="pct"/>
            <w:shd w:val="clear" w:color="auto" w:fill="E0E0E0"/>
            <w:vAlign w:val="center"/>
          </w:tcPr>
          <w:p w:rsidR="00BA1E0D" w:rsidRPr="00B62BCE" w:rsidRDefault="00BA1E0D" w:rsidP="00BA1E0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核定錄取</w:t>
            </w:r>
          </w:p>
          <w:p w:rsidR="00BA1E0D" w:rsidRPr="00B62BCE" w:rsidRDefault="00BA1E0D" w:rsidP="00BA1E0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BA1E0D" w:rsidRPr="00B62BCE" w:rsidRDefault="00BA1E0D" w:rsidP="00BA1E0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核定錄取</w:t>
            </w:r>
          </w:p>
          <w:p w:rsidR="00BA1E0D" w:rsidRPr="00B62BCE" w:rsidRDefault="00BA1E0D" w:rsidP="00BA1E0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海外</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未足額錄取原因</w:t>
            </w:r>
          </w:p>
          <w:p w:rsidR="00BA1E0D" w:rsidRPr="00B62BCE" w:rsidRDefault="00BA1E0D" w:rsidP="00BA1E0D">
            <w:pPr>
              <w:adjustRightInd w:val="0"/>
              <w:snapToGrid w:val="0"/>
              <w:spacing w:line="300" w:lineRule="exact"/>
              <w:jc w:val="center"/>
              <w:rPr>
                <w:rFonts w:eastAsia="標楷體"/>
              </w:rPr>
            </w:pPr>
            <w:r w:rsidRPr="00B62BCE">
              <w:rPr>
                <w:rFonts w:eastAsia="標楷體"/>
              </w:rPr>
              <w:t>(</w:t>
            </w:r>
            <w:r w:rsidRPr="00B62BCE">
              <w:rPr>
                <w:rFonts w:eastAsia="標楷體"/>
              </w:rPr>
              <w:t>註</w:t>
            </w:r>
            <w:r w:rsidRPr="00B62BCE">
              <w:rPr>
                <w:rFonts w:eastAsia="標楷體"/>
              </w:rPr>
              <w:t>4)</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p>
        </w:tc>
        <w:tc>
          <w:tcPr>
            <w:tcW w:w="810" w:type="pct"/>
            <w:shd w:val="clear" w:color="auto" w:fill="E0E0E0"/>
            <w:vAlign w:val="center"/>
          </w:tcPr>
          <w:p w:rsidR="00BA1E0D" w:rsidRPr="00B62BCE" w:rsidRDefault="00BA1E0D" w:rsidP="00BA1E0D">
            <w:pPr>
              <w:rPr>
                <w:rFonts w:eastAsia="標楷體"/>
                <w:shd w:val="clear" w:color="auto" w:fill="D9D9D9"/>
              </w:rPr>
            </w:pP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預備錄用率</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bl>
    <w:p w:rsidR="00BA1E0D" w:rsidRPr="00B62BCE" w:rsidRDefault="00BA1E0D" w:rsidP="00BA1E0D">
      <w:pPr>
        <w:spacing w:line="320" w:lineRule="exact"/>
        <w:ind w:left="643" w:hangingChars="268" w:hanging="643"/>
        <w:jc w:val="both"/>
        <w:rPr>
          <w:rFonts w:eastAsia="標楷體"/>
        </w:rPr>
      </w:pPr>
      <w:r w:rsidRPr="00B62BCE">
        <w:rPr>
          <w:rFonts w:eastAsia="標楷體"/>
        </w:rPr>
        <w:t>註：</w:t>
      </w:r>
      <w:r w:rsidRPr="00B62BCE">
        <w:rPr>
          <w:rFonts w:eastAsia="標楷體"/>
        </w:rPr>
        <w:t>1.</w:t>
      </w:r>
      <w:r w:rsidR="00880858" w:rsidRPr="00B62BCE">
        <w:rPr>
          <w:rFonts w:eastAsia="標楷體"/>
        </w:rPr>
        <w:t>核配員額數</w:t>
      </w:r>
      <w:r w:rsidRPr="00B62BCE">
        <w:rPr>
          <w:rFonts w:eastAsia="標楷體"/>
        </w:rPr>
        <w:t>係指該年度研發替代役</w:t>
      </w:r>
      <w:r w:rsidRPr="00B62BCE">
        <w:rPr>
          <w:rFonts w:eastAsia="標楷體" w:hint="eastAsia"/>
        </w:rPr>
        <w:t>核配總數</w:t>
      </w:r>
      <w:r w:rsidRPr="00B62BCE">
        <w:rPr>
          <w:rFonts w:eastAsia="標楷體"/>
        </w:rPr>
        <w:t>。</w:t>
      </w:r>
    </w:p>
    <w:p w:rsidR="00BA1E0D" w:rsidRPr="00B62BCE" w:rsidRDefault="00BA1E0D" w:rsidP="00BA1E0D">
      <w:pPr>
        <w:spacing w:line="320" w:lineRule="exact"/>
        <w:ind w:left="658" w:hangingChars="274" w:hanging="658"/>
        <w:jc w:val="both"/>
        <w:rPr>
          <w:rFonts w:eastAsia="標楷體"/>
        </w:rPr>
      </w:pPr>
      <w:r w:rsidRPr="00B62BCE">
        <w:rPr>
          <w:rFonts w:eastAsia="標楷體"/>
        </w:rPr>
        <w:t xml:space="preserve">    2.</w:t>
      </w:r>
      <w:r w:rsidR="00880858" w:rsidRPr="00B62BCE">
        <w:rPr>
          <w:rFonts w:eastAsia="標楷體"/>
        </w:rPr>
        <w:t>預備錄用人數</w:t>
      </w:r>
      <w:r w:rsidRPr="00B62BCE">
        <w:rPr>
          <w:rFonts w:eastAsia="標楷體"/>
        </w:rPr>
        <w:t>係指該年度研發替代役役男預備錄用人數。</w:t>
      </w:r>
    </w:p>
    <w:p w:rsidR="00BA1E0D" w:rsidRPr="00B62BCE" w:rsidRDefault="00BA1E0D" w:rsidP="00BA1E0D">
      <w:pPr>
        <w:spacing w:line="320" w:lineRule="exact"/>
        <w:ind w:firstLineChars="200" w:firstLine="480"/>
        <w:jc w:val="both"/>
        <w:rPr>
          <w:rFonts w:eastAsia="標楷體"/>
        </w:rPr>
      </w:pPr>
      <w:r w:rsidRPr="00B62BCE">
        <w:rPr>
          <w:rFonts w:eastAsia="標楷體"/>
        </w:rPr>
        <w:t>3.</w:t>
      </w:r>
      <w:r w:rsidRPr="00B62BCE">
        <w:rPr>
          <w:rFonts w:eastAsia="標楷體"/>
        </w:rPr>
        <w:t>研發替代役核定錄取人數指該年度員額錄取人數總和。</w:t>
      </w:r>
    </w:p>
    <w:p w:rsidR="00BA1E0D" w:rsidRPr="00B62BCE" w:rsidRDefault="00BA1E0D" w:rsidP="00BA1E0D">
      <w:pPr>
        <w:spacing w:line="320" w:lineRule="exact"/>
        <w:ind w:firstLineChars="200" w:firstLine="480"/>
        <w:jc w:val="both"/>
        <w:rPr>
          <w:rFonts w:eastAsia="標楷體"/>
        </w:rPr>
      </w:pPr>
      <w:r w:rsidRPr="00B62BCE">
        <w:rPr>
          <w:rFonts w:eastAsia="標楷體"/>
        </w:rPr>
        <w:t>4.</w:t>
      </w:r>
      <w:r w:rsidRPr="00B62BCE">
        <w:rPr>
          <w:rFonts w:eastAsia="標楷體"/>
        </w:rPr>
        <w:t>該年度核定錄取人數</w:t>
      </w:r>
      <w:r w:rsidRPr="00B62BCE">
        <w:rPr>
          <w:rFonts w:eastAsia="標楷體"/>
        </w:rPr>
        <w:t>(</w:t>
      </w:r>
      <w:r w:rsidRPr="00B62BCE">
        <w:rPr>
          <w:rFonts w:eastAsia="標楷體"/>
        </w:rPr>
        <w:t>國內</w:t>
      </w:r>
      <w:r w:rsidRPr="00B62BCE">
        <w:rPr>
          <w:rFonts w:eastAsia="標楷體"/>
        </w:rPr>
        <w:t>)</w:t>
      </w:r>
      <w:r w:rsidRPr="00B62BCE">
        <w:rPr>
          <w:rFonts w:eastAsia="標楷體"/>
        </w:rPr>
        <w:t>不足核配人數者，請填寫未足額錄取原因。</w:t>
      </w:r>
    </w:p>
    <w:p w:rsidR="00BA1E0D" w:rsidRPr="00B62BCE" w:rsidRDefault="00BA1E0D" w:rsidP="00BA1E0D">
      <w:pPr>
        <w:spacing w:beforeLines="50" w:before="180"/>
        <w:jc w:val="both"/>
        <w:rPr>
          <w:rFonts w:eastAsia="標楷體"/>
        </w:rPr>
      </w:pPr>
      <w:r w:rsidRPr="00B62BCE">
        <w:rPr>
          <w:rFonts w:eastAsia="標楷體"/>
        </w:rPr>
        <w:t>（五）國內研發人員平均月薪（本俸）</w:t>
      </w:r>
    </w:p>
    <w:tbl>
      <w:tblPr>
        <w:tblW w:w="1009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94"/>
      </w:tblGrid>
      <w:tr w:rsidR="00B62BCE" w:rsidRPr="00B62BCE" w:rsidTr="00481648">
        <w:trPr>
          <w:cantSplit/>
          <w:trHeight w:val="827"/>
        </w:trPr>
        <w:tc>
          <w:tcPr>
            <w:tcW w:w="5000"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新台幣　　　　　　　仟元／每人</w:t>
            </w:r>
          </w:p>
        </w:tc>
      </w:tr>
    </w:tbl>
    <w:p w:rsidR="00BA1E0D" w:rsidRPr="00B62BCE" w:rsidRDefault="00BA1E0D" w:rsidP="00BA1E0D">
      <w:pPr>
        <w:tabs>
          <w:tab w:val="left" w:pos="7965"/>
        </w:tabs>
        <w:spacing w:beforeLines="50" w:before="180"/>
        <w:jc w:val="both"/>
        <w:rPr>
          <w:rFonts w:eastAsia="標楷體"/>
        </w:rPr>
      </w:pPr>
      <w:r w:rsidRPr="00B62BCE">
        <w:rPr>
          <w:rFonts w:eastAsia="標楷體"/>
        </w:rPr>
        <w:t>（六）技術輸出或移轉</w:t>
      </w:r>
      <w:r w:rsidRPr="00B62BCE">
        <w:rPr>
          <w:rFonts w:eastAsia="標楷體"/>
        </w:rPr>
        <w:tab/>
      </w:r>
      <w:r w:rsidRPr="00B62BCE">
        <w:rPr>
          <w:rFonts w:eastAsia="標楷體"/>
        </w:rPr>
        <w:t>經費單位：仟元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92"/>
        <w:gridCol w:w="1060"/>
        <w:gridCol w:w="2101"/>
        <w:gridCol w:w="2039"/>
        <w:gridCol w:w="2043"/>
      </w:tblGrid>
      <w:tr w:rsidR="00B62BCE" w:rsidRPr="00B62BCE" w:rsidTr="00BA1E0D">
        <w:trPr>
          <w:cantSplit/>
          <w:trHeight w:val="568"/>
          <w:jc w:val="center"/>
        </w:trPr>
        <w:tc>
          <w:tcPr>
            <w:tcW w:w="1919" w:type="pct"/>
            <w:gridSpan w:val="2"/>
            <w:tcBorders>
              <w:top w:val="single" w:sz="2" w:space="0" w:color="auto"/>
              <w:left w:val="single" w:sz="2" w:space="0" w:color="auto"/>
              <w:bottom w:val="single" w:sz="6" w:space="0" w:color="auto"/>
              <w:right w:val="single" w:sz="6" w:space="0" w:color="auto"/>
            </w:tcBorders>
            <w:vAlign w:val="center"/>
          </w:tcPr>
          <w:p w:rsidR="00BA1E0D" w:rsidRPr="00B62BCE" w:rsidRDefault="00BA1E0D" w:rsidP="00BA1E0D">
            <w:pPr>
              <w:tabs>
                <w:tab w:val="left" w:pos="5280"/>
              </w:tabs>
              <w:adjustRightInd w:val="0"/>
              <w:snapToGrid w:val="0"/>
              <w:spacing w:line="360" w:lineRule="exact"/>
              <w:jc w:val="center"/>
              <w:rPr>
                <w:rFonts w:eastAsia="標楷體"/>
              </w:rPr>
            </w:pPr>
            <w:r w:rsidRPr="00B62BCE">
              <w:rPr>
                <w:rFonts w:eastAsia="標楷體"/>
              </w:rPr>
              <w:t>技術輸出或移轉概況</w:t>
            </w:r>
          </w:p>
        </w:tc>
        <w:tc>
          <w:tcPr>
            <w:tcW w:w="1047" w:type="pct"/>
            <w:tcBorders>
              <w:top w:val="single" w:sz="2" w:space="0" w:color="auto"/>
              <w:left w:val="single" w:sz="6" w:space="0" w:color="auto"/>
              <w:bottom w:val="single" w:sz="4" w:space="0" w:color="auto"/>
              <w:right w:val="single" w:sz="6" w:space="0" w:color="auto"/>
            </w:tcBorders>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105</w:t>
            </w:r>
            <w:r w:rsidRPr="00B62BCE">
              <w:rPr>
                <w:rFonts w:eastAsia="標楷體"/>
              </w:rPr>
              <w:t>年</w:t>
            </w:r>
          </w:p>
        </w:tc>
        <w:tc>
          <w:tcPr>
            <w:tcW w:w="1016" w:type="pct"/>
            <w:tcBorders>
              <w:top w:val="single" w:sz="2" w:space="0" w:color="auto"/>
              <w:left w:val="single" w:sz="6" w:space="0" w:color="auto"/>
              <w:bottom w:val="single" w:sz="4" w:space="0" w:color="auto"/>
              <w:right w:val="single" w:sz="6" w:space="0" w:color="auto"/>
            </w:tcBorders>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106</w:t>
            </w:r>
            <w:r w:rsidRPr="00B62BCE">
              <w:rPr>
                <w:rFonts w:eastAsia="標楷體"/>
              </w:rPr>
              <w:t>年</w:t>
            </w:r>
          </w:p>
        </w:tc>
        <w:tc>
          <w:tcPr>
            <w:tcW w:w="1018" w:type="pct"/>
            <w:tcBorders>
              <w:top w:val="single" w:sz="2" w:space="0" w:color="auto"/>
              <w:left w:val="single" w:sz="6" w:space="0" w:color="auto"/>
              <w:right w:val="single" w:sz="2" w:space="0" w:color="auto"/>
            </w:tcBorders>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539"/>
          <w:jc w:val="center"/>
        </w:trPr>
        <w:tc>
          <w:tcPr>
            <w:tcW w:w="1391" w:type="pct"/>
            <w:vMerge w:val="restart"/>
            <w:shd w:val="clear" w:color="auto" w:fill="auto"/>
            <w:vAlign w:val="center"/>
          </w:tcPr>
          <w:p w:rsidR="00BA1E0D" w:rsidRPr="00B62BCE" w:rsidRDefault="00BA1E0D" w:rsidP="00BA1E0D">
            <w:pPr>
              <w:jc w:val="center"/>
              <w:rPr>
                <w:rFonts w:eastAsia="標楷體"/>
              </w:rPr>
            </w:pPr>
            <w:r w:rsidRPr="00B62BCE">
              <w:rPr>
                <w:rFonts w:eastAsia="標楷體"/>
              </w:rPr>
              <w:t>數量</w:t>
            </w:r>
          </w:p>
        </w:tc>
        <w:tc>
          <w:tcPr>
            <w:tcW w:w="528" w:type="pct"/>
            <w:vAlign w:val="center"/>
          </w:tcPr>
          <w:p w:rsidR="00BA1E0D" w:rsidRPr="00B62BCE" w:rsidRDefault="00BA1E0D" w:rsidP="00BA1E0D">
            <w:pPr>
              <w:tabs>
                <w:tab w:val="left" w:pos="5280"/>
              </w:tabs>
              <w:adjustRightInd w:val="0"/>
              <w:snapToGrid w:val="0"/>
              <w:spacing w:line="400" w:lineRule="exact"/>
              <w:ind w:leftChars="-12" w:left="-29" w:rightChars="-3" w:right="-7"/>
              <w:jc w:val="center"/>
              <w:rPr>
                <w:rFonts w:eastAsia="標楷體"/>
              </w:rPr>
            </w:pPr>
            <w:r w:rsidRPr="00B62BCE">
              <w:rPr>
                <w:rFonts w:eastAsia="標楷體"/>
              </w:rPr>
              <w:t>國內</w:t>
            </w:r>
          </w:p>
        </w:tc>
        <w:tc>
          <w:tcPr>
            <w:tcW w:w="1047"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B62BCE">
              <w:rPr>
                <w:rFonts w:eastAsia="標楷體"/>
              </w:rPr>
              <w:t>項</w:t>
            </w:r>
          </w:p>
        </w:tc>
        <w:tc>
          <w:tcPr>
            <w:tcW w:w="1016"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c>
          <w:tcPr>
            <w:tcW w:w="1018" w:type="pct"/>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r>
      <w:tr w:rsidR="00B62BCE" w:rsidRPr="00B62BCE" w:rsidTr="00BA1E0D">
        <w:trPr>
          <w:cantSplit/>
          <w:trHeight w:val="552"/>
          <w:jc w:val="center"/>
        </w:trPr>
        <w:tc>
          <w:tcPr>
            <w:tcW w:w="1391" w:type="pct"/>
            <w:vMerge/>
            <w:shd w:val="clear" w:color="auto" w:fill="auto"/>
            <w:vAlign w:val="center"/>
          </w:tcPr>
          <w:p w:rsidR="00BA1E0D" w:rsidRPr="00B62BCE" w:rsidRDefault="00BA1E0D" w:rsidP="00BA1E0D">
            <w:pPr>
              <w:jc w:val="center"/>
              <w:rPr>
                <w:rFonts w:eastAsia="標楷體"/>
              </w:rPr>
            </w:pPr>
          </w:p>
        </w:tc>
        <w:tc>
          <w:tcPr>
            <w:tcW w:w="528" w:type="pct"/>
            <w:vAlign w:val="center"/>
          </w:tcPr>
          <w:p w:rsidR="00BA1E0D" w:rsidRPr="00B62BCE" w:rsidRDefault="00BA1E0D" w:rsidP="00BA1E0D">
            <w:pPr>
              <w:tabs>
                <w:tab w:val="left" w:pos="5280"/>
              </w:tabs>
              <w:adjustRightInd w:val="0"/>
              <w:snapToGrid w:val="0"/>
              <w:spacing w:line="400" w:lineRule="exact"/>
              <w:ind w:leftChars="-12" w:left="-29" w:rightChars="-3" w:right="-7"/>
              <w:jc w:val="center"/>
              <w:rPr>
                <w:rFonts w:eastAsia="標楷體"/>
              </w:rPr>
            </w:pPr>
            <w:r w:rsidRPr="00B62BCE">
              <w:rPr>
                <w:rFonts w:eastAsia="標楷體"/>
              </w:rPr>
              <w:t>國外</w:t>
            </w:r>
          </w:p>
        </w:tc>
        <w:tc>
          <w:tcPr>
            <w:tcW w:w="1047"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B62BCE">
              <w:rPr>
                <w:rFonts w:eastAsia="標楷體"/>
              </w:rPr>
              <w:t>項</w:t>
            </w:r>
          </w:p>
        </w:tc>
        <w:tc>
          <w:tcPr>
            <w:tcW w:w="1016"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c>
          <w:tcPr>
            <w:tcW w:w="1018" w:type="pct"/>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r>
      <w:tr w:rsidR="00B62BCE" w:rsidRPr="00B62BCE" w:rsidTr="00BA1E0D">
        <w:trPr>
          <w:cantSplit/>
          <w:trHeight w:val="418"/>
          <w:jc w:val="center"/>
        </w:trPr>
        <w:tc>
          <w:tcPr>
            <w:tcW w:w="1919" w:type="pct"/>
            <w:gridSpan w:val="2"/>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pacing w:val="-20"/>
                <w:sz w:val="20"/>
                <w:szCs w:val="20"/>
              </w:rPr>
            </w:pPr>
            <w:r w:rsidRPr="00B62BCE">
              <w:rPr>
                <w:rFonts w:eastAsia="標楷體"/>
              </w:rPr>
              <w:t>技術輸出或移轉收入</w:t>
            </w:r>
          </w:p>
        </w:tc>
        <w:tc>
          <w:tcPr>
            <w:tcW w:w="1047" w:type="pct"/>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6" w:type="pct"/>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8" w:type="pct"/>
            <w:tcBorders>
              <w:bottom w:val="single" w:sz="4" w:space="0" w:color="auto"/>
            </w:tcBorders>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r>
      <w:tr w:rsidR="00B62BCE" w:rsidRPr="00B62BCE" w:rsidTr="00BA1E0D">
        <w:trPr>
          <w:cantSplit/>
          <w:trHeight w:val="672"/>
          <w:jc w:val="center"/>
        </w:trPr>
        <w:tc>
          <w:tcPr>
            <w:tcW w:w="1919" w:type="pct"/>
            <w:gridSpan w:val="2"/>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B62BCE">
              <w:rPr>
                <w:rFonts w:eastAsia="標楷體"/>
              </w:rPr>
              <w:t>技術輸出或移轉收入佔</w:t>
            </w:r>
          </w:p>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B62BCE">
              <w:rPr>
                <w:rFonts w:eastAsia="標楷體"/>
              </w:rPr>
              <w:t>營業收入比例％</w:t>
            </w:r>
          </w:p>
        </w:tc>
        <w:tc>
          <w:tcPr>
            <w:tcW w:w="1047"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rPr>
              <w:t>◎</w:t>
            </w:r>
          </w:p>
        </w:tc>
        <w:tc>
          <w:tcPr>
            <w:tcW w:w="1016"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dstrike/>
                <w:sz w:val="20"/>
                <w:szCs w:val="20"/>
              </w:rPr>
            </w:pPr>
            <w:r w:rsidRPr="00B62BCE">
              <w:rPr>
                <w:rFonts w:ascii="新細明體" w:hAnsi="新細明體" w:cs="新細明體" w:hint="eastAsia"/>
              </w:rPr>
              <w:t>◎</w:t>
            </w:r>
          </w:p>
        </w:tc>
        <w:tc>
          <w:tcPr>
            <w:tcW w:w="1018"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dstrike/>
                <w:sz w:val="20"/>
                <w:szCs w:val="20"/>
              </w:rPr>
            </w:pPr>
            <w:r w:rsidRPr="00B62BCE">
              <w:rPr>
                <w:rFonts w:ascii="新細明體" w:hAnsi="新細明體" w:cs="新細明體" w:hint="eastAsia"/>
              </w:rPr>
              <w:t>◎</w:t>
            </w:r>
          </w:p>
        </w:tc>
      </w:tr>
    </w:tbl>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註：</w:t>
      </w:r>
      <w:r w:rsidRPr="00B62BCE">
        <w:rPr>
          <w:rFonts w:eastAsia="標楷體"/>
        </w:rPr>
        <w:t>1.</w:t>
      </w:r>
      <w:r w:rsidRPr="00B62BCE">
        <w:rPr>
          <w:rFonts w:eastAsia="標楷體"/>
        </w:rPr>
        <w:t>本項屬</w:t>
      </w:r>
      <w:r w:rsidRPr="00B62BCE">
        <w:rPr>
          <w:rFonts w:eastAsia="標楷體"/>
          <w:bCs/>
        </w:rPr>
        <w:t>政府機關、公立研究機關（構）、</w:t>
      </w:r>
      <w:r w:rsidRPr="00B62BCE">
        <w:rPr>
          <w:rFonts w:eastAsia="標楷體"/>
        </w:rPr>
        <w:t>大學校院非必填。</w:t>
      </w:r>
    </w:p>
    <w:p w:rsidR="00BA1E0D" w:rsidRPr="00B62BCE" w:rsidRDefault="00BA1E0D" w:rsidP="00BA1E0D">
      <w:pPr>
        <w:tabs>
          <w:tab w:val="left" w:pos="5280"/>
        </w:tabs>
        <w:adjustRightInd w:val="0"/>
        <w:snapToGrid w:val="0"/>
        <w:spacing w:line="400" w:lineRule="exact"/>
        <w:ind w:leftChars="199" w:left="696" w:hangingChars="91" w:hanging="218"/>
        <w:jc w:val="both"/>
        <w:rPr>
          <w:rFonts w:eastAsia="標楷體"/>
        </w:rPr>
      </w:pPr>
      <w:r w:rsidRPr="00B62BCE">
        <w:rPr>
          <w:rFonts w:eastAsia="標楷體"/>
        </w:rPr>
        <w:t>2.</w:t>
      </w:r>
      <w:r w:rsidRPr="00B62BCE">
        <w:rPr>
          <w:rFonts w:eastAsia="標楷體"/>
        </w:rPr>
        <w:t>技術輸出或移轉收入係指將技術移轉或出售（含專利）、轉讓給其他公司</w:t>
      </w:r>
      <w:r w:rsidRPr="00B62BCE">
        <w:rPr>
          <w:rFonts w:eastAsia="標楷體"/>
        </w:rPr>
        <w:t>/</w:t>
      </w:r>
      <w:r w:rsidRPr="00B62BCE">
        <w:rPr>
          <w:rFonts w:eastAsia="標楷體"/>
        </w:rPr>
        <w:t>單位的收入。</w:t>
      </w:r>
    </w:p>
    <w:p w:rsidR="00481648" w:rsidRPr="00B62BCE" w:rsidRDefault="00481648" w:rsidP="00AA3059">
      <w:pPr>
        <w:spacing w:beforeLines="50" w:before="180" w:line="280" w:lineRule="exact"/>
        <w:jc w:val="both"/>
        <w:rPr>
          <w:rFonts w:eastAsia="標楷體"/>
        </w:rPr>
      </w:pPr>
    </w:p>
    <w:p w:rsidR="00BA1E0D" w:rsidRPr="00B62BCE" w:rsidRDefault="00BA1E0D" w:rsidP="00AA3059">
      <w:pPr>
        <w:spacing w:beforeLines="50" w:before="180" w:line="280" w:lineRule="exact"/>
        <w:jc w:val="both"/>
        <w:rPr>
          <w:rFonts w:eastAsia="標楷體"/>
        </w:rPr>
      </w:pPr>
      <w:r w:rsidRPr="00B62BCE">
        <w:rPr>
          <w:rFonts w:eastAsia="標楷體"/>
        </w:rPr>
        <w:t>（七）單位</w:t>
      </w:r>
      <w:r w:rsidRPr="00B62BCE">
        <w:rPr>
          <w:rFonts w:eastAsia="標楷體"/>
        </w:rPr>
        <w:t>/</w:t>
      </w:r>
      <w:r w:rsidRPr="00B62BCE">
        <w:rPr>
          <w:rFonts w:eastAsia="標楷體"/>
        </w:rPr>
        <w:t>公司已獲研發成果</w:t>
      </w:r>
    </w:p>
    <w:p w:rsidR="00BA1E0D" w:rsidRPr="00B62BCE" w:rsidRDefault="00BA1E0D" w:rsidP="00AA3059">
      <w:pPr>
        <w:spacing w:before="60" w:after="60" w:line="280" w:lineRule="exact"/>
        <w:jc w:val="both"/>
        <w:rPr>
          <w:rFonts w:eastAsia="標楷體"/>
        </w:rPr>
      </w:pPr>
      <w:r w:rsidRPr="00B62BCE">
        <w:rPr>
          <w:rFonts w:eastAsia="標楷體"/>
        </w:rPr>
        <w:t>1.</w:t>
      </w:r>
      <w:r w:rsidRPr="00B62BCE">
        <w:rPr>
          <w:rFonts w:eastAsia="標楷體"/>
        </w:rPr>
        <w:t>專利權</w:t>
      </w:r>
    </w:p>
    <w:p w:rsidR="00BA1E0D" w:rsidRPr="00B62BCE" w:rsidRDefault="00BA1E0D" w:rsidP="00BA1E0D">
      <w:pPr>
        <w:spacing w:before="60" w:after="60" w:line="400" w:lineRule="exact"/>
        <w:jc w:val="both"/>
        <w:rPr>
          <w:rFonts w:eastAsia="標楷體"/>
        </w:rPr>
      </w:pPr>
      <w:r w:rsidRPr="00B62BCE">
        <w:rPr>
          <w:rFonts w:eastAsia="標楷體"/>
        </w:rPr>
        <w:t>（</w:t>
      </w:r>
      <w:r w:rsidRPr="00B62BCE">
        <w:rPr>
          <w:rFonts w:eastAsia="標楷體"/>
        </w:rPr>
        <w:t>1</w:t>
      </w:r>
      <w:r w:rsidRPr="00B62BCE">
        <w:rPr>
          <w:rFonts w:eastAsia="標楷體"/>
        </w:rPr>
        <w:t>）</w:t>
      </w:r>
      <w:r w:rsidR="0095664B" w:rsidRPr="00B62BCE">
        <w:rPr>
          <w:rFonts w:eastAsia="標楷體"/>
        </w:rPr>
        <w:t>104</w:t>
      </w:r>
      <w:r w:rsidR="0095664B" w:rsidRPr="00B62BCE">
        <w:rPr>
          <w:rFonts w:eastAsia="標楷體"/>
        </w:rPr>
        <w:t>年</w:t>
      </w:r>
      <w:r w:rsidRPr="00B62BCE">
        <w:rPr>
          <w:rFonts w:eastAsia="標楷體"/>
        </w:rPr>
        <w:t>~</w:t>
      </w:r>
      <w:r w:rsidR="0095664B" w:rsidRPr="00B62BCE">
        <w:rPr>
          <w:rFonts w:eastAsia="標楷體"/>
        </w:rPr>
        <w:t>108</w:t>
      </w:r>
      <w:r w:rsidR="0095664B" w:rsidRPr="00B62BCE">
        <w:rPr>
          <w:rFonts w:eastAsia="標楷體"/>
        </w:rPr>
        <w:t>年</w:t>
      </w:r>
      <w:r w:rsidRPr="00B62BCE">
        <w:rPr>
          <w:rFonts w:eastAsia="標楷體"/>
        </w:rPr>
        <w:t>7</w:t>
      </w:r>
      <w:r w:rsidRPr="00B62BCE">
        <w:rPr>
          <w:rFonts w:eastAsia="標楷體"/>
        </w:rPr>
        <w:t>月</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0"/>
        <w:gridCol w:w="69"/>
        <w:gridCol w:w="601"/>
        <w:gridCol w:w="902"/>
        <w:gridCol w:w="15"/>
        <w:gridCol w:w="904"/>
        <w:gridCol w:w="13"/>
        <w:gridCol w:w="918"/>
        <w:gridCol w:w="907"/>
        <w:gridCol w:w="10"/>
        <w:gridCol w:w="912"/>
        <w:gridCol w:w="6"/>
        <w:gridCol w:w="917"/>
        <w:gridCol w:w="919"/>
        <w:gridCol w:w="919"/>
        <w:gridCol w:w="919"/>
      </w:tblGrid>
      <w:tr w:rsidR="00B62BCE" w:rsidRPr="00B62BCE" w:rsidTr="00BA1E0D">
        <w:trPr>
          <w:tblHeader/>
        </w:trPr>
        <w:tc>
          <w:tcPr>
            <w:tcW w:w="1690" w:type="dxa"/>
            <w:gridSpan w:val="3"/>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2752" w:type="dxa"/>
            <w:gridSpan w:val="5"/>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p>
        </w:tc>
        <w:tc>
          <w:tcPr>
            <w:tcW w:w="2752" w:type="dxa"/>
            <w:gridSpan w:val="5"/>
            <w:vAlign w:val="center"/>
          </w:tcPr>
          <w:p w:rsidR="00BA1E0D" w:rsidRPr="00B62BCE" w:rsidRDefault="0095664B" w:rsidP="00BA1E0D">
            <w:pPr>
              <w:jc w:val="center"/>
              <w:rPr>
                <w:rFonts w:eastAsia="標楷體"/>
              </w:rPr>
            </w:pPr>
            <w:r w:rsidRPr="00B62BCE">
              <w:rPr>
                <w:rFonts w:eastAsia="標楷體"/>
              </w:rPr>
              <w:t>105</w:t>
            </w:r>
            <w:r w:rsidRPr="00B62BCE">
              <w:rPr>
                <w:rFonts w:eastAsia="標楷體"/>
              </w:rPr>
              <w:t>年</w:t>
            </w:r>
          </w:p>
        </w:tc>
        <w:tc>
          <w:tcPr>
            <w:tcW w:w="2757" w:type="dxa"/>
            <w:gridSpan w:val="3"/>
            <w:vAlign w:val="center"/>
          </w:tcPr>
          <w:p w:rsidR="00BA1E0D" w:rsidRPr="00B62BCE" w:rsidRDefault="0095664B" w:rsidP="00BA1E0D">
            <w:pPr>
              <w:jc w:val="center"/>
              <w:rPr>
                <w:rFonts w:eastAsia="標楷體"/>
              </w:rPr>
            </w:pPr>
            <w:r w:rsidRPr="00B62BCE">
              <w:rPr>
                <w:rFonts w:eastAsia="標楷體"/>
              </w:rPr>
              <w:t>106</w:t>
            </w:r>
            <w:r w:rsidRPr="00B62BCE">
              <w:rPr>
                <w:rFonts w:eastAsia="標楷體"/>
              </w:rPr>
              <w:t>年</w:t>
            </w:r>
          </w:p>
        </w:tc>
      </w:tr>
      <w:tr w:rsidR="00B62BCE" w:rsidRPr="00B62BCE" w:rsidTr="00BA1E0D">
        <w:trPr>
          <w:tblHeader/>
        </w:trPr>
        <w:tc>
          <w:tcPr>
            <w:tcW w:w="1690" w:type="dxa"/>
            <w:gridSpan w:val="3"/>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專利權類別</w:t>
            </w:r>
          </w:p>
        </w:tc>
        <w:tc>
          <w:tcPr>
            <w:tcW w:w="917"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7"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8"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17"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8"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7"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19"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9"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9"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r>
      <w:tr w:rsidR="00B62BCE" w:rsidRPr="00B62BCE" w:rsidTr="00BA1E0D">
        <w:trPr>
          <w:cantSplit/>
        </w:trPr>
        <w:tc>
          <w:tcPr>
            <w:tcW w:w="1020" w:type="dxa"/>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專利權總申請數</w:t>
            </w: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020" w:type="dxa"/>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020" w:type="dxa"/>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專利權總核准數</w:t>
            </w: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020" w:type="dxa"/>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690" w:type="dxa"/>
            <w:gridSpan w:val="3"/>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107</w:t>
            </w:r>
            <w:r w:rsidRPr="00B62BCE">
              <w:rPr>
                <w:rFonts w:eastAsia="標楷體"/>
              </w:rPr>
              <w:t>年</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108</w:t>
            </w:r>
            <w:r w:rsidRPr="00B62BCE">
              <w:rPr>
                <w:rFonts w:eastAsia="標楷體"/>
              </w:rPr>
              <w:t>年</w:t>
            </w:r>
            <w:r w:rsidR="00BA1E0D" w:rsidRPr="00B62BCE">
              <w:rPr>
                <w:rFonts w:eastAsia="標楷體"/>
              </w:rPr>
              <w:t>1 ~7</w:t>
            </w:r>
            <w:r w:rsidR="00BA1E0D" w:rsidRPr="00B62BCE">
              <w:rPr>
                <w:rFonts w:eastAsia="標楷體"/>
              </w:rPr>
              <w:t>月</w:t>
            </w:r>
          </w:p>
        </w:tc>
        <w:tc>
          <w:tcPr>
            <w:tcW w:w="2757" w:type="dxa"/>
            <w:gridSpan w:val="3"/>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r w:rsidR="00BA1E0D" w:rsidRPr="00B62BCE">
              <w:rPr>
                <w:rFonts w:eastAsia="標楷體"/>
              </w:rPr>
              <w:t>～</w:t>
            </w:r>
            <w:r w:rsidRPr="00B62BCE">
              <w:rPr>
                <w:rFonts w:eastAsia="標楷體"/>
              </w:rPr>
              <w:t>108</w:t>
            </w:r>
            <w:r w:rsidRPr="00B62BCE">
              <w:rPr>
                <w:rFonts w:eastAsia="標楷體"/>
              </w:rPr>
              <w:t>年</w:t>
            </w:r>
            <w:r w:rsidR="00BA1E0D" w:rsidRPr="00B62BCE">
              <w:rPr>
                <w:rFonts w:eastAsia="標楷體"/>
              </w:rPr>
              <w:t>7</w:t>
            </w:r>
            <w:r w:rsidR="00BA1E0D" w:rsidRPr="00B62BCE">
              <w:rPr>
                <w:rFonts w:eastAsia="標楷體"/>
              </w:rPr>
              <w:t>月合計</w:t>
            </w:r>
          </w:p>
        </w:tc>
      </w:tr>
      <w:tr w:rsidR="00B62BCE" w:rsidRPr="00B62BCE" w:rsidTr="00BA1E0D">
        <w:tc>
          <w:tcPr>
            <w:tcW w:w="1690" w:type="dxa"/>
            <w:gridSpan w:val="3"/>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專利權類別</w:t>
            </w:r>
          </w:p>
        </w:tc>
        <w:tc>
          <w:tcPr>
            <w:tcW w:w="902"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9" w:type="dxa"/>
            <w:gridSpan w:val="2"/>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31" w:type="dxa"/>
            <w:gridSpan w:val="2"/>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07"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22"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23"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19"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9"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9"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r>
      <w:tr w:rsidR="00B62BCE" w:rsidRPr="00B62BCE" w:rsidTr="00BA1E0D">
        <w:trPr>
          <w:cantSplit/>
        </w:trPr>
        <w:tc>
          <w:tcPr>
            <w:tcW w:w="1089" w:type="dxa"/>
            <w:gridSpan w:val="2"/>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專利權總申請數</w:t>
            </w: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089" w:type="dxa"/>
            <w:gridSpan w:val="2"/>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089" w:type="dxa"/>
            <w:gridSpan w:val="2"/>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專利權總核准數</w:t>
            </w: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089" w:type="dxa"/>
            <w:gridSpan w:val="2"/>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AA3059">
      <w:pPr>
        <w:spacing w:line="300" w:lineRule="exact"/>
        <w:ind w:leftChars="-12" w:left="461" w:hangingChars="204" w:hanging="490"/>
        <w:jc w:val="both"/>
        <w:rPr>
          <w:rFonts w:eastAsia="標楷體"/>
        </w:rPr>
      </w:pPr>
      <w:r w:rsidRPr="00B62BCE">
        <w:rPr>
          <w:rFonts w:eastAsia="標楷體"/>
        </w:rPr>
        <w:t>註：</w:t>
      </w:r>
      <w:r w:rsidRPr="00B62BCE">
        <w:rPr>
          <w:rFonts w:eastAsia="標楷體"/>
        </w:rPr>
        <w:t>1.</w:t>
      </w:r>
      <w:r w:rsidRPr="00B62BCE">
        <w:rPr>
          <w:rFonts w:eastAsia="標楷體"/>
        </w:rPr>
        <w:t>請直接填寫統計之數字。</w:t>
      </w:r>
    </w:p>
    <w:p w:rsidR="00BA1E0D" w:rsidRPr="00B62BCE" w:rsidRDefault="00BA1E0D" w:rsidP="00AA3059">
      <w:pPr>
        <w:spacing w:line="300" w:lineRule="exact"/>
        <w:ind w:leftChars="198" w:left="626" w:hangingChars="63" w:hanging="151"/>
        <w:jc w:val="both"/>
        <w:rPr>
          <w:rFonts w:eastAsia="標楷體"/>
        </w:rPr>
      </w:pPr>
      <w:r w:rsidRPr="00B62BCE">
        <w:rPr>
          <w:rFonts w:eastAsia="標楷體"/>
        </w:rPr>
        <w:t>2.</w:t>
      </w:r>
      <w:r w:rsidRPr="00B62BCE">
        <w:rPr>
          <w:rFonts w:eastAsia="標楷體"/>
          <w:u w:val="single"/>
        </w:rPr>
        <w:t>年度專利權申請數：係指當年度提出申請之專利申請數量（以專利申請日期為準）</w:t>
      </w:r>
      <w:r w:rsidRPr="00B62BCE">
        <w:rPr>
          <w:rFonts w:eastAsia="標楷體"/>
        </w:rPr>
        <w:t>。</w:t>
      </w:r>
    </w:p>
    <w:p w:rsidR="00BA1E0D" w:rsidRPr="00B62BCE" w:rsidRDefault="00BA1E0D" w:rsidP="00AA3059">
      <w:pPr>
        <w:spacing w:line="300" w:lineRule="exact"/>
        <w:ind w:leftChars="198" w:left="626" w:hangingChars="63" w:hanging="151"/>
        <w:jc w:val="both"/>
        <w:rPr>
          <w:rFonts w:eastAsia="標楷體"/>
        </w:rPr>
      </w:pPr>
      <w:r w:rsidRPr="00B62BCE">
        <w:rPr>
          <w:rFonts w:eastAsia="標楷體"/>
        </w:rPr>
        <w:t>3.</w:t>
      </w:r>
      <w:r w:rsidRPr="00B62BCE">
        <w:rPr>
          <w:rFonts w:eastAsia="標楷體"/>
          <w:u w:val="single"/>
        </w:rPr>
        <w:t>年度專利權核准數：係指當年度取得專利證書之數量（以證書日期為準）</w:t>
      </w:r>
      <w:r w:rsidRPr="00B62BCE">
        <w:rPr>
          <w:rFonts w:eastAsia="標楷體"/>
        </w:rPr>
        <w:t>。</w:t>
      </w:r>
    </w:p>
    <w:p w:rsidR="00BA1E0D" w:rsidRPr="00B62BCE" w:rsidRDefault="00BA1E0D" w:rsidP="00AA3059">
      <w:pPr>
        <w:spacing w:line="300" w:lineRule="exact"/>
        <w:ind w:leftChars="198" w:left="626" w:hangingChars="63" w:hanging="151"/>
        <w:jc w:val="both"/>
        <w:rPr>
          <w:rFonts w:eastAsia="標楷體"/>
        </w:rPr>
      </w:pPr>
      <w:r w:rsidRPr="00B62BCE">
        <w:rPr>
          <w:rFonts w:eastAsia="標楷體"/>
        </w:rPr>
        <w:t>4.</w:t>
      </w:r>
      <w:r w:rsidRPr="00B62BCE">
        <w:rPr>
          <w:rFonts w:eastAsia="標楷體"/>
          <w:u w:val="single"/>
        </w:rPr>
        <w:t>設計專利於</w:t>
      </w:r>
      <w:r w:rsidR="00880858" w:rsidRPr="00B62BCE">
        <w:rPr>
          <w:rFonts w:eastAsia="標楷體"/>
          <w:u w:val="single"/>
        </w:rPr>
        <w:t>10</w:t>
      </w:r>
      <w:r w:rsidR="00880858" w:rsidRPr="00B62BCE">
        <w:rPr>
          <w:rFonts w:eastAsia="標楷體" w:hint="eastAsia"/>
          <w:u w:val="single"/>
        </w:rPr>
        <w:t>1</w:t>
      </w:r>
      <w:r w:rsidRPr="00B62BCE">
        <w:rPr>
          <w:rFonts w:eastAsia="標楷體"/>
          <w:u w:val="single"/>
        </w:rPr>
        <w:t>.12.31</w:t>
      </w:r>
      <w:r w:rsidRPr="00B62BCE">
        <w:rPr>
          <w:rFonts w:eastAsia="標楷體"/>
          <w:u w:val="single"/>
        </w:rPr>
        <w:t>前稱為新式樣專利</w:t>
      </w:r>
      <w:r w:rsidRPr="00B62BCE">
        <w:rPr>
          <w:rFonts w:eastAsia="標楷體"/>
        </w:rPr>
        <w:t>。</w:t>
      </w:r>
    </w:p>
    <w:p w:rsidR="00BA1E0D" w:rsidRPr="00B62BCE" w:rsidRDefault="00BA1E0D" w:rsidP="00BA1E0D">
      <w:pPr>
        <w:spacing w:after="60" w:line="400" w:lineRule="exact"/>
        <w:jc w:val="both"/>
        <w:rPr>
          <w:rFonts w:eastAsia="標楷體"/>
        </w:rPr>
      </w:pPr>
      <w:r w:rsidRPr="00B62BCE">
        <w:rPr>
          <w:rFonts w:eastAsia="標楷體"/>
        </w:rPr>
        <w:t>（</w:t>
      </w:r>
      <w:r w:rsidRPr="00B62BCE">
        <w:rPr>
          <w:rFonts w:eastAsia="標楷體"/>
        </w:rPr>
        <w:t>2</w:t>
      </w:r>
      <w:r w:rsidRPr="00B62BCE">
        <w:rPr>
          <w:rFonts w:eastAsia="標楷體"/>
        </w:rPr>
        <w:t>）專利權核准數：（累計至</w:t>
      </w:r>
      <w:r w:rsidR="005B4057" w:rsidRPr="00B62BCE">
        <w:rPr>
          <w:rFonts w:eastAsia="標楷體"/>
        </w:rPr>
        <w:t>108.07.31</w:t>
      </w:r>
      <w:r w:rsidRPr="00B62BCE">
        <w:rPr>
          <w:rFonts w:eastAsia="標楷體"/>
        </w:rPr>
        <w:t>仍在有效期者）</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1274"/>
        <w:gridCol w:w="2174"/>
        <w:gridCol w:w="2174"/>
        <w:gridCol w:w="2175"/>
      </w:tblGrid>
      <w:tr w:rsidR="00B62BCE" w:rsidRPr="00B62BCE" w:rsidTr="00BA1E0D">
        <w:tc>
          <w:tcPr>
            <w:tcW w:w="3416" w:type="dxa"/>
            <w:gridSpan w:val="2"/>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rPr>
              <w:t>專利權類別</w:t>
            </w:r>
          </w:p>
        </w:tc>
        <w:tc>
          <w:tcPr>
            <w:tcW w:w="2174"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2174"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2175"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r>
      <w:tr w:rsidR="00B62BCE" w:rsidRPr="00B62BCE" w:rsidTr="00BA1E0D">
        <w:trPr>
          <w:cantSplit/>
          <w:trHeight w:val="504"/>
        </w:trPr>
        <w:tc>
          <w:tcPr>
            <w:tcW w:w="2142" w:type="dxa"/>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專利權總核准數</w:t>
            </w:r>
          </w:p>
        </w:tc>
        <w:tc>
          <w:tcPr>
            <w:tcW w:w="1274"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2174" w:type="dxa"/>
            <w:vAlign w:val="center"/>
          </w:tcPr>
          <w:p w:rsidR="00BA1E0D" w:rsidRPr="00B62BCE" w:rsidRDefault="00BA1E0D" w:rsidP="00BA1E0D">
            <w:pPr>
              <w:jc w:val="center"/>
              <w:rPr>
                <w:rFonts w:eastAsia="標楷體"/>
              </w:rPr>
            </w:pPr>
          </w:p>
        </w:tc>
        <w:tc>
          <w:tcPr>
            <w:tcW w:w="2174" w:type="dxa"/>
            <w:vAlign w:val="center"/>
          </w:tcPr>
          <w:p w:rsidR="00BA1E0D" w:rsidRPr="00B62BCE" w:rsidRDefault="00BA1E0D" w:rsidP="00BA1E0D">
            <w:pPr>
              <w:jc w:val="center"/>
              <w:rPr>
                <w:rFonts w:eastAsia="標楷體"/>
              </w:rPr>
            </w:pPr>
          </w:p>
        </w:tc>
        <w:tc>
          <w:tcPr>
            <w:tcW w:w="2175" w:type="dxa"/>
            <w:vAlign w:val="center"/>
          </w:tcPr>
          <w:p w:rsidR="00BA1E0D" w:rsidRPr="00B62BCE" w:rsidRDefault="00BA1E0D" w:rsidP="00BA1E0D">
            <w:pPr>
              <w:jc w:val="center"/>
              <w:rPr>
                <w:rFonts w:eastAsia="標楷體"/>
              </w:rPr>
            </w:pPr>
          </w:p>
        </w:tc>
      </w:tr>
      <w:tr w:rsidR="00B62BCE" w:rsidRPr="00B62BCE" w:rsidTr="00BA1E0D">
        <w:trPr>
          <w:cantSplit/>
          <w:trHeight w:val="460"/>
        </w:trPr>
        <w:tc>
          <w:tcPr>
            <w:tcW w:w="2142" w:type="dxa"/>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u w:val="single"/>
              </w:rPr>
            </w:pPr>
          </w:p>
        </w:tc>
        <w:tc>
          <w:tcPr>
            <w:tcW w:w="1274"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2174" w:type="dxa"/>
            <w:vAlign w:val="center"/>
          </w:tcPr>
          <w:p w:rsidR="00BA1E0D" w:rsidRPr="00B62BCE" w:rsidRDefault="00BA1E0D" w:rsidP="00BA1E0D">
            <w:pPr>
              <w:jc w:val="center"/>
              <w:rPr>
                <w:rFonts w:eastAsia="標楷體"/>
                <w:shd w:val="clear" w:color="auto" w:fill="D9D9D9"/>
              </w:rPr>
            </w:pPr>
          </w:p>
        </w:tc>
        <w:tc>
          <w:tcPr>
            <w:tcW w:w="2174" w:type="dxa"/>
            <w:vAlign w:val="center"/>
          </w:tcPr>
          <w:p w:rsidR="00BA1E0D" w:rsidRPr="00B62BCE" w:rsidRDefault="00BA1E0D" w:rsidP="00BA1E0D">
            <w:pPr>
              <w:jc w:val="center"/>
              <w:rPr>
                <w:rFonts w:eastAsia="標楷體"/>
                <w:shd w:val="clear" w:color="auto" w:fill="D9D9D9"/>
              </w:rPr>
            </w:pPr>
          </w:p>
        </w:tc>
        <w:tc>
          <w:tcPr>
            <w:tcW w:w="2175" w:type="dxa"/>
            <w:vAlign w:val="center"/>
          </w:tcPr>
          <w:p w:rsidR="00BA1E0D" w:rsidRPr="00B62BCE" w:rsidRDefault="00BA1E0D" w:rsidP="00BA1E0D">
            <w:pPr>
              <w:jc w:val="center"/>
              <w:rPr>
                <w:rFonts w:eastAsia="標楷體"/>
                <w:shd w:val="clear" w:color="auto" w:fill="D9D9D9"/>
              </w:rPr>
            </w:pPr>
          </w:p>
        </w:tc>
      </w:tr>
    </w:tbl>
    <w:p w:rsidR="00BA1E0D" w:rsidRPr="00B62BCE" w:rsidRDefault="00BA1E0D" w:rsidP="00BA1E0D">
      <w:pPr>
        <w:tabs>
          <w:tab w:val="left" w:pos="5280"/>
        </w:tabs>
        <w:adjustRightInd w:val="0"/>
        <w:snapToGrid w:val="0"/>
        <w:spacing w:line="360" w:lineRule="exact"/>
        <w:ind w:left="566" w:hangingChars="236" w:hanging="566"/>
        <w:jc w:val="both"/>
        <w:rPr>
          <w:rFonts w:eastAsia="標楷體"/>
        </w:rPr>
      </w:pPr>
      <w:r w:rsidRPr="00B62BCE">
        <w:rPr>
          <w:rFonts w:eastAsia="標楷體"/>
        </w:rPr>
        <w:t>註：</w:t>
      </w:r>
      <w:r w:rsidRPr="00B62BCE">
        <w:rPr>
          <w:rFonts w:eastAsia="標楷體"/>
        </w:rPr>
        <w:t>1.</w:t>
      </w:r>
      <w:r w:rsidRPr="00B62BCE">
        <w:rPr>
          <w:rFonts w:eastAsia="標楷體"/>
        </w:rPr>
        <w:t>專利權核准數（有效專利）定義為：自取得專利證書，且並未因專利權人未繳交專利費用、經訴訟被撤銷、專利時效到期或其他原因而喪失該權利之專利。</w:t>
      </w:r>
      <w:r w:rsidRPr="00B62BCE">
        <w:rPr>
          <w:rFonts w:eastAsia="標楷體"/>
        </w:rPr>
        <w:t xml:space="preserve"> </w:t>
      </w:r>
    </w:p>
    <w:p w:rsidR="00BA1E0D" w:rsidRPr="00B62BCE" w:rsidRDefault="00BA1E0D" w:rsidP="00BA1E0D">
      <w:pPr>
        <w:ind w:leftChars="198" w:left="626" w:hangingChars="63" w:hanging="151"/>
        <w:jc w:val="both"/>
        <w:rPr>
          <w:rFonts w:eastAsia="標楷體"/>
        </w:rPr>
      </w:pPr>
      <w:r w:rsidRPr="00B62BCE">
        <w:rPr>
          <w:rFonts w:eastAsia="標楷體"/>
        </w:rPr>
        <w:t>2.</w:t>
      </w:r>
      <w:r w:rsidR="00880858" w:rsidRPr="00B62BCE">
        <w:rPr>
          <w:rFonts w:eastAsia="標楷體"/>
        </w:rPr>
        <w:t>設計專利於</w:t>
      </w:r>
      <w:r w:rsidR="00880858" w:rsidRPr="00B62BCE">
        <w:rPr>
          <w:rFonts w:eastAsia="標楷體"/>
        </w:rPr>
        <w:t>101.12.31</w:t>
      </w:r>
      <w:r w:rsidR="00880858" w:rsidRPr="00B62BCE">
        <w:rPr>
          <w:rFonts w:eastAsia="標楷體"/>
        </w:rPr>
        <w:t>前稱為新式樣專利。</w:t>
      </w:r>
    </w:p>
    <w:p w:rsidR="00BA1E0D" w:rsidRPr="00B62BCE" w:rsidRDefault="00BA1E0D" w:rsidP="00BA1E0D">
      <w:pPr>
        <w:jc w:val="both"/>
        <w:rPr>
          <w:rFonts w:eastAsia="標楷體"/>
        </w:rPr>
      </w:pPr>
      <w:r w:rsidRPr="00B62BCE">
        <w:rPr>
          <w:rFonts w:eastAsia="標楷體"/>
        </w:rPr>
        <w:t>2.</w:t>
      </w:r>
      <w:r w:rsidRPr="00B62BCE">
        <w:rPr>
          <w:rFonts w:eastAsia="標楷體"/>
        </w:rPr>
        <w:t>論文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919"/>
        <w:gridCol w:w="1104"/>
        <w:gridCol w:w="1106"/>
        <w:gridCol w:w="1106"/>
        <w:gridCol w:w="1106"/>
        <w:gridCol w:w="1282"/>
        <w:gridCol w:w="857"/>
        <w:gridCol w:w="863"/>
      </w:tblGrid>
      <w:tr w:rsidR="00B62BCE" w:rsidRPr="00B62BCE" w:rsidTr="00BA1E0D">
        <w:trPr>
          <w:cantSplit/>
          <w:trHeight w:val="300"/>
        </w:trPr>
        <w:tc>
          <w:tcPr>
            <w:tcW w:w="1301" w:type="pct"/>
            <w:gridSpan w:val="2"/>
            <w:tcBorders>
              <w:top w:val="single" w:sz="4" w:space="0" w:color="auto"/>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u w:val="single"/>
              </w:rPr>
            </w:pPr>
            <w:r w:rsidRPr="00B62BCE">
              <w:rPr>
                <w:rFonts w:eastAsia="標楷體"/>
              </w:rPr>
              <w:t>年度</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551" w:type="pct"/>
            <w:tcBorders>
              <w:top w:val="single" w:sz="4" w:space="0" w:color="auto"/>
              <w:left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639" w:type="pct"/>
            <w:tcBorders>
              <w:top w:val="single" w:sz="4" w:space="0" w:color="auto"/>
              <w:left w:val="single" w:sz="4" w:space="0" w:color="auto"/>
              <w:right w:val="single" w:sz="4" w:space="0" w:color="auto"/>
            </w:tcBorders>
          </w:tcPr>
          <w:p w:rsidR="00BA1E0D" w:rsidRPr="00B62BCE" w:rsidRDefault="0095664B" w:rsidP="00BA1E0D">
            <w:pPr>
              <w:tabs>
                <w:tab w:val="left" w:pos="5280"/>
              </w:tabs>
              <w:adjustRightInd w:val="0"/>
              <w:snapToGrid w:val="0"/>
              <w:spacing w:line="320" w:lineRule="exact"/>
              <w:jc w:val="center"/>
              <w:rPr>
                <w:rFonts w:eastAsia="標楷體"/>
                <w:spacing w:val="-20"/>
              </w:rPr>
            </w:pPr>
            <w:r w:rsidRPr="00B62BCE">
              <w:rPr>
                <w:rFonts w:eastAsia="標楷體"/>
                <w:spacing w:val="-20"/>
              </w:rPr>
              <w:t>108</w:t>
            </w:r>
            <w:r w:rsidRPr="00B62BCE">
              <w:rPr>
                <w:rFonts w:eastAsia="標楷體"/>
                <w:spacing w:val="-20"/>
              </w:rPr>
              <w:t>年</w:t>
            </w:r>
            <w:r w:rsidR="00BA1E0D" w:rsidRPr="00B62BCE">
              <w:rPr>
                <w:rFonts w:eastAsia="標楷體"/>
                <w:spacing w:val="-20"/>
              </w:rPr>
              <w:t>1~7</w:t>
            </w:r>
            <w:r w:rsidR="00BA1E0D" w:rsidRPr="00B62BCE">
              <w:rPr>
                <w:rFonts w:eastAsia="標楷體"/>
                <w:spacing w:val="-20"/>
              </w:rPr>
              <w:t>月</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BA1E0D">
        <w:trPr>
          <w:cantSplit/>
          <w:trHeight w:val="567"/>
        </w:trPr>
        <w:tc>
          <w:tcPr>
            <w:tcW w:w="843" w:type="pct"/>
            <w:vMerge w:val="restart"/>
            <w:tcBorders>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8"/>
              </w:rPr>
            </w:pPr>
            <w:r w:rsidRPr="00B62BCE">
              <w:rPr>
                <w:rFonts w:eastAsia="標楷體"/>
                <w:spacing w:val="-8"/>
              </w:rPr>
              <w:t>期刊論文數</w:t>
            </w:r>
          </w:p>
        </w:tc>
        <w:tc>
          <w:tcPr>
            <w:tcW w:w="458"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國內</w:t>
            </w:r>
          </w:p>
        </w:tc>
        <w:tc>
          <w:tcPr>
            <w:tcW w:w="550"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val="restar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567"/>
        </w:trPr>
        <w:tc>
          <w:tcPr>
            <w:tcW w:w="843" w:type="pct"/>
            <w:vMerge/>
            <w:tcBorders>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8"/>
              </w:rPr>
            </w:pPr>
          </w:p>
        </w:tc>
        <w:tc>
          <w:tcPr>
            <w:tcW w:w="458"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國外</w:t>
            </w:r>
          </w:p>
        </w:tc>
        <w:tc>
          <w:tcPr>
            <w:tcW w:w="550"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shd w:val="clear" w:color="auto" w:fill="D9D9D9"/>
            <w:vAlign w:val="center"/>
          </w:tcPr>
          <w:p w:rsidR="00BA1E0D" w:rsidRPr="00B62BCE" w:rsidRDefault="00BA1E0D" w:rsidP="00BA1E0D">
            <w:pPr>
              <w:spacing w:before="60" w:after="60" w:line="400" w:lineRule="exact"/>
              <w:jc w:val="center"/>
              <w:rPr>
                <w:rFonts w:eastAsia="標楷體"/>
              </w:rPr>
            </w:pPr>
          </w:p>
        </w:tc>
      </w:tr>
      <w:tr w:rsidR="00B62BCE" w:rsidRPr="00B62BCE" w:rsidTr="00BA1E0D">
        <w:trPr>
          <w:cantSplit/>
          <w:trHeight w:val="300"/>
        </w:trPr>
        <w:tc>
          <w:tcPr>
            <w:tcW w:w="843" w:type="pct"/>
            <w:vMerge w:val="restart"/>
            <w:tcBorders>
              <w:top w:val="single" w:sz="4" w:space="0" w:color="auto"/>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rPr>
                <w:rFonts w:eastAsia="標楷體"/>
              </w:rPr>
            </w:pPr>
            <w:r w:rsidRPr="00B62BCE">
              <w:rPr>
                <w:rFonts w:eastAsia="標楷體"/>
              </w:rPr>
              <w:t>研討會論文數</w:t>
            </w: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國內</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24"/>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val="restart"/>
            <w:tcBorders>
              <w:top w:val="single" w:sz="4" w:space="0" w:color="auto"/>
              <w:left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300"/>
        </w:trPr>
        <w:tc>
          <w:tcPr>
            <w:tcW w:w="843" w:type="pct"/>
            <w:vMerge/>
            <w:tcBorders>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國外</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tcBorders>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p>
        </w:tc>
      </w:tr>
      <w:tr w:rsidR="00B62BCE" w:rsidRPr="00B62BCE" w:rsidTr="00BA1E0D">
        <w:trPr>
          <w:cantSplit/>
          <w:trHeight w:val="300"/>
        </w:trPr>
        <w:tc>
          <w:tcPr>
            <w:tcW w:w="1301" w:type="pct"/>
            <w:gridSpan w:val="2"/>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spacing w:before="60" w:after="60" w:line="400" w:lineRule="exact"/>
              <w:jc w:val="center"/>
              <w:rPr>
                <w:rFonts w:eastAsia="標楷體"/>
              </w:rPr>
            </w:pPr>
            <w:r w:rsidRPr="00B62BCE">
              <w:rPr>
                <w:rFonts w:eastAsia="標楷體"/>
              </w:rPr>
              <w:t>合計</w:t>
            </w: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856" w:type="pct"/>
            <w:gridSpan w:val="2"/>
            <w:tcBorders>
              <w:top w:val="single" w:sz="4" w:space="0" w:color="auto"/>
              <w:left w:val="single" w:sz="4" w:space="0" w:color="auto"/>
              <w:bottom w:val="single" w:sz="4" w:space="0" w:color="auto"/>
              <w:right w:val="single" w:sz="4" w:space="0" w:color="auto"/>
            </w:tcBorders>
            <w:shd w:val="clear" w:color="auto" w:fill="D9D9D9"/>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AA3059">
      <w:pPr>
        <w:snapToGrid w:val="0"/>
        <w:ind w:left="475" w:hangingChars="198" w:hanging="475"/>
        <w:jc w:val="both"/>
        <w:rPr>
          <w:rFonts w:eastAsia="標楷體"/>
        </w:rPr>
      </w:pPr>
      <w:r w:rsidRPr="00B62BCE">
        <w:rPr>
          <w:rFonts w:eastAsia="標楷體"/>
        </w:rPr>
        <w:t>註：請直接填寫統計之數字。</w:t>
      </w:r>
    </w:p>
    <w:p w:rsidR="00BA1E0D" w:rsidRPr="00B62BCE" w:rsidRDefault="00BA1E0D" w:rsidP="00BA1E0D">
      <w:pPr>
        <w:jc w:val="both"/>
        <w:rPr>
          <w:rFonts w:eastAsia="標楷體"/>
        </w:rPr>
      </w:pPr>
      <w:r w:rsidRPr="00B62BCE">
        <w:rPr>
          <w:rFonts w:eastAsia="標楷體"/>
        </w:rPr>
        <w:t>3.</w:t>
      </w:r>
      <w:r w:rsidRPr="00B62BCE">
        <w:rPr>
          <w:rFonts w:eastAsia="標楷體"/>
        </w:rPr>
        <w:t>新產品</w:t>
      </w:r>
      <w:r w:rsidRPr="00B62BCE">
        <w:rPr>
          <w:rFonts w:eastAsia="標楷體"/>
        </w:rPr>
        <w:t>/</w:t>
      </w:r>
      <w:r w:rsidRPr="00B62BCE">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9"/>
        <w:gridCol w:w="1268"/>
        <w:gridCol w:w="1268"/>
        <w:gridCol w:w="1268"/>
        <w:gridCol w:w="1267"/>
        <w:gridCol w:w="1456"/>
        <w:gridCol w:w="1072"/>
      </w:tblGrid>
      <w:tr w:rsidR="00B62BCE" w:rsidRPr="00B62BCE" w:rsidTr="00BA1E0D">
        <w:trPr>
          <w:cantSplit/>
          <w:trHeight w:val="300"/>
        </w:trPr>
        <w:tc>
          <w:tcPr>
            <w:tcW w:w="1102" w:type="pct"/>
            <w:tcBorders>
              <w:top w:val="single" w:sz="4" w:space="0" w:color="auto"/>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650" w:type="pct"/>
            <w:tcBorders>
              <w:top w:val="single" w:sz="4" w:space="0" w:color="auto"/>
              <w:left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747" w:type="pct"/>
            <w:tcBorders>
              <w:top w:val="single" w:sz="4" w:space="0" w:color="auto"/>
              <w:left w:val="single" w:sz="4" w:space="0" w:color="auto"/>
              <w:bottom w:val="single" w:sz="4" w:space="0" w:color="auto"/>
              <w:right w:val="single" w:sz="4" w:space="0" w:color="auto"/>
            </w:tcBorders>
          </w:tcPr>
          <w:p w:rsidR="00BA1E0D" w:rsidRPr="00B62BCE" w:rsidRDefault="0095664B" w:rsidP="00BA1E0D">
            <w:pPr>
              <w:tabs>
                <w:tab w:val="left" w:pos="5280"/>
              </w:tabs>
              <w:adjustRightInd w:val="0"/>
              <w:snapToGrid w:val="0"/>
              <w:spacing w:line="320" w:lineRule="exact"/>
              <w:jc w:val="center"/>
              <w:rPr>
                <w:rFonts w:eastAsia="標楷體"/>
                <w:spacing w:val="-20"/>
              </w:rPr>
            </w:pPr>
            <w:r w:rsidRPr="00B62BCE">
              <w:rPr>
                <w:rFonts w:eastAsia="標楷體"/>
                <w:spacing w:val="-20"/>
              </w:rPr>
              <w:t>108</w:t>
            </w:r>
            <w:r w:rsidRPr="00B62BCE">
              <w:rPr>
                <w:rFonts w:eastAsia="標楷體"/>
                <w:spacing w:val="-20"/>
              </w:rPr>
              <w:t>年</w:t>
            </w:r>
            <w:r w:rsidR="00BA1E0D" w:rsidRPr="00B62BCE">
              <w:rPr>
                <w:rFonts w:eastAsia="標楷體"/>
                <w:spacing w:val="-20"/>
              </w:rPr>
              <w:t>1~7</w:t>
            </w:r>
            <w:r w:rsidR="00BA1E0D" w:rsidRPr="00B62BCE">
              <w:rPr>
                <w:rFonts w:eastAsia="標楷體"/>
                <w:spacing w:val="-20"/>
              </w:rPr>
              <w:t>月</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BA1E0D">
        <w:trPr>
          <w:cantSplit/>
          <w:trHeight w:val="300"/>
        </w:trPr>
        <w:tc>
          <w:tcPr>
            <w:tcW w:w="1102"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新產品</w:t>
            </w:r>
            <w:r w:rsidRPr="00B62BCE">
              <w:rPr>
                <w:rFonts w:eastAsia="標楷體"/>
              </w:rPr>
              <w:t>/</w:t>
            </w:r>
            <w:r w:rsidRPr="00B62BCE">
              <w:rPr>
                <w:rFonts w:eastAsia="標楷體"/>
              </w:rPr>
              <w:t>新技術</w:t>
            </w:r>
          </w:p>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產出數</w:t>
            </w:r>
          </w:p>
        </w:tc>
        <w:tc>
          <w:tcPr>
            <w:tcW w:w="650" w:type="pct"/>
            <w:tcBorders>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pStyle w:val="af8"/>
              <w:tabs>
                <w:tab w:val="left" w:pos="5280"/>
              </w:tabs>
              <w:adjustRightInd w:val="0"/>
              <w:snapToGrid w:val="0"/>
              <w:spacing w:before="60" w:after="60" w:line="400" w:lineRule="exact"/>
              <w:rPr>
                <w:b w:val="0"/>
                <w:bCs w:val="0"/>
                <w:szCs w:val="24"/>
                <w:shd w:val="clear" w:color="auto" w:fill="D9D9D9"/>
              </w:rPr>
            </w:pP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請直接填寫統計之數字。</w:t>
      </w:r>
    </w:p>
    <w:p w:rsidR="00386F94" w:rsidRPr="00B62BCE" w:rsidRDefault="00BA1E0D" w:rsidP="00386F94">
      <w:pPr>
        <w:ind w:leftChars="198" w:left="626" w:hangingChars="63" w:hanging="151"/>
        <w:jc w:val="both"/>
        <w:rPr>
          <w:rFonts w:eastAsia="標楷體"/>
        </w:rPr>
      </w:pPr>
      <w:r w:rsidRPr="00B62BCE">
        <w:rPr>
          <w:rFonts w:eastAsia="標楷體"/>
        </w:rPr>
        <w:t>2.</w:t>
      </w:r>
      <w:r w:rsidRPr="00B62BCE">
        <w:rPr>
          <w:rFonts w:eastAsia="標楷體"/>
        </w:rPr>
        <w:t>有關新產品</w:t>
      </w:r>
      <w:r w:rsidRPr="00B62BCE">
        <w:rPr>
          <w:rFonts w:eastAsia="標楷體"/>
        </w:rPr>
        <w:t>/</w:t>
      </w:r>
      <w:r w:rsidRPr="00B62BCE">
        <w:rPr>
          <w:rFonts w:eastAsia="標楷體"/>
        </w:rPr>
        <w:t>新技術之相關規定，</w:t>
      </w:r>
      <w:r w:rsidR="00386F94" w:rsidRPr="00B62BCE">
        <w:rPr>
          <w:rFonts w:eastAsia="標楷體"/>
        </w:rPr>
        <w:t>請參閱</w:t>
      </w:r>
      <w:r w:rsidR="00386F94" w:rsidRPr="00B62BCE">
        <w:rPr>
          <w:rFonts w:eastAsia="標楷體" w:hint="eastAsia"/>
        </w:rPr>
        <w:t>本計畫</w:t>
      </w:r>
      <w:r w:rsidR="00386F94" w:rsidRPr="00B62BCE">
        <w:rPr>
          <w:rFonts w:eastAsia="標楷體"/>
        </w:rPr>
        <w:t>「參、</w:t>
      </w:r>
      <w:r w:rsidR="00386F94" w:rsidRPr="00B62BCE">
        <w:rPr>
          <w:rFonts w:eastAsia="標楷體" w:hint="eastAsia"/>
        </w:rPr>
        <w:t>二</w:t>
      </w:r>
      <w:r w:rsidR="00386F94" w:rsidRPr="00B62BCE">
        <w:rPr>
          <w:rFonts w:eastAsia="標楷體"/>
        </w:rPr>
        <w:t>、</w:t>
      </w:r>
      <w:r w:rsidR="00386F94" w:rsidRPr="00B62BCE">
        <w:rPr>
          <w:rFonts w:eastAsia="標楷體"/>
        </w:rPr>
        <w:t>(</w:t>
      </w:r>
      <w:r w:rsidR="00386F94" w:rsidRPr="00B62BCE">
        <w:rPr>
          <w:rFonts w:eastAsia="標楷體" w:hint="eastAsia"/>
        </w:rPr>
        <w:t>一</w:t>
      </w:r>
      <w:r w:rsidR="00386F94" w:rsidRPr="00B62BCE">
        <w:rPr>
          <w:rFonts w:eastAsia="標楷體"/>
        </w:rPr>
        <w:t>)</w:t>
      </w:r>
      <w:r w:rsidR="00386F94" w:rsidRPr="00B62BCE">
        <w:rPr>
          <w:rFonts w:eastAsia="標楷體"/>
        </w:rPr>
        <w:t>、</w:t>
      </w:r>
      <w:r w:rsidR="00386F94" w:rsidRPr="00B62BCE">
        <w:rPr>
          <w:rFonts w:eastAsia="標楷體" w:hint="eastAsia"/>
        </w:rPr>
        <w:t>2</w:t>
      </w:r>
      <w:r w:rsidR="00386F94" w:rsidRPr="00B62BCE">
        <w:rPr>
          <w:rFonts w:eastAsia="標楷體" w:hint="eastAsia"/>
        </w:rPr>
        <w:t>、</w:t>
      </w:r>
      <w:r w:rsidR="00386F94" w:rsidRPr="00B62BCE">
        <w:rPr>
          <w:rFonts w:eastAsia="標楷體" w:hint="eastAsia"/>
        </w:rPr>
        <w:t>(3)</w:t>
      </w:r>
      <w:r w:rsidR="00386F94" w:rsidRPr="00B62BCE">
        <w:rPr>
          <w:rFonts w:eastAsia="標楷體" w:hint="eastAsia"/>
        </w:rPr>
        <w:t>新產品</w:t>
      </w:r>
      <w:r w:rsidR="00386F94" w:rsidRPr="00B62BCE">
        <w:rPr>
          <w:rFonts w:eastAsia="標楷體" w:hint="eastAsia"/>
        </w:rPr>
        <w:t>/</w:t>
      </w:r>
      <w:r w:rsidR="00386F94" w:rsidRPr="00B62BCE">
        <w:rPr>
          <w:rFonts w:eastAsia="標楷體" w:hint="eastAsia"/>
        </w:rPr>
        <w:t>新技術</w:t>
      </w:r>
      <w:r w:rsidR="00386F94" w:rsidRPr="00B62BCE">
        <w:rPr>
          <w:rFonts w:eastAsia="標楷體"/>
        </w:rPr>
        <w:t>」。</w:t>
      </w:r>
    </w:p>
    <w:p w:rsidR="00BA1E0D" w:rsidRPr="00B62BCE" w:rsidRDefault="00BA1E0D" w:rsidP="00BA1E0D">
      <w:pPr>
        <w:tabs>
          <w:tab w:val="left" w:pos="5280"/>
        </w:tabs>
        <w:adjustRightInd w:val="0"/>
        <w:snapToGrid w:val="0"/>
        <w:spacing w:after="60" w:line="400" w:lineRule="exact"/>
        <w:jc w:val="both"/>
        <w:rPr>
          <w:rFonts w:eastAsia="標楷體"/>
        </w:rPr>
      </w:pPr>
      <w:r w:rsidRPr="00B62BCE">
        <w:rPr>
          <w:rFonts w:eastAsia="標楷體"/>
        </w:rPr>
        <w:t>4.</w:t>
      </w:r>
      <w:r w:rsidRPr="00B62BCE">
        <w:rPr>
          <w:rFonts w:eastAsia="標楷體"/>
        </w:rPr>
        <w:t>研發成果補充說明（非必填）</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cantSplit/>
          <w:trHeight w:val="1134"/>
        </w:trPr>
        <w:tc>
          <w:tcPr>
            <w:tcW w:w="9753" w:type="dxa"/>
            <w:tcBorders>
              <w:bottom w:val="single" w:sz="4" w:space="0" w:color="auto"/>
            </w:tcBorders>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（以條列式表達，限</w:t>
            </w:r>
            <w:r w:rsidRPr="00B62BCE">
              <w:rPr>
                <w:rFonts w:eastAsia="標楷體"/>
              </w:rPr>
              <w:t>500</w:t>
            </w:r>
            <w:r w:rsidRPr="00B62BCE">
              <w:rPr>
                <w:rFonts w:eastAsia="標楷體"/>
              </w:rPr>
              <w:t>個中文字以內）</w:t>
            </w:r>
          </w:p>
        </w:tc>
      </w:tr>
    </w:tbl>
    <w:p w:rsidR="00BA1E0D" w:rsidRPr="00B62BCE" w:rsidRDefault="00BA1E0D" w:rsidP="00BA1E0D">
      <w:pPr>
        <w:tabs>
          <w:tab w:val="left" w:pos="7797"/>
        </w:tabs>
        <w:spacing w:beforeLines="50" w:before="180"/>
        <w:jc w:val="both"/>
        <w:rPr>
          <w:rFonts w:eastAsia="標楷體"/>
        </w:rPr>
      </w:pPr>
      <w:r w:rsidRPr="00B62BCE">
        <w:rPr>
          <w:rFonts w:eastAsia="標楷體"/>
        </w:rPr>
        <w:t>（八）符合國家政策之研發計畫說明（非必填）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1</w:t>
            </w:r>
          </w:p>
        </w:tc>
        <w:tc>
          <w:tcPr>
            <w:tcW w:w="4684" w:type="pct"/>
            <w:shd w:val="clear" w:color="auto" w:fill="auto"/>
            <w:vAlign w:val="center"/>
          </w:tcPr>
          <w:p w:rsidR="00BA1E0D" w:rsidRPr="00B62BCE" w:rsidRDefault="00BA1E0D" w:rsidP="00BA1E0D">
            <w:pPr>
              <w:tabs>
                <w:tab w:val="left" w:pos="7797"/>
              </w:tabs>
              <w:ind w:left="240" w:hangingChars="100" w:hanging="240"/>
              <w:jc w:val="both"/>
              <w:rPr>
                <w:rFonts w:eastAsia="標楷體"/>
              </w:rPr>
            </w:pPr>
            <w:r w:rsidRPr="00B62BCE">
              <w:rPr>
                <w:rFonts w:eastAsia="標楷體"/>
              </w:rPr>
              <w:t>（條列式說明，以</w:t>
            </w:r>
            <w:r w:rsidRPr="00B62BCE">
              <w:rPr>
                <w:rFonts w:eastAsia="標楷體"/>
              </w:rPr>
              <w:t>10</w:t>
            </w:r>
            <w:r w:rsidRPr="00B62BCE">
              <w:rPr>
                <w:rFonts w:eastAsia="標楷體"/>
              </w:rPr>
              <w:t>筆為限，每筆限</w:t>
            </w:r>
            <w:r w:rsidRPr="00B62BCE">
              <w:rPr>
                <w:rFonts w:eastAsia="標楷體"/>
              </w:rPr>
              <w:t>200</w:t>
            </w:r>
            <w:r w:rsidRPr="00B62BCE">
              <w:rPr>
                <w:rFonts w:eastAsia="標楷體"/>
              </w:rPr>
              <w:t>個中文字以內）</w:t>
            </w: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2</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3</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4</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5</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bl>
    <w:p w:rsidR="00BA1E0D" w:rsidRPr="00B62BCE" w:rsidRDefault="00BA1E0D" w:rsidP="00BA1E0D">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本項所填資料建議包含：研發計畫名稱、符合國家政策之項目、計畫期程（起迄日）、計畫目標及摘要內容、投入總經費。</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rPr>
        <w:t>符合國家政策之項目</w:t>
      </w:r>
      <w:r w:rsidR="00F73218" w:rsidRPr="00B62BCE">
        <w:rPr>
          <w:rFonts w:eastAsia="標楷體" w:hint="eastAsia"/>
        </w:rPr>
        <w:t>，</w:t>
      </w:r>
      <w:r w:rsidRPr="00B62BCE">
        <w:rPr>
          <w:rFonts w:eastAsia="標楷體"/>
        </w:rPr>
        <w:t>請參考</w:t>
      </w:r>
      <w:r w:rsidR="00840F24" w:rsidRPr="00B62BCE">
        <w:rPr>
          <w:rFonts w:eastAsia="標楷體" w:hint="eastAsia"/>
        </w:rPr>
        <w:t>國家發展委員會</w:t>
      </w:r>
      <w:r w:rsidR="00F73218" w:rsidRPr="00B62BCE">
        <w:rPr>
          <w:rFonts w:eastAsia="標楷體" w:hint="eastAsia"/>
        </w:rPr>
        <w:t>重大政策</w:t>
      </w:r>
      <w:r w:rsidRPr="00B62BCE">
        <w:rPr>
          <w:rFonts w:eastAsia="標楷體"/>
        </w:rPr>
        <w:t>。</w:t>
      </w:r>
    </w:p>
    <w:p w:rsidR="00BA1E0D" w:rsidRPr="00B62BCE" w:rsidRDefault="008A53ED" w:rsidP="00582D34">
      <w:pPr>
        <w:spacing w:beforeLines="50" w:before="180"/>
        <w:jc w:val="both"/>
        <w:rPr>
          <w:rFonts w:eastAsia="標楷體"/>
        </w:rPr>
      </w:pPr>
      <w:r w:rsidRPr="00B62BCE">
        <w:rPr>
          <w:rFonts w:eastAsia="標楷體" w:hint="eastAsia"/>
        </w:rPr>
        <w:t>（</w:t>
      </w:r>
      <w:r w:rsidR="009461C4" w:rsidRPr="00B62BCE">
        <w:rPr>
          <w:rFonts w:eastAsia="標楷體" w:hint="eastAsia"/>
        </w:rPr>
        <w:t>九</w:t>
      </w:r>
      <w:r w:rsidRPr="00B62BCE">
        <w:rPr>
          <w:rFonts w:eastAsia="標楷體" w:hint="eastAsia"/>
        </w:rPr>
        <w:t>）</w:t>
      </w:r>
      <w:r w:rsidR="00BA1E0D" w:rsidRPr="00B62BCE">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1</w:t>
            </w:r>
          </w:p>
        </w:tc>
        <w:tc>
          <w:tcPr>
            <w:tcW w:w="2049" w:type="pct"/>
            <w:shd w:val="clear" w:color="auto" w:fill="auto"/>
            <w:vAlign w:val="center"/>
          </w:tcPr>
          <w:p w:rsidR="00526C1B" w:rsidRPr="00B62BCE" w:rsidRDefault="00526C1B" w:rsidP="00327EB0">
            <w:pPr>
              <w:rPr>
                <w:rFonts w:eastAsia="標楷體"/>
              </w:rPr>
            </w:pPr>
            <w:r w:rsidRPr="00B62BCE">
              <w:rPr>
                <w:rFonts w:eastAsia="標楷體" w:hint="eastAsia"/>
              </w:rPr>
              <w:t>願意配合主管機關</w:t>
            </w:r>
            <w:r w:rsidRPr="00B62BCE">
              <w:rPr>
                <w:rFonts w:eastAsia="標楷體" w:hint="eastAsia"/>
              </w:rPr>
              <w:t>(</w:t>
            </w:r>
            <w:r w:rsidRPr="00B62BCE">
              <w:rPr>
                <w:rFonts w:eastAsia="標楷體" w:hint="eastAsia"/>
              </w:rPr>
              <w:t>役政署</w:t>
            </w:r>
            <w:r w:rsidRPr="00B62BCE">
              <w:rPr>
                <w:rFonts w:eastAsia="標楷體" w:hint="eastAsia"/>
              </w:rPr>
              <w:t>)</w:t>
            </w:r>
            <w:r w:rsidRPr="00B62BCE">
              <w:rPr>
                <w:rFonts w:eastAsia="標楷體" w:hint="eastAsia"/>
              </w:rPr>
              <w:t>辦理公益活動</w:t>
            </w:r>
          </w:p>
          <w:p w:rsidR="00526C1B" w:rsidRPr="00B62BCE" w:rsidRDefault="00526C1B" w:rsidP="00327EB0">
            <w:pPr>
              <w:ind w:left="240" w:hangingChars="100" w:hanging="240"/>
              <w:rPr>
                <w:rFonts w:eastAsia="標楷體"/>
              </w:rPr>
            </w:pPr>
            <w:r w:rsidRPr="00B62BCE">
              <w:rPr>
                <w:rFonts w:ascii="標楷體" w:eastAsia="標楷體" w:hAnsi="標楷體" w:hint="eastAsia"/>
              </w:rPr>
              <w:t>□</w:t>
            </w:r>
            <w:r w:rsidRPr="00B62BCE">
              <w:rPr>
                <w:rFonts w:eastAsia="標楷體" w:hint="eastAsia"/>
              </w:rPr>
              <w:t>已配合主管</w:t>
            </w:r>
            <w:r w:rsidR="0051563A" w:rsidRPr="00B62BCE">
              <w:rPr>
                <w:rFonts w:eastAsia="標楷體" w:hint="eastAsia"/>
              </w:rPr>
              <w:t>機</w:t>
            </w:r>
            <w:r w:rsidRPr="00B62BCE">
              <w:rPr>
                <w:rFonts w:eastAsia="標楷體" w:hint="eastAsia"/>
              </w:rPr>
              <w:t>關辦理公益活動</w:t>
            </w:r>
          </w:p>
          <w:p w:rsidR="00526C1B" w:rsidRPr="00B62BCE" w:rsidRDefault="00526C1B" w:rsidP="00327EB0">
            <w:pPr>
              <w:ind w:left="240" w:hangingChars="100" w:hanging="240"/>
              <w:rPr>
                <w:rFonts w:eastAsia="標楷體"/>
              </w:rPr>
            </w:pPr>
            <w:r w:rsidRPr="00B62BCE">
              <w:rPr>
                <w:rFonts w:ascii="標楷體" w:eastAsia="標楷體" w:hAnsi="標楷體" w:hint="eastAsia"/>
              </w:rPr>
              <w:t>□本單位已有公益活動邀請</w:t>
            </w:r>
            <w:r w:rsidRPr="00B62BCE">
              <w:rPr>
                <w:rFonts w:eastAsia="標楷體" w:hint="eastAsia"/>
              </w:rPr>
              <w:t>主管機關加入協辦</w:t>
            </w:r>
          </w:p>
          <w:p w:rsidR="00526C1B" w:rsidRPr="00B62BCE" w:rsidRDefault="00526C1B" w:rsidP="00327EB0">
            <w:pPr>
              <w:ind w:left="240" w:hangingChars="100" w:hanging="240"/>
              <w:rPr>
                <w:rFonts w:eastAsia="標楷體"/>
              </w:rPr>
            </w:pPr>
            <w:r w:rsidRPr="00B62BCE">
              <w:rPr>
                <w:rFonts w:ascii="標楷體" w:eastAsia="標楷體" w:hAnsi="標楷體" w:hint="eastAsia"/>
              </w:rPr>
              <w:t>□本單位</w:t>
            </w:r>
            <w:r w:rsidRPr="00B62BCE">
              <w:rPr>
                <w:rFonts w:eastAsia="標楷體" w:hint="eastAsia"/>
              </w:rPr>
              <w:t>願意加入主管機關主辦之公益活動</w:t>
            </w:r>
          </w:p>
          <w:p w:rsidR="00526C1B" w:rsidRPr="00B62BCE" w:rsidRDefault="00526C1B" w:rsidP="00327EB0">
            <w:pPr>
              <w:tabs>
                <w:tab w:val="left" w:pos="7797"/>
              </w:tabs>
              <w:jc w:val="both"/>
              <w:rPr>
                <w:rFonts w:eastAsia="標楷體"/>
              </w:rPr>
            </w:pPr>
          </w:p>
        </w:tc>
        <w:tc>
          <w:tcPr>
            <w:tcW w:w="2635" w:type="pct"/>
            <w:shd w:val="clear" w:color="auto" w:fill="auto"/>
            <w:vAlign w:val="center"/>
          </w:tcPr>
          <w:p w:rsidR="00526C1B" w:rsidRPr="00B62BCE" w:rsidRDefault="00526C1B" w:rsidP="00327EB0">
            <w:pPr>
              <w:tabs>
                <w:tab w:val="left" w:pos="7797"/>
              </w:tabs>
              <w:jc w:val="both"/>
              <w:rPr>
                <w:rFonts w:eastAsia="標楷體"/>
              </w:rPr>
            </w:pPr>
            <w:r w:rsidRPr="00B62BCE">
              <w:rPr>
                <w:rFonts w:eastAsia="標楷體"/>
              </w:rPr>
              <w:t>（</w:t>
            </w:r>
            <w:r w:rsidRPr="00B62BCE">
              <w:rPr>
                <w:rFonts w:eastAsia="標楷體" w:hint="eastAsia"/>
              </w:rPr>
              <w:t>請簡述說明，以</w:t>
            </w:r>
            <w:r w:rsidRPr="00B62BCE">
              <w:rPr>
                <w:rFonts w:eastAsia="標楷體" w:hint="eastAsia"/>
              </w:rPr>
              <w:t>15</w:t>
            </w:r>
            <w:r w:rsidRPr="00B62BCE">
              <w:rPr>
                <w:rFonts w:eastAsia="標楷體" w:hint="eastAsia"/>
              </w:rPr>
              <w:t>筆為限，每筆限</w:t>
            </w:r>
            <w:r w:rsidRPr="00B62BCE">
              <w:rPr>
                <w:rFonts w:eastAsia="標楷體" w:hint="eastAsia"/>
              </w:rPr>
              <w:t>100</w:t>
            </w:r>
            <w:r w:rsidRPr="00B62BCE">
              <w:rPr>
                <w:rFonts w:eastAsia="標楷體" w:hint="eastAsia"/>
              </w:rPr>
              <w:t>個中文字以內</w:t>
            </w:r>
            <w:r w:rsidRPr="00B62BCE">
              <w:rPr>
                <w:rFonts w:eastAsia="標楷體"/>
              </w:rPr>
              <w:t>）</w:t>
            </w:r>
          </w:p>
        </w:tc>
      </w:tr>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2</w:t>
            </w:r>
          </w:p>
        </w:tc>
        <w:tc>
          <w:tcPr>
            <w:tcW w:w="2049" w:type="pct"/>
            <w:shd w:val="clear" w:color="auto" w:fill="auto"/>
            <w:vAlign w:val="center"/>
          </w:tcPr>
          <w:p w:rsidR="00526C1B" w:rsidRPr="00B62BCE" w:rsidRDefault="00526C1B" w:rsidP="00327EB0">
            <w:pPr>
              <w:rPr>
                <w:rFonts w:eastAsia="標楷體"/>
              </w:rPr>
            </w:pPr>
            <w:r w:rsidRPr="00B62BCE">
              <w:rPr>
                <w:rFonts w:eastAsia="標楷體" w:hint="eastAsia"/>
              </w:rPr>
              <w:t>願意配合辦理本制度宣導活動</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□已配合本制度宣導分享活動</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□願意分享用人單位甄選或役男管理經驗</w:t>
            </w:r>
          </w:p>
          <w:p w:rsidR="00526C1B" w:rsidRPr="00B62BCE" w:rsidRDefault="00526C1B" w:rsidP="00327EB0">
            <w:pPr>
              <w:ind w:left="240" w:hangingChars="100" w:hanging="240"/>
              <w:rPr>
                <w:rFonts w:eastAsia="標楷體"/>
              </w:rPr>
            </w:pPr>
            <w:r w:rsidRPr="00B62BCE">
              <w:rPr>
                <w:rFonts w:ascii="標楷體" w:eastAsia="標楷體" w:hAnsi="標楷體" w:hint="eastAsia"/>
              </w:rPr>
              <w:t>□願意推薦所屬役男分享洽談甄選或服勤經驗</w:t>
            </w:r>
          </w:p>
        </w:tc>
        <w:tc>
          <w:tcPr>
            <w:tcW w:w="2635" w:type="pct"/>
            <w:shd w:val="clear" w:color="auto" w:fill="auto"/>
            <w:vAlign w:val="center"/>
          </w:tcPr>
          <w:p w:rsidR="00526C1B" w:rsidRPr="00B62BCE" w:rsidRDefault="00526C1B" w:rsidP="00327EB0">
            <w:pPr>
              <w:snapToGrid w:val="0"/>
              <w:jc w:val="both"/>
              <w:rPr>
                <w:rFonts w:eastAsia="標楷體"/>
                <w:bCs/>
              </w:rPr>
            </w:pPr>
          </w:p>
        </w:tc>
      </w:tr>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3</w:t>
            </w:r>
          </w:p>
        </w:tc>
        <w:tc>
          <w:tcPr>
            <w:tcW w:w="2049" w:type="pct"/>
            <w:shd w:val="clear" w:color="auto" w:fill="auto"/>
            <w:vAlign w:val="center"/>
          </w:tcPr>
          <w:p w:rsidR="00526C1B" w:rsidRPr="00B62BCE" w:rsidRDefault="00526C1B" w:rsidP="00327EB0">
            <w:pPr>
              <w:rPr>
                <w:rFonts w:eastAsia="標楷體"/>
              </w:rPr>
            </w:pPr>
            <w:r w:rsidRPr="00B62BCE">
              <w:rPr>
                <w:rFonts w:eastAsia="標楷體" w:hint="eastAsia"/>
              </w:rPr>
              <w:t>媒體報導</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□已有制度相關媒體報導（請提供佐證資料）</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□願意參與制度接受媒體採訪報導</w:t>
            </w:r>
          </w:p>
        </w:tc>
        <w:tc>
          <w:tcPr>
            <w:tcW w:w="2635" w:type="pct"/>
            <w:shd w:val="clear" w:color="auto" w:fill="auto"/>
            <w:vAlign w:val="center"/>
          </w:tcPr>
          <w:p w:rsidR="00526C1B" w:rsidRPr="00B62BCE" w:rsidRDefault="00526C1B" w:rsidP="00327EB0">
            <w:pPr>
              <w:tabs>
                <w:tab w:val="left" w:pos="7797"/>
              </w:tabs>
              <w:jc w:val="both"/>
              <w:rPr>
                <w:rFonts w:eastAsia="標楷體"/>
              </w:rPr>
            </w:pPr>
          </w:p>
        </w:tc>
      </w:tr>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4</w:t>
            </w:r>
          </w:p>
        </w:tc>
        <w:tc>
          <w:tcPr>
            <w:tcW w:w="2049" w:type="pct"/>
            <w:shd w:val="clear" w:color="auto" w:fill="auto"/>
            <w:vAlign w:val="center"/>
          </w:tcPr>
          <w:p w:rsidR="00526C1B" w:rsidRPr="00B62BCE" w:rsidRDefault="00526C1B" w:rsidP="00327EB0">
            <w:pPr>
              <w:ind w:left="240" w:hangingChars="100" w:hanging="240"/>
              <w:rPr>
                <w:rFonts w:eastAsia="標楷體"/>
              </w:rPr>
            </w:pPr>
            <w:r w:rsidRPr="00B62BCE">
              <w:rPr>
                <w:rFonts w:ascii="標楷體" w:eastAsia="標楷體" w:hAnsi="標楷體" w:hint="eastAsia"/>
              </w:rPr>
              <w:t>□本單位內部已設置或提供心理諮商管道</w:t>
            </w:r>
          </w:p>
        </w:tc>
        <w:tc>
          <w:tcPr>
            <w:tcW w:w="2635" w:type="pct"/>
            <w:shd w:val="clear" w:color="auto" w:fill="auto"/>
            <w:vAlign w:val="center"/>
          </w:tcPr>
          <w:p w:rsidR="00526C1B" w:rsidRPr="00B62BCE" w:rsidRDefault="00526C1B" w:rsidP="00327EB0">
            <w:pPr>
              <w:tabs>
                <w:tab w:val="left" w:pos="7797"/>
              </w:tabs>
              <w:jc w:val="both"/>
              <w:rPr>
                <w:rFonts w:eastAsia="標楷體"/>
              </w:rPr>
            </w:pPr>
          </w:p>
        </w:tc>
      </w:tr>
    </w:tbl>
    <w:p w:rsidR="00BA1E0D" w:rsidRPr="00B62BCE" w:rsidRDefault="00BA1E0D" w:rsidP="00BA1E0D">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本項所填資料</w:t>
      </w:r>
      <w:r w:rsidRPr="00B62BCE">
        <w:rPr>
          <w:rFonts w:eastAsia="標楷體" w:hint="eastAsia"/>
        </w:rPr>
        <w:t>將由內政部役政署、研發及產業訓儲替代役專案辦公室及員額申請暨審查作業單位共同審查提報為制度貢獻度項次</w:t>
      </w:r>
      <w:r w:rsidR="00A87E5C" w:rsidRPr="00B62BCE">
        <w:rPr>
          <w:rFonts w:eastAsia="標楷體" w:hint="eastAsia"/>
        </w:rPr>
        <w:t>3</w:t>
      </w:r>
      <w:r w:rsidRPr="00B62BCE">
        <w:rPr>
          <w:rFonts w:eastAsia="標楷體" w:hint="eastAsia"/>
        </w:rPr>
        <w:t>依據</w:t>
      </w:r>
      <w:r w:rsidRPr="00B62BCE">
        <w:rPr>
          <w:rFonts w:eastAsia="標楷體"/>
        </w:rPr>
        <w:t>。</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hint="eastAsia"/>
        </w:rPr>
        <w:t>佐證資料請另行檢附於送件資料中</w:t>
      </w:r>
      <w:r w:rsidRPr="00B62BCE">
        <w:rPr>
          <w:rFonts w:eastAsia="標楷體"/>
        </w:rPr>
        <w:t>。</w:t>
      </w: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BA1E0D" w:rsidRPr="00B62BCE" w:rsidRDefault="00BA1E0D" w:rsidP="00BA1E0D">
      <w:pPr>
        <w:tabs>
          <w:tab w:val="left" w:pos="5280"/>
        </w:tabs>
        <w:adjustRightInd w:val="0"/>
        <w:snapToGrid w:val="0"/>
        <w:spacing w:before="60" w:after="60" w:line="400" w:lineRule="exact"/>
        <w:jc w:val="both"/>
        <w:rPr>
          <w:rFonts w:eastAsia="標楷體"/>
          <w:sz w:val="32"/>
        </w:rPr>
      </w:pPr>
      <w:r w:rsidRPr="00B62BCE">
        <w:rPr>
          <w:rFonts w:eastAsia="標楷體"/>
          <w:bCs/>
          <w:sz w:val="28"/>
        </w:rPr>
        <w:br w:type="page"/>
      </w:r>
      <w:r w:rsidRPr="00B62BCE">
        <w:rPr>
          <w:rFonts w:eastAsia="標楷體"/>
          <w:sz w:val="32"/>
        </w:rPr>
        <w:t>貳、未來</w:t>
      </w:r>
      <w:r w:rsidRPr="00B62BCE">
        <w:rPr>
          <w:rFonts w:eastAsia="標楷體"/>
          <w:sz w:val="32"/>
        </w:rPr>
        <w:t>3</w:t>
      </w:r>
      <w:r w:rsidRPr="00B62BCE">
        <w:rPr>
          <w:rFonts w:eastAsia="標楷體"/>
          <w:sz w:val="32"/>
        </w:rPr>
        <w:t>年（</w:t>
      </w:r>
      <w:r w:rsidR="001A1B78" w:rsidRPr="00B62BCE">
        <w:rPr>
          <w:rFonts w:eastAsia="標楷體"/>
          <w:sz w:val="32"/>
        </w:rPr>
        <w:t>10</w:t>
      </w:r>
      <w:r w:rsidR="005B4057" w:rsidRPr="00B62BCE">
        <w:rPr>
          <w:rFonts w:eastAsia="標楷體" w:hint="eastAsia"/>
          <w:sz w:val="32"/>
        </w:rPr>
        <w:t>8</w:t>
      </w:r>
      <w:r w:rsidRPr="00B62BCE">
        <w:rPr>
          <w:rFonts w:eastAsia="標楷體"/>
          <w:sz w:val="32"/>
        </w:rPr>
        <w:t>、</w:t>
      </w:r>
      <w:r w:rsidR="001B608F" w:rsidRPr="00B62BCE">
        <w:rPr>
          <w:rFonts w:eastAsia="標楷體"/>
          <w:sz w:val="32"/>
        </w:rPr>
        <w:t>10</w:t>
      </w:r>
      <w:r w:rsidR="005B4057" w:rsidRPr="00B62BCE">
        <w:rPr>
          <w:rFonts w:eastAsia="標楷體" w:hint="eastAsia"/>
          <w:sz w:val="32"/>
        </w:rPr>
        <w:t>9</w:t>
      </w:r>
      <w:r w:rsidRPr="00B62BCE">
        <w:rPr>
          <w:rFonts w:eastAsia="標楷體"/>
          <w:sz w:val="32"/>
        </w:rPr>
        <w:t>、</w:t>
      </w:r>
      <w:r w:rsidR="0095664B" w:rsidRPr="00B62BCE">
        <w:rPr>
          <w:rFonts w:eastAsia="標楷體"/>
          <w:sz w:val="32"/>
        </w:rPr>
        <w:t>110</w:t>
      </w:r>
      <w:r w:rsidR="0095664B" w:rsidRPr="00B62BCE">
        <w:rPr>
          <w:rFonts w:eastAsia="標楷體"/>
          <w:sz w:val="32"/>
        </w:rPr>
        <w:t>年</w:t>
      </w:r>
      <w:r w:rsidRPr="00B62BCE">
        <w:rPr>
          <w:rFonts w:eastAsia="標楷體"/>
          <w:sz w:val="32"/>
        </w:rPr>
        <w:t>）研發佈局規劃</w:t>
      </w:r>
    </w:p>
    <w:p w:rsidR="00BA1E0D" w:rsidRPr="00B62BCE" w:rsidRDefault="003B7CD8" w:rsidP="00BA1E0D">
      <w:pPr>
        <w:jc w:val="both"/>
        <w:rPr>
          <w:rFonts w:eastAsia="標楷體"/>
        </w:rPr>
      </w:pPr>
      <w:r w:rsidRPr="00B62BCE">
        <w:rPr>
          <w:rFonts w:eastAsia="標楷體"/>
          <w:sz w:val="28"/>
        </w:rPr>
        <w:t>一、研發願景</w:t>
      </w:r>
      <w:r w:rsidRPr="00B62BCE">
        <w:rPr>
          <w:rFonts w:eastAsia="標楷體" w:hint="eastAsia"/>
          <w:sz w:val="28"/>
        </w:rPr>
        <w:t>、策略或專利</w:t>
      </w:r>
      <w:r w:rsidR="00BA1E0D" w:rsidRPr="00B62BCE">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cantSplit/>
          <w:trHeight w:val="1134"/>
        </w:trPr>
        <w:tc>
          <w:tcPr>
            <w:tcW w:w="9753" w:type="dxa"/>
            <w:tcBorders>
              <w:bottom w:val="single" w:sz="4" w:space="0" w:color="auto"/>
            </w:tcBorders>
          </w:tcPr>
          <w:p w:rsidR="00BA1E0D" w:rsidRPr="00B62BCE" w:rsidRDefault="00BA1E0D" w:rsidP="00BA2643">
            <w:pPr>
              <w:tabs>
                <w:tab w:val="left" w:pos="5280"/>
              </w:tabs>
              <w:adjustRightInd w:val="0"/>
              <w:snapToGrid w:val="0"/>
              <w:spacing w:before="60" w:after="60" w:line="400" w:lineRule="exact"/>
              <w:jc w:val="both"/>
              <w:rPr>
                <w:rFonts w:eastAsia="標楷體"/>
              </w:rPr>
            </w:pPr>
            <w:r w:rsidRPr="00B62BCE">
              <w:rPr>
                <w:rFonts w:eastAsia="標楷體"/>
              </w:rPr>
              <w:t>（</w:t>
            </w:r>
            <w:r w:rsidR="005D4197" w:rsidRPr="00B62BCE">
              <w:rPr>
                <w:rFonts w:eastAsia="標楷體" w:hint="eastAsia"/>
              </w:rPr>
              <w:t>應詳盡說明公司研發定位、研發策略或專利佈局；</w:t>
            </w: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r w:rsidR="005D4197" w:rsidRPr="00B62BCE">
              <w:rPr>
                <w:rFonts w:eastAsia="標楷體" w:hint="eastAsia"/>
              </w:rPr>
              <w:t>。</w:t>
            </w:r>
            <w:r w:rsidRPr="00B62BCE">
              <w:rPr>
                <w:rFonts w:eastAsia="標楷體"/>
              </w:rPr>
              <w:t>）</w:t>
            </w:r>
          </w:p>
        </w:tc>
      </w:tr>
    </w:tbl>
    <w:p w:rsidR="00BA1E0D" w:rsidRPr="00B62BCE" w:rsidRDefault="00BA1E0D" w:rsidP="00BA1E0D">
      <w:pPr>
        <w:jc w:val="both"/>
        <w:rPr>
          <w:rFonts w:eastAsia="標楷體"/>
        </w:rPr>
      </w:pPr>
      <w:r w:rsidRPr="00B62BCE">
        <w:rPr>
          <w:rFonts w:eastAsia="標楷體"/>
          <w:sz w:val="28"/>
        </w:rPr>
        <w:t>二、產業動態分析</w:t>
      </w:r>
    </w:p>
    <w:p w:rsidR="00BA1E0D" w:rsidRPr="00B62BCE" w:rsidRDefault="00BA1E0D" w:rsidP="00BA1E0D">
      <w:pPr>
        <w:spacing w:beforeLines="50" w:before="180"/>
        <w:jc w:val="both"/>
        <w:rPr>
          <w:rFonts w:eastAsia="標楷體"/>
        </w:rPr>
      </w:pPr>
      <w:r w:rsidRPr="00B62BCE">
        <w:rPr>
          <w:rFonts w:eastAsia="標楷體"/>
        </w:rPr>
        <w:t>（一）國內外產業價值供應鏈</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1890"/>
        </w:trPr>
        <w:tc>
          <w:tcPr>
            <w:tcW w:w="9753" w:type="dxa"/>
            <w:tcBorders>
              <w:bottom w:val="single" w:sz="4" w:space="0" w:color="auto"/>
            </w:tcBorders>
          </w:tcPr>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BA1E0D">
      <w:pPr>
        <w:spacing w:beforeLines="50" w:before="180"/>
        <w:jc w:val="both"/>
        <w:rPr>
          <w:rFonts w:eastAsia="標楷體"/>
        </w:rPr>
      </w:pPr>
      <w:r w:rsidRPr="00B62BCE">
        <w:rPr>
          <w:rFonts w:eastAsia="標楷體"/>
        </w:rPr>
        <w:t>（二）自身所處產業位置之優勢、弱勢、機會、威脅（</w:t>
      </w:r>
      <w:r w:rsidRPr="00B62BCE">
        <w:rPr>
          <w:rFonts w:eastAsia="標楷體"/>
        </w:rPr>
        <w:t>SWOT</w:t>
      </w:r>
      <w:r w:rsidRPr="00B62BCE">
        <w:rPr>
          <w:rFonts w:eastAsia="標楷體"/>
        </w:rPr>
        <w:t>）分析</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1815"/>
        </w:trPr>
        <w:tc>
          <w:tcPr>
            <w:tcW w:w="9753" w:type="dxa"/>
            <w:tcBorders>
              <w:bottom w:val="single" w:sz="4" w:space="0" w:color="auto"/>
            </w:tcBorders>
          </w:tcPr>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BA1E0D">
      <w:pPr>
        <w:spacing w:beforeLines="50" w:before="180"/>
        <w:jc w:val="both"/>
        <w:rPr>
          <w:rFonts w:eastAsia="標楷體"/>
        </w:rPr>
      </w:pPr>
      <w:r w:rsidRPr="00B62BCE">
        <w:rPr>
          <w:rFonts w:eastAsia="標楷體"/>
        </w:rPr>
        <w:t>（三）自身於產業價值供應鏈可扮演之串連或整合角色</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1984"/>
        </w:trPr>
        <w:tc>
          <w:tcPr>
            <w:tcW w:w="9753" w:type="dxa"/>
            <w:tcBorders>
              <w:bottom w:val="single" w:sz="4" w:space="0" w:color="auto"/>
            </w:tcBorders>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（以條列式表達，限</w:t>
            </w:r>
            <w:r w:rsidRPr="00B62BCE">
              <w:rPr>
                <w:rFonts w:eastAsia="標楷體"/>
              </w:rPr>
              <w:t>500</w:t>
            </w:r>
            <w:r w:rsidRPr="00B62BCE">
              <w:rPr>
                <w:rFonts w:eastAsia="標楷體"/>
              </w:rPr>
              <w:t>個中文字以內）</w:t>
            </w:r>
          </w:p>
        </w:tc>
      </w:tr>
    </w:tbl>
    <w:p w:rsidR="00BA1E0D" w:rsidRPr="00B62BCE" w:rsidRDefault="00BA1E0D" w:rsidP="00BA1E0D">
      <w:pPr>
        <w:jc w:val="both"/>
        <w:rPr>
          <w:rFonts w:eastAsia="標楷體"/>
        </w:rPr>
      </w:pPr>
      <w:r w:rsidRPr="00B62BCE">
        <w:rPr>
          <w:rFonts w:eastAsia="標楷體"/>
          <w:sz w:val="28"/>
        </w:rPr>
        <w:t>三、目標及所採行策略</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A1E0D" w:rsidRPr="00B62BCE" w:rsidTr="00BA1E0D">
        <w:trPr>
          <w:trHeight w:val="2173"/>
        </w:trPr>
        <w:tc>
          <w:tcPr>
            <w:tcW w:w="9753" w:type="dxa"/>
            <w:tcBorders>
              <w:bottom w:val="single" w:sz="4" w:space="0" w:color="auto"/>
            </w:tcBorders>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（以條列式表達，限</w:t>
            </w:r>
            <w:r w:rsidRPr="00B62BCE">
              <w:rPr>
                <w:rFonts w:eastAsia="標楷體"/>
              </w:rPr>
              <w:t>800</w:t>
            </w:r>
            <w:r w:rsidRPr="00B62BCE">
              <w:rPr>
                <w:rFonts w:eastAsia="標楷體"/>
              </w:rPr>
              <w:t>個中文字以內）</w:t>
            </w:r>
          </w:p>
        </w:tc>
      </w:tr>
    </w:tbl>
    <w:p w:rsidR="00BA1E0D" w:rsidRPr="00B62BCE" w:rsidRDefault="00BA1E0D" w:rsidP="00BA1E0D">
      <w:pPr>
        <w:jc w:val="both"/>
        <w:rPr>
          <w:rFonts w:eastAsia="標楷體"/>
          <w:sz w:val="28"/>
        </w:rPr>
      </w:pPr>
    </w:p>
    <w:p w:rsidR="00BA1E0D" w:rsidRPr="00B62BCE" w:rsidRDefault="00BA1E0D" w:rsidP="00BA1E0D">
      <w:pPr>
        <w:jc w:val="both"/>
        <w:rPr>
          <w:rFonts w:eastAsia="標楷體"/>
        </w:rPr>
      </w:pPr>
      <w:r w:rsidRPr="00B62BCE">
        <w:rPr>
          <w:rFonts w:eastAsia="標楷體"/>
          <w:sz w:val="28"/>
        </w:rPr>
        <w:br w:type="page"/>
      </w:r>
      <w:r w:rsidRPr="00B62BCE">
        <w:rPr>
          <w:rFonts w:eastAsia="標楷體"/>
          <w:sz w:val="28"/>
        </w:rPr>
        <w:t>四、研發佈局地圖（</w:t>
      </w:r>
      <w:r w:rsidRPr="00B62BCE">
        <w:rPr>
          <w:rFonts w:eastAsia="標楷體"/>
          <w:sz w:val="28"/>
        </w:rPr>
        <w:t>Road Map</w:t>
      </w:r>
      <w:r w:rsidRPr="00B62BCE">
        <w:rPr>
          <w:rFonts w:eastAsia="標楷體"/>
          <w:sz w:val="28"/>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4085"/>
        </w:trPr>
        <w:tc>
          <w:tcPr>
            <w:tcW w:w="9753" w:type="dxa"/>
          </w:tcPr>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說明：請以圖例表示研發組織之研發領域、規劃開發之創新前瞻技術或創新產品，及其研發經費之權重（</w:t>
            </w:r>
            <w:r w:rsidRPr="00B62BCE">
              <w:rPr>
                <w:rFonts w:eastAsia="標楷體"/>
              </w:rPr>
              <w:t>%</w:t>
            </w:r>
            <w:r w:rsidRPr="00B62BCE">
              <w:rPr>
                <w:rFonts w:eastAsia="標楷體"/>
              </w:rPr>
              <w:t>）。</w:t>
            </w: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5D4197">
      <w:pPr>
        <w:jc w:val="both"/>
        <w:rPr>
          <w:rFonts w:eastAsia="標楷體"/>
        </w:rPr>
      </w:pPr>
      <w:r w:rsidRPr="00B62BCE">
        <w:rPr>
          <w:rFonts w:eastAsia="標楷體"/>
          <w:sz w:val="28"/>
        </w:rPr>
        <w:t>五、</w:t>
      </w:r>
      <w:r w:rsidRPr="00B62BCE">
        <w:rPr>
          <w:rFonts w:eastAsia="標楷體"/>
        </w:rPr>
        <w:t>研發合作對象</w:t>
      </w:r>
      <w:r w:rsidR="005D4197" w:rsidRPr="00B62BCE">
        <w:rPr>
          <w:rFonts w:eastAsia="標楷體" w:hint="eastAsia"/>
        </w:rPr>
        <w:t>(</w:t>
      </w:r>
      <w:r w:rsidR="005D4197" w:rsidRPr="00B62BCE">
        <w:rPr>
          <w:rFonts w:eastAsia="標楷體" w:hint="eastAsia"/>
        </w:rPr>
        <w:t>包含產學研合作之技術移轉規劃</w:t>
      </w:r>
      <w:r w:rsidR="005D4197" w:rsidRPr="00B62BCE">
        <w:rPr>
          <w:rFonts w:eastAsia="標楷體" w:hint="eastAsia"/>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cantSplit/>
          <w:trHeight w:val="3990"/>
        </w:trPr>
        <w:tc>
          <w:tcPr>
            <w:tcW w:w="9753" w:type="dxa"/>
          </w:tcPr>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（以條列式表達，限</w:t>
            </w:r>
            <w:r w:rsidRPr="00B62BCE">
              <w:rPr>
                <w:rFonts w:eastAsia="標楷體"/>
              </w:rPr>
              <w:t>500</w:t>
            </w:r>
            <w:r w:rsidRPr="00B62BCE">
              <w:rPr>
                <w:rFonts w:eastAsia="標楷體"/>
              </w:rPr>
              <w:t>個中文字以內）</w:t>
            </w:r>
          </w:p>
        </w:tc>
      </w:tr>
    </w:tbl>
    <w:p w:rsidR="00BA1E0D" w:rsidRPr="00B62BCE" w:rsidRDefault="00BA1E0D" w:rsidP="00BA1E0D">
      <w:pPr>
        <w:jc w:val="both"/>
        <w:rPr>
          <w:rFonts w:eastAsia="標楷體"/>
          <w:sz w:val="28"/>
        </w:rPr>
      </w:pPr>
      <w:r w:rsidRPr="00B62BCE">
        <w:rPr>
          <w:rFonts w:eastAsia="標楷體"/>
          <w:sz w:val="28"/>
        </w:rPr>
        <w:t>六、人力預估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B62BCE" w:rsidRPr="00B62BCE" w:rsidTr="00BA1E0D">
        <w:trPr>
          <w:cantSplit/>
          <w:trHeight w:val="500"/>
          <w:tblHeader/>
          <w:jc w:val="center"/>
        </w:trPr>
        <w:tc>
          <w:tcPr>
            <w:tcW w:w="2466"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Height w:val="493"/>
          <w:jc w:val="center"/>
        </w:trPr>
        <w:tc>
          <w:tcPr>
            <w:tcW w:w="2466"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D9D9D9"/>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r>
      <w:tr w:rsidR="00B62BCE" w:rsidRPr="00B62BCE" w:rsidTr="00BA1E0D">
        <w:trPr>
          <w:cantSplit/>
          <w:trHeight w:val="526"/>
          <w:jc w:val="center"/>
        </w:trPr>
        <w:tc>
          <w:tcPr>
            <w:tcW w:w="2466" w:type="dxa"/>
            <w:vAlign w:val="center"/>
          </w:tcPr>
          <w:p w:rsidR="00BA1E0D" w:rsidRPr="00B62BCE" w:rsidRDefault="00BA1E0D" w:rsidP="00BA1E0D">
            <w:pPr>
              <w:tabs>
                <w:tab w:val="left" w:pos="5280"/>
              </w:tabs>
              <w:adjustRightInd w:val="0"/>
              <w:snapToGrid w:val="0"/>
              <w:spacing w:line="280" w:lineRule="exact"/>
              <w:jc w:val="center"/>
              <w:rPr>
                <w:rFonts w:eastAsia="標楷體"/>
                <w:sz w:val="20"/>
                <w:szCs w:val="20"/>
              </w:rPr>
            </w:pPr>
            <w:r w:rsidRPr="00B62BCE">
              <w:rPr>
                <w:rFonts w:eastAsia="標楷體"/>
              </w:rPr>
              <w:t>國內研發人數</w:t>
            </w:r>
          </w:p>
        </w:tc>
        <w:tc>
          <w:tcPr>
            <w:tcW w:w="2465" w:type="dxa"/>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tcBorders>
              <w:bottom w:val="single" w:sz="4" w:space="0" w:color="auto"/>
            </w:tcBorders>
            <w:vAlign w:val="center"/>
          </w:tcPr>
          <w:p w:rsidR="00BA1E0D" w:rsidRPr="00B62BCE" w:rsidRDefault="00BA1E0D" w:rsidP="00BA1E0D">
            <w:pPr>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BA1E0D" w:rsidRPr="00B62BCE" w:rsidRDefault="00BA1E0D" w:rsidP="00BA1E0D">
            <w:pPr>
              <w:jc w:val="center"/>
              <w:rPr>
                <w:rFonts w:eastAsia="標楷體"/>
              </w:rPr>
            </w:pPr>
            <w:r w:rsidRPr="00B62BCE">
              <w:rPr>
                <w:rFonts w:eastAsia="標楷體"/>
              </w:rPr>
              <w:t>（註</w:t>
            </w:r>
            <w:r w:rsidRPr="00B62BCE">
              <w:rPr>
                <w:rFonts w:eastAsia="標楷體"/>
              </w:rPr>
              <w:t>2</w:t>
            </w:r>
            <w:r w:rsidRPr="00B62BCE">
              <w:rPr>
                <w:rFonts w:eastAsia="標楷體"/>
              </w:rPr>
              <w:t>）</w:t>
            </w:r>
          </w:p>
        </w:tc>
      </w:tr>
    </w:tbl>
    <w:p w:rsidR="00BA1E0D" w:rsidRPr="00B62BCE" w:rsidRDefault="00BA1E0D" w:rsidP="00BA1E0D">
      <w:pPr>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該欄位由系統自動帶出統計自</w:t>
      </w:r>
      <w:r w:rsidR="005B4057" w:rsidRPr="00B62BCE">
        <w:rPr>
          <w:rFonts w:eastAsia="標楷體"/>
        </w:rPr>
        <w:t>108.07.31</w:t>
      </w:r>
      <w:r w:rsidRPr="00B62BCE">
        <w:rPr>
          <w:rFonts w:eastAsia="標楷體"/>
        </w:rPr>
        <w:t>人數。</w:t>
      </w:r>
    </w:p>
    <w:p w:rsidR="00BA1E0D" w:rsidRPr="00B62BCE" w:rsidRDefault="00BA1E0D" w:rsidP="00BA1E0D">
      <w:pPr>
        <w:jc w:val="both"/>
        <w:rPr>
          <w:rFonts w:eastAsia="標楷體"/>
        </w:rPr>
      </w:pPr>
      <w:r w:rsidRPr="00B62BCE">
        <w:rPr>
          <w:rFonts w:eastAsia="標楷體" w:hint="eastAsia"/>
        </w:rPr>
        <w:t xml:space="preserve">    2.</w:t>
      </w:r>
      <w:r w:rsidRPr="00B62BCE">
        <w:rPr>
          <w:rFonts w:eastAsia="標楷體"/>
        </w:rPr>
        <w:t>請預估至該年度</w:t>
      </w:r>
      <w:r w:rsidRPr="00B62BCE">
        <w:rPr>
          <w:rFonts w:eastAsia="標楷體"/>
        </w:rPr>
        <w:t>12</w:t>
      </w:r>
      <w:r w:rsidRPr="00B62BCE">
        <w:rPr>
          <w:rFonts w:eastAsia="標楷體"/>
        </w:rPr>
        <w:t>月</w:t>
      </w:r>
      <w:r w:rsidRPr="00B62BCE">
        <w:rPr>
          <w:rFonts w:eastAsia="標楷體"/>
        </w:rPr>
        <w:t>31</w:t>
      </w:r>
      <w:r w:rsidRPr="00B62BCE">
        <w:rPr>
          <w:rFonts w:eastAsia="標楷體"/>
        </w:rPr>
        <w:t>日止之人數。</w:t>
      </w:r>
    </w:p>
    <w:p w:rsidR="00BA1E0D" w:rsidRPr="00B62BCE" w:rsidRDefault="00BA1E0D" w:rsidP="00BA1E0D">
      <w:pPr>
        <w:jc w:val="both"/>
        <w:rPr>
          <w:rFonts w:eastAsia="標楷體"/>
        </w:rPr>
      </w:pPr>
      <w:r w:rsidRPr="00B62BCE">
        <w:rPr>
          <w:rFonts w:eastAsia="標楷體" w:hint="eastAsia"/>
        </w:rPr>
        <w:t xml:space="preserve">    3.</w:t>
      </w:r>
      <w:r w:rsidRPr="00B62BCE">
        <w:rPr>
          <w:rFonts w:eastAsia="標楷體"/>
        </w:rPr>
        <w:t>國內研發人數，請參考附件</w:t>
      </w:r>
      <w:r w:rsidRPr="00B62BCE">
        <w:rPr>
          <w:rFonts w:eastAsia="標楷體" w:hint="eastAsia"/>
        </w:rPr>
        <w:t>2</w:t>
      </w:r>
      <w:r w:rsidRPr="00B62BCE">
        <w:rPr>
          <w:rFonts w:eastAsia="標楷體"/>
        </w:rPr>
        <w:t>內容計算後填寫。</w:t>
      </w:r>
    </w:p>
    <w:p w:rsidR="00BA1E0D" w:rsidRPr="00B62BCE" w:rsidRDefault="00BA1E0D" w:rsidP="00BA1E0D">
      <w:pPr>
        <w:jc w:val="both"/>
        <w:rPr>
          <w:rFonts w:eastAsia="標楷體"/>
          <w:sz w:val="28"/>
        </w:rPr>
      </w:pPr>
      <w:r w:rsidRPr="00B62BCE">
        <w:rPr>
          <w:rFonts w:eastAsia="標楷體"/>
          <w:sz w:val="28"/>
        </w:rPr>
        <w:br w:type="page"/>
      </w:r>
      <w:r w:rsidRPr="00B62BCE">
        <w:rPr>
          <w:rFonts w:eastAsia="標楷體"/>
          <w:sz w:val="28"/>
        </w:rPr>
        <w:t>七、預期成效</w:t>
      </w:r>
    </w:p>
    <w:p w:rsidR="00BA1E0D" w:rsidRPr="00B62BCE" w:rsidRDefault="00BA1E0D" w:rsidP="00BA1E0D">
      <w:pPr>
        <w:spacing w:beforeLines="50" w:before="180"/>
        <w:jc w:val="both"/>
        <w:rPr>
          <w:rFonts w:eastAsia="標楷體"/>
        </w:rPr>
      </w:pPr>
      <w:r w:rsidRPr="00B62BCE">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BA1E0D">
        <w:trPr>
          <w:cantSplit/>
          <w:trHeight w:val="389"/>
        </w:trPr>
        <w:tc>
          <w:tcPr>
            <w:tcW w:w="1101"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983" w:type="pct"/>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BA1E0D">
        <w:trPr>
          <w:cantSplit/>
          <w:trHeight w:val="300"/>
        </w:trPr>
        <w:tc>
          <w:tcPr>
            <w:tcW w:w="1101"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專利權總申請數</w:t>
            </w:r>
          </w:p>
        </w:tc>
        <w:tc>
          <w:tcPr>
            <w:tcW w:w="983"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300"/>
        </w:trPr>
        <w:tc>
          <w:tcPr>
            <w:tcW w:w="1101"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專利權總核准數</w:t>
            </w:r>
          </w:p>
        </w:tc>
        <w:tc>
          <w:tcPr>
            <w:tcW w:w="983"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（二）論文</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（三）新產品</w:t>
      </w:r>
      <w:r w:rsidRPr="00B62BCE">
        <w:rPr>
          <w:rFonts w:eastAsia="標楷體"/>
        </w:rPr>
        <w:t>/</w:t>
      </w:r>
      <w:r w:rsidRPr="00B62BCE">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新產品</w:t>
            </w:r>
            <w:r w:rsidRPr="00B62BCE">
              <w:rPr>
                <w:rFonts w:eastAsia="標楷體"/>
              </w:rPr>
              <w:t>/</w:t>
            </w:r>
            <w:r w:rsidRPr="00B62BCE">
              <w:rPr>
                <w:rFonts w:eastAsia="標楷體"/>
              </w:rPr>
              <w:t>新技術</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ind w:leftChars="-11" w:left="-26" w:firstLine="2"/>
        <w:jc w:val="both"/>
        <w:rPr>
          <w:rFonts w:eastAsia="標楷體"/>
        </w:rPr>
      </w:pPr>
      <w:r w:rsidRPr="00B62BCE">
        <w:rPr>
          <w:rFonts w:eastAsia="標楷體"/>
        </w:rPr>
        <w:t>註：有關新產品</w:t>
      </w:r>
      <w:r w:rsidRPr="00B62BCE">
        <w:rPr>
          <w:rFonts w:eastAsia="標楷體"/>
        </w:rPr>
        <w:t>/</w:t>
      </w:r>
      <w:r w:rsidRPr="00B62BCE">
        <w:rPr>
          <w:rFonts w:eastAsia="標楷體"/>
        </w:rPr>
        <w:t>新技術</w:t>
      </w:r>
      <w:r w:rsidR="00785D6C" w:rsidRPr="00B62BCE">
        <w:rPr>
          <w:rFonts w:eastAsia="標楷體" w:hint="eastAsia"/>
        </w:rPr>
        <w:t>之認定</w:t>
      </w:r>
      <w:r w:rsidR="00785D6C" w:rsidRPr="00B62BCE">
        <w:rPr>
          <w:rFonts w:eastAsia="標楷體"/>
        </w:rPr>
        <w:t>，請參閱</w:t>
      </w:r>
      <w:r w:rsidR="00785D6C" w:rsidRPr="00B62BCE">
        <w:rPr>
          <w:rFonts w:eastAsia="標楷體" w:hint="eastAsia"/>
        </w:rPr>
        <w:t>本計畫</w:t>
      </w:r>
      <w:r w:rsidR="00785D6C" w:rsidRPr="00B62BCE">
        <w:rPr>
          <w:rFonts w:eastAsia="標楷體"/>
        </w:rPr>
        <w:t>「參、</w:t>
      </w:r>
      <w:r w:rsidR="00785D6C" w:rsidRPr="00B62BCE">
        <w:rPr>
          <w:rFonts w:eastAsia="標楷體" w:hint="eastAsia"/>
        </w:rPr>
        <w:t>二</w:t>
      </w:r>
      <w:r w:rsidR="00785D6C" w:rsidRPr="00B62BCE">
        <w:rPr>
          <w:rFonts w:eastAsia="標楷體"/>
        </w:rPr>
        <w:t>、</w:t>
      </w:r>
      <w:r w:rsidR="00785D6C" w:rsidRPr="00B62BCE">
        <w:rPr>
          <w:rFonts w:eastAsia="標楷體"/>
        </w:rPr>
        <w:t>(</w:t>
      </w:r>
      <w:r w:rsidR="00785D6C" w:rsidRPr="00B62BCE">
        <w:rPr>
          <w:rFonts w:eastAsia="標楷體" w:hint="eastAsia"/>
        </w:rPr>
        <w:t>一</w:t>
      </w:r>
      <w:r w:rsidR="00785D6C" w:rsidRPr="00B62BCE">
        <w:rPr>
          <w:rFonts w:eastAsia="標楷體"/>
        </w:rPr>
        <w:t>)</w:t>
      </w:r>
      <w:r w:rsidR="00785D6C" w:rsidRPr="00B62BCE">
        <w:rPr>
          <w:rFonts w:eastAsia="標楷體"/>
        </w:rPr>
        <w:t>、</w:t>
      </w:r>
      <w:r w:rsidR="00785D6C" w:rsidRPr="00B62BCE">
        <w:rPr>
          <w:rFonts w:eastAsia="標楷體" w:hint="eastAsia"/>
        </w:rPr>
        <w:t>2</w:t>
      </w:r>
      <w:r w:rsidR="00785D6C" w:rsidRPr="00B62BCE">
        <w:rPr>
          <w:rFonts w:eastAsia="標楷體" w:hint="eastAsia"/>
        </w:rPr>
        <w:t>、</w:t>
      </w:r>
      <w:r w:rsidR="00785D6C" w:rsidRPr="00B62BCE">
        <w:rPr>
          <w:rFonts w:eastAsia="標楷體" w:hint="eastAsia"/>
        </w:rPr>
        <w:t>(3)</w:t>
      </w:r>
      <w:r w:rsidR="00785D6C" w:rsidRPr="00B62BCE">
        <w:rPr>
          <w:rFonts w:eastAsia="標楷體" w:hint="eastAsia"/>
        </w:rPr>
        <w:t>新產品</w:t>
      </w:r>
      <w:r w:rsidR="00785D6C" w:rsidRPr="00B62BCE">
        <w:rPr>
          <w:rFonts w:eastAsia="標楷體" w:hint="eastAsia"/>
        </w:rPr>
        <w:t>/</w:t>
      </w:r>
      <w:r w:rsidR="00785D6C" w:rsidRPr="00B62BCE">
        <w:rPr>
          <w:rFonts w:eastAsia="標楷體" w:hint="eastAsia"/>
        </w:rPr>
        <w:t>新技術</w:t>
      </w:r>
      <w:r w:rsidR="00785D6C" w:rsidRPr="00B62BCE">
        <w:rPr>
          <w:rFonts w:eastAsia="標楷體"/>
        </w:rPr>
        <w:t>」</w:t>
      </w:r>
      <w:r w:rsidR="00785D6C" w:rsidRPr="00B62BCE">
        <w:rPr>
          <w:rFonts w:eastAsia="標楷體" w:hint="eastAsia"/>
        </w:rPr>
        <w:t>；本項無須檢附證明文件</w:t>
      </w:r>
      <w:r w:rsidRPr="00B62BCE">
        <w:rPr>
          <w:rFonts w:eastAsia="標楷體"/>
        </w:rPr>
        <w:t>。</w:t>
      </w:r>
    </w:p>
    <w:p w:rsidR="00BA1E0D" w:rsidRPr="00B62BCE" w:rsidRDefault="00BA1E0D" w:rsidP="00BA1E0D">
      <w:pPr>
        <w:jc w:val="both"/>
        <w:rPr>
          <w:rFonts w:eastAsia="標楷體"/>
          <w:sz w:val="28"/>
        </w:rPr>
      </w:pPr>
      <w:r w:rsidRPr="00B62BCE">
        <w:rPr>
          <w:rFonts w:eastAsia="標楷體"/>
          <w:sz w:val="28"/>
        </w:rPr>
        <w:t>八、研發成果績效評估規劃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B62BCE" w:rsidRPr="00B62BCE" w:rsidTr="00BA1E0D">
        <w:trPr>
          <w:trHeight w:val="6887"/>
        </w:trPr>
        <w:tc>
          <w:tcPr>
            <w:tcW w:w="5000" w:type="pct"/>
          </w:tcPr>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請說明單位</w:t>
            </w:r>
            <w:r w:rsidRPr="00B62BCE">
              <w:rPr>
                <w:rFonts w:eastAsia="標楷體"/>
              </w:rPr>
              <w:t>/</w:t>
            </w:r>
            <w:r w:rsidRPr="00B62BCE">
              <w:rPr>
                <w:rFonts w:eastAsia="標楷體"/>
              </w:rPr>
              <w:t>公司針對前項「七、預期成效」預估值之評估標準及達成規劃。</w:t>
            </w:r>
          </w:p>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（以條列式表達，限</w:t>
            </w:r>
            <w:r w:rsidRPr="00B62BCE">
              <w:rPr>
                <w:rFonts w:eastAsia="標楷體"/>
              </w:rPr>
              <w:t>800</w:t>
            </w:r>
            <w:r w:rsidRPr="00B62BCE">
              <w:rPr>
                <w:rFonts w:eastAsia="標楷體"/>
              </w:rPr>
              <w:t>個中文字以內）</w:t>
            </w:r>
          </w:p>
        </w:tc>
      </w:tr>
    </w:tbl>
    <w:p w:rsidR="00BA1E0D" w:rsidRPr="00B62BCE" w:rsidRDefault="00BA1E0D" w:rsidP="00BA1E0D">
      <w:pPr>
        <w:spacing w:before="60" w:after="60" w:line="400" w:lineRule="exact"/>
        <w:jc w:val="both"/>
        <w:rPr>
          <w:rFonts w:eastAsia="標楷體"/>
          <w:sz w:val="32"/>
        </w:rPr>
      </w:pPr>
      <w:r w:rsidRPr="00B62BCE">
        <w:rPr>
          <w:rFonts w:eastAsia="標楷體"/>
          <w:sz w:val="32"/>
        </w:rPr>
        <w:br w:type="page"/>
      </w:r>
      <w:r w:rsidRPr="00B62BCE">
        <w:rPr>
          <w:rFonts w:eastAsia="標楷體"/>
          <w:sz w:val="32"/>
        </w:rPr>
        <w:t>參、研發替代役役男需求運用管理規劃</w:t>
      </w:r>
    </w:p>
    <w:p w:rsidR="00BA1E0D" w:rsidRPr="00B62BCE" w:rsidRDefault="00BA1E0D" w:rsidP="00BA1E0D">
      <w:pPr>
        <w:tabs>
          <w:tab w:val="left" w:pos="5280"/>
        </w:tabs>
        <w:adjustRightInd w:val="0"/>
        <w:snapToGrid w:val="0"/>
        <w:spacing w:before="60" w:after="60" w:line="400" w:lineRule="exact"/>
        <w:jc w:val="both"/>
        <w:rPr>
          <w:rFonts w:eastAsia="標楷體"/>
          <w:sz w:val="28"/>
        </w:rPr>
      </w:pPr>
      <w:r w:rsidRPr="00B62BCE">
        <w:rPr>
          <w:rFonts w:eastAsia="標楷體"/>
          <w:sz w:val="28"/>
        </w:rPr>
        <w:t>一、資源需求配置規劃（經費、人力）</w:t>
      </w:r>
    </w:p>
    <w:p w:rsidR="00BA1E0D" w:rsidRPr="00B62BCE" w:rsidRDefault="00BA1E0D" w:rsidP="00BA1E0D">
      <w:pPr>
        <w:tabs>
          <w:tab w:val="left" w:pos="7938"/>
        </w:tabs>
        <w:jc w:val="both"/>
        <w:rPr>
          <w:rFonts w:eastAsia="標楷體"/>
        </w:rPr>
      </w:pPr>
      <w:r w:rsidRPr="00B62BCE">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B62BCE" w:rsidRPr="00B62BCE" w:rsidTr="00BA1E0D">
        <w:trPr>
          <w:cantSplit/>
        </w:trPr>
        <w:tc>
          <w:tcPr>
            <w:tcW w:w="1062" w:type="pct"/>
            <w:vMerge w:val="restart"/>
            <w:tcBorders>
              <w:tl2br w:val="single" w:sz="4" w:space="0" w:color="auto"/>
            </w:tcBorders>
            <w:vAlign w:val="center"/>
          </w:tcPr>
          <w:p w:rsidR="00BA1E0D" w:rsidRPr="00B62BCE" w:rsidRDefault="00BA1E0D" w:rsidP="00BA1E0D">
            <w:pPr>
              <w:tabs>
                <w:tab w:val="left" w:pos="5280"/>
              </w:tabs>
              <w:adjustRightInd w:val="0"/>
              <w:snapToGrid w:val="0"/>
              <w:spacing w:line="320" w:lineRule="exact"/>
              <w:jc w:val="right"/>
              <w:rPr>
                <w:rFonts w:eastAsia="標楷體"/>
              </w:rPr>
            </w:pPr>
            <w:r w:rsidRPr="00B62BCE">
              <w:rPr>
                <w:rFonts w:eastAsia="標楷體"/>
              </w:rPr>
              <w:t>年度</w:t>
            </w:r>
          </w:p>
          <w:p w:rsidR="00BA1E0D" w:rsidRPr="00B62BCE" w:rsidRDefault="00BA1E0D" w:rsidP="00BA1E0D">
            <w:pPr>
              <w:tabs>
                <w:tab w:val="left" w:pos="5280"/>
              </w:tabs>
              <w:adjustRightInd w:val="0"/>
              <w:snapToGrid w:val="0"/>
              <w:spacing w:line="320" w:lineRule="exact"/>
              <w:rPr>
                <w:rFonts w:eastAsia="標楷體"/>
              </w:rPr>
            </w:pPr>
            <w:r w:rsidRPr="00B62BCE">
              <w:rPr>
                <w:rFonts w:eastAsia="標楷體"/>
              </w:rPr>
              <w:t>研發部門</w:t>
            </w:r>
          </w:p>
        </w:tc>
        <w:tc>
          <w:tcPr>
            <w:tcW w:w="1397" w:type="pct"/>
            <w:gridSpan w:val="3"/>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270" w:type="pct"/>
            <w:gridSpan w:val="3"/>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270" w:type="pct"/>
            <w:gridSpan w:val="3"/>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Pr>
        <w:tc>
          <w:tcPr>
            <w:tcW w:w="1062" w:type="pct"/>
            <w:vMerge/>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0"/>
              </w:rPr>
            </w:pPr>
          </w:p>
        </w:tc>
        <w:tc>
          <w:tcPr>
            <w:tcW w:w="470" w:type="pct"/>
            <w:vAlign w:val="center"/>
          </w:tcPr>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20"/>
              </w:rPr>
              <w:t>現有研發</w:t>
            </w:r>
          </w:p>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20"/>
              </w:rPr>
              <w:t>人力</w:t>
            </w:r>
          </w:p>
        </w:tc>
        <w:tc>
          <w:tcPr>
            <w:tcW w:w="485"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錄取數（</w:t>
            </w:r>
            <w:r w:rsidRPr="00B62BCE">
              <w:rPr>
                <w:rFonts w:eastAsia="標楷體"/>
                <w:spacing w:val="-8"/>
                <w:sz w:val="16"/>
                <w:szCs w:val="16"/>
              </w:rPr>
              <w:t>X</w:t>
            </w:r>
            <w:r w:rsidRPr="00B62BCE">
              <w:rPr>
                <w:rFonts w:eastAsia="標楷體"/>
                <w:spacing w:val="-8"/>
                <w:sz w:val="16"/>
                <w:szCs w:val="16"/>
              </w:rPr>
              <w:t>）</w:t>
            </w:r>
          </w:p>
        </w:tc>
        <w:tc>
          <w:tcPr>
            <w:tcW w:w="442"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4" w:type="pct"/>
            <w:vAlign w:val="center"/>
          </w:tcPr>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3"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3" w:type="pct"/>
            <w:vAlign w:val="center"/>
          </w:tcPr>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4"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r>
      <w:tr w:rsidR="00B62BCE" w:rsidRPr="00B62BCE" w:rsidTr="00BA1E0D">
        <w:trPr>
          <w:trHeight w:val="567"/>
        </w:trPr>
        <w:tc>
          <w:tcPr>
            <w:tcW w:w="1062"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470"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1062" w:type="pc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470"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1062" w:type="pct"/>
            <w:vAlign w:val="center"/>
          </w:tcPr>
          <w:p w:rsidR="00BA1E0D" w:rsidRPr="00B62BCE" w:rsidRDefault="00BA1E0D" w:rsidP="00BA1E0D">
            <w:pPr>
              <w:spacing w:before="60" w:after="60" w:line="400" w:lineRule="exact"/>
              <w:rPr>
                <w:rFonts w:eastAsia="標楷體"/>
                <w:kern w:val="16"/>
              </w:rPr>
            </w:pPr>
            <w:r w:rsidRPr="00B62BCE">
              <w:rPr>
                <w:rFonts w:eastAsia="標楷體"/>
              </w:rPr>
              <w:t>研發</w:t>
            </w:r>
            <w:r w:rsidRPr="00B62BCE">
              <w:rPr>
                <w:rFonts w:eastAsia="標楷體"/>
                <w:kern w:val="16"/>
              </w:rPr>
              <w:t>人力小計</w:t>
            </w:r>
          </w:p>
        </w:tc>
        <w:tc>
          <w:tcPr>
            <w:tcW w:w="470"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1062" w:type="pct"/>
            <w:vAlign w:val="center"/>
          </w:tcPr>
          <w:p w:rsidR="00BA1E0D" w:rsidRPr="00B62BCE" w:rsidRDefault="00BA1E0D" w:rsidP="00BA1E0D">
            <w:pPr>
              <w:tabs>
                <w:tab w:val="left" w:pos="5280"/>
              </w:tabs>
              <w:adjustRightInd w:val="0"/>
              <w:snapToGrid w:val="0"/>
              <w:spacing w:line="400" w:lineRule="exact"/>
              <w:rPr>
                <w:rFonts w:eastAsia="標楷體"/>
                <w:kern w:val="44"/>
              </w:rPr>
            </w:pPr>
            <w:r w:rsidRPr="00B62BCE">
              <w:rPr>
                <w:rFonts w:eastAsia="標楷體"/>
              </w:rPr>
              <w:t>研發</w:t>
            </w:r>
            <w:r w:rsidRPr="00B62BCE">
              <w:rPr>
                <w:rFonts w:eastAsia="標楷體"/>
                <w:kern w:val="44"/>
              </w:rPr>
              <w:t>人力合計</w:t>
            </w:r>
          </w:p>
        </w:tc>
        <w:tc>
          <w:tcPr>
            <w:tcW w:w="1397" w:type="pct"/>
            <w:gridSpan w:val="3"/>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tabs>
          <w:tab w:val="left" w:pos="7938"/>
        </w:tabs>
        <w:jc w:val="both"/>
        <w:rPr>
          <w:rFonts w:eastAsia="標楷體"/>
        </w:rPr>
      </w:pPr>
      <w:r w:rsidRPr="00B62BCE">
        <w:rPr>
          <w:rFonts w:eastAsia="標楷體"/>
        </w:rPr>
        <w:t>註：本表資料由研發人力／研發經費配置與需求（細表）彙整後系統自動帶出。</w:t>
      </w:r>
    </w:p>
    <w:p w:rsidR="00BA1E0D" w:rsidRPr="00B62BCE" w:rsidRDefault="00BA1E0D" w:rsidP="00BA1E0D">
      <w:pPr>
        <w:tabs>
          <w:tab w:val="left" w:pos="7938"/>
        </w:tabs>
        <w:spacing w:beforeLines="50" w:before="180"/>
        <w:jc w:val="both"/>
        <w:rPr>
          <w:rFonts w:eastAsia="標楷體"/>
        </w:rPr>
      </w:pPr>
      <w:r w:rsidRPr="00B62BCE">
        <w:rPr>
          <w:rFonts w:eastAsia="標楷體"/>
        </w:rPr>
        <w:t>（二）申請研發部門之研發經費統計（彙總統計表）</w:t>
      </w:r>
      <w:r w:rsidRPr="00B62BCE">
        <w:rPr>
          <w:rFonts w:eastAsia="標楷體"/>
        </w:rPr>
        <w:tab/>
      </w:r>
      <w:r w:rsidRPr="00B62BCE">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B62BCE" w:rsidRPr="00B62BCE" w:rsidTr="00BA1E0D">
        <w:trPr>
          <w:cantSplit/>
        </w:trPr>
        <w:tc>
          <w:tcPr>
            <w:tcW w:w="1984" w:type="dxa"/>
            <w:vMerge w:val="restart"/>
            <w:tcBorders>
              <w:tl2br w:val="single" w:sz="4" w:space="0" w:color="auto"/>
            </w:tcBorders>
          </w:tcPr>
          <w:p w:rsidR="00BA1E0D" w:rsidRPr="00B62BCE" w:rsidRDefault="00BA1E0D" w:rsidP="00BA1E0D">
            <w:pPr>
              <w:spacing w:before="60" w:after="60" w:line="400" w:lineRule="exact"/>
              <w:jc w:val="right"/>
              <w:rPr>
                <w:rFonts w:eastAsia="標楷體"/>
              </w:rPr>
            </w:pPr>
            <w:r w:rsidRPr="00B62BCE">
              <w:rPr>
                <w:rFonts w:eastAsia="標楷體"/>
              </w:rPr>
              <w:t>年度</w:t>
            </w:r>
          </w:p>
          <w:p w:rsidR="00BA1E0D" w:rsidRPr="00B62BCE" w:rsidRDefault="00BA1E0D" w:rsidP="00BA1E0D">
            <w:pPr>
              <w:spacing w:before="60" w:after="60" w:line="400" w:lineRule="exact"/>
              <w:jc w:val="both"/>
              <w:rPr>
                <w:rFonts w:eastAsia="標楷體"/>
              </w:rPr>
            </w:pPr>
            <w:r w:rsidRPr="00B62BCE">
              <w:rPr>
                <w:rFonts w:eastAsia="標楷體"/>
              </w:rPr>
              <w:t>研發部門</w:t>
            </w:r>
          </w:p>
        </w:tc>
        <w:tc>
          <w:tcPr>
            <w:tcW w:w="2646" w:type="dxa"/>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2617" w:type="dxa"/>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2561" w:type="dxa"/>
            <w:gridSpan w:val="2"/>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Pr>
        <w:tc>
          <w:tcPr>
            <w:tcW w:w="1984" w:type="dxa"/>
            <w:vMerge/>
            <w:tcBorders>
              <w:bottom w:val="single" w:sz="4" w:space="0" w:color="auto"/>
              <w:tl2br w:val="single" w:sz="4" w:space="0" w:color="auto"/>
            </w:tcBorders>
          </w:tcPr>
          <w:p w:rsidR="00BA1E0D" w:rsidRPr="00B62BCE" w:rsidRDefault="00BA1E0D" w:rsidP="00BA1E0D">
            <w:pPr>
              <w:spacing w:before="60" w:after="60" w:line="400" w:lineRule="exact"/>
              <w:jc w:val="both"/>
              <w:rPr>
                <w:rFonts w:eastAsia="標楷體"/>
              </w:rPr>
            </w:pPr>
          </w:p>
        </w:tc>
        <w:tc>
          <w:tcPr>
            <w:tcW w:w="1668" w:type="dxa"/>
            <w:vAlign w:val="center"/>
          </w:tcPr>
          <w:p w:rsidR="00BA1E0D" w:rsidRPr="00B62BCE" w:rsidRDefault="00BA1E0D" w:rsidP="00BA1E0D">
            <w:pPr>
              <w:jc w:val="center"/>
              <w:rPr>
                <w:rFonts w:eastAsia="標楷體"/>
                <w:shd w:val="clear" w:color="auto" w:fill="D9D9D9"/>
              </w:rPr>
            </w:pPr>
            <w:r w:rsidRPr="00B62BCE">
              <w:rPr>
                <w:rFonts w:eastAsia="標楷體"/>
              </w:rPr>
              <w:t>金額</w:t>
            </w:r>
          </w:p>
        </w:tc>
        <w:tc>
          <w:tcPr>
            <w:tcW w:w="978" w:type="dxa"/>
            <w:vAlign w:val="center"/>
          </w:tcPr>
          <w:p w:rsidR="00BA1E0D" w:rsidRPr="00B62BCE" w:rsidRDefault="00BA1E0D" w:rsidP="00BA1E0D">
            <w:pPr>
              <w:jc w:val="center"/>
              <w:rPr>
                <w:rFonts w:eastAsia="標楷體"/>
              </w:rPr>
            </w:pPr>
            <w:r w:rsidRPr="00B62BCE">
              <w:rPr>
                <w:rFonts w:eastAsia="標楷體"/>
              </w:rPr>
              <w:t>比例</w:t>
            </w:r>
            <w:r w:rsidRPr="00B62BCE">
              <w:rPr>
                <w:rFonts w:eastAsia="標楷體"/>
              </w:rPr>
              <w:t>%</w:t>
            </w:r>
          </w:p>
        </w:tc>
        <w:tc>
          <w:tcPr>
            <w:tcW w:w="1715" w:type="dxa"/>
            <w:vAlign w:val="center"/>
          </w:tcPr>
          <w:p w:rsidR="00BA1E0D" w:rsidRPr="00B62BCE" w:rsidRDefault="00BA1E0D" w:rsidP="00BA1E0D">
            <w:pPr>
              <w:jc w:val="center"/>
              <w:rPr>
                <w:rFonts w:eastAsia="標楷體"/>
                <w:shd w:val="clear" w:color="auto" w:fill="D9D9D9"/>
              </w:rPr>
            </w:pPr>
            <w:r w:rsidRPr="00B62BCE">
              <w:rPr>
                <w:rFonts w:eastAsia="標楷體"/>
              </w:rPr>
              <w:t>金額</w:t>
            </w:r>
          </w:p>
        </w:tc>
        <w:tc>
          <w:tcPr>
            <w:tcW w:w="902" w:type="dxa"/>
            <w:vAlign w:val="center"/>
          </w:tcPr>
          <w:p w:rsidR="00BA1E0D" w:rsidRPr="00B62BCE" w:rsidRDefault="00BA1E0D" w:rsidP="00BA1E0D">
            <w:pPr>
              <w:jc w:val="center"/>
              <w:rPr>
                <w:rFonts w:eastAsia="標楷體"/>
              </w:rPr>
            </w:pPr>
            <w:r w:rsidRPr="00B62BCE">
              <w:rPr>
                <w:rFonts w:eastAsia="標楷體"/>
              </w:rPr>
              <w:t>比例</w:t>
            </w:r>
            <w:r w:rsidRPr="00B62BCE">
              <w:rPr>
                <w:rFonts w:eastAsia="標楷體"/>
              </w:rPr>
              <w:t>%</w:t>
            </w:r>
          </w:p>
        </w:tc>
        <w:tc>
          <w:tcPr>
            <w:tcW w:w="1650" w:type="dxa"/>
            <w:vAlign w:val="center"/>
          </w:tcPr>
          <w:p w:rsidR="00BA1E0D" w:rsidRPr="00B62BCE" w:rsidRDefault="00BA1E0D" w:rsidP="00BA1E0D">
            <w:pPr>
              <w:jc w:val="center"/>
              <w:rPr>
                <w:rFonts w:eastAsia="標楷體"/>
                <w:shd w:val="clear" w:color="auto" w:fill="D9D9D9"/>
              </w:rPr>
            </w:pPr>
            <w:r w:rsidRPr="00B62BCE">
              <w:rPr>
                <w:rFonts w:eastAsia="標楷體"/>
              </w:rPr>
              <w:t>金額</w:t>
            </w:r>
          </w:p>
        </w:tc>
        <w:tc>
          <w:tcPr>
            <w:tcW w:w="911" w:type="dxa"/>
            <w:vAlign w:val="center"/>
          </w:tcPr>
          <w:p w:rsidR="00BA1E0D" w:rsidRPr="00B62BCE" w:rsidRDefault="00BA1E0D" w:rsidP="00BA1E0D">
            <w:pPr>
              <w:jc w:val="center"/>
              <w:rPr>
                <w:rFonts w:eastAsia="標楷體"/>
              </w:rPr>
            </w:pPr>
            <w:r w:rsidRPr="00B62BCE">
              <w:rPr>
                <w:rFonts w:eastAsia="標楷體"/>
              </w:rPr>
              <w:t>比例</w:t>
            </w:r>
            <w:r w:rsidRPr="00B62BCE">
              <w:rPr>
                <w:rFonts w:eastAsia="標楷體"/>
              </w:rPr>
              <w:t>%</w:t>
            </w:r>
          </w:p>
        </w:tc>
      </w:tr>
      <w:tr w:rsidR="00B62BCE" w:rsidRPr="00B62BCE" w:rsidTr="00BA1E0D">
        <w:tc>
          <w:tcPr>
            <w:tcW w:w="1984" w:type="dxa"/>
            <w:shd w:val="clear" w:color="auto" w:fill="D9D9D9"/>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166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c>
          <w:tcPr>
            <w:tcW w:w="1984" w:type="dxa"/>
            <w:shd w:val="clear" w:color="auto" w:fill="D9D9D9"/>
            <w:vAlign w:val="center"/>
          </w:tcPr>
          <w:p w:rsidR="00BA1E0D" w:rsidRPr="00B62BCE" w:rsidRDefault="00BA1E0D" w:rsidP="00BA1E0D">
            <w:pPr>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166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34"/>
        </w:trPr>
        <w:tc>
          <w:tcPr>
            <w:tcW w:w="1984" w:type="dxa"/>
            <w:vAlign w:val="center"/>
          </w:tcPr>
          <w:p w:rsidR="00BA1E0D" w:rsidRPr="00B62BCE" w:rsidRDefault="00BA1E0D" w:rsidP="00BA1E0D">
            <w:pPr>
              <w:tabs>
                <w:tab w:val="left" w:pos="5280"/>
              </w:tabs>
              <w:adjustRightInd w:val="0"/>
              <w:snapToGrid w:val="0"/>
              <w:spacing w:line="400" w:lineRule="exact"/>
              <w:jc w:val="both"/>
              <w:rPr>
                <w:rFonts w:eastAsia="標楷體"/>
                <w:spacing w:val="-20"/>
                <w:kern w:val="16"/>
              </w:rPr>
            </w:pPr>
            <w:r w:rsidRPr="00B62BCE">
              <w:rPr>
                <w:rFonts w:eastAsia="標楷體"/>
                <w:kern w:val="44"/>
              </w:rPr>
              <w:t>研發經費合計</w:t>
            </w:r>
          </w:p>
        </w:tc>
        <w:tc>
          <w:tcPr>
            <w:tcW w:w="166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BA1E0D" w:rsidRPr="00B62BCE" w:rsidRDefault="005733D9" w:rsidP="00BA1E0D">
            <w:pPr>
              <w:jc w:val="center"/>
              <w:rPr>
                <w:rFonts w:eastAsia="標楷體"/>
              </w:rPr>
            </w:pPr>
            <w:r w:rsidRPr="00B62BCE">
              <w:rPr>
                <w:rFonts w:eastAsia="標楷體"/>
              </w:rPr>
              <w:t>100%</w:t>
            </w:r>
          </w:p>
        </w:tc>
        <w:tc>
          <w:tcPr>
            <w:tcW w:w="1715"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BA1E0D" w:rsidRPr="00B62BCE" w:rsidRDefault="005733D9" w:rsidP="00BA1E0D">
            <w:pPr>
              <w:jc w:val="center"/>
              <w:rPr>
                <w:rFonts w:eastAsia="標楷體"/>
              </w:rPr>
            </w:pPr>
            <w:r w:rsidRPr="00B62BCE">
              <w:rPr>
                <w:rFonts w:eastAsia="標楷體"/>
              </w:rPr>
              <w:t>100%</w:t>
            </w:r>
          </w:p>
        </w:tc>
        <w:tc>
          <w:tcPr>
            <w:tcW w:w="1650"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BA1E0D" w:rsidRPr="00B62BCE" w:rsidRDefault="005733D9" w:rsidP="00BA1E0D">
            <w:pPr>
              <w:jc w:val="center"/>
              <w:rPr>
                <w:rFonts w:eastAsia="標楷體"/>
              </w:rPr>
            </w:pPr>
            <w:r w:rsidRPr="00B62BCE">
              <w:rPr>
                <w:rFonts w:eastAsia="標楷體"/>
              </w:rPr>
              <w:t>100%</w:t>
            </w:r>
          </w:p>
        </w:tc>
      </w:tr>
    </w:tbl>
    <w:p w:rsidR="00BA1E0D" w:rsidRPr="00B62BCE" w:rsidRDefault="00BA1E0D" w:rsidP="00BA1E0D">
      <w:pPr>
        <w:tabs>
          <w:tab w:val="left" w:pos="7938"/>
        </w:tabs>
        <w:jc w:val="both"/>
        <w:rPr>
          <w:rFonts w:eastAsia="標楷體"/>
        </w:rPr>
      </w:pPr>
      <w:r w:rsidRPr="00B62BCE">
        <w:rPr>
          <w:rFonts w:eastAsia="標楷體"/>
        </w:rPr>
        <w:t>註：本表資料由研發人力／研發經費配置與需求（細表）彙整後系統自動帶出。</w:t>
      </w:r>
    </w:p>
    <w:p w:rsidR="00BA1E0D" w:rsidRPr="00B62BCE" w:rsidRDefault="00BA1E0D" w:rsidP="00BA1E0D">
      <w:pPr>
        <w:tabs>
          <w:tab w:val="left" w:pos="7938"/>
        </w:tabs>
        <w:spacing w:before="60" w:after="60" w:line="400" w:lineRule="exact"/>
        <w:jc w:val="both"/>
        <w:rPr>
          <w:rFonts w:eastAsia="標楷體"/>
        </w:rPr>
      </w:pPr>
      <w:r w:rsidRPr="00B62BCE">
        <w:rPr>
          <w:rFonts w:eastAsia="標楷體"/>
        </w:rPr>
        <w:t>（三）申請研發部門之研發經費配置與需求（彙總統計表）</w:t>
      </w:r>
      <w:r w:rsidRPr="00B62BCE">
        <w:rPr>
          <w:rFonts w:eastAsia="標楷體"/>
        </w:rPr>
        <w:tab/>
      </w:r>
      <w:r w:rsidRPr="00B62BCE">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B62BCE" w:rsidRPr="00B62BCE" w:rsidTr="00BA1E0D">
        <w:trPr>
          <w:cantSplit/>
        </w:trPr>
        <w:tc>
          <w:tcPr>
            <w:tcW w:w="977" w:type="pct"/>
            <w:vMerge w:val="restart"/>
            <w:tcBorders>
              <w:tl2br w:val="single" w:sz="4" w:space="0" w:color="auto"/>
            </w:tcBorders>
            <w:vAlign w:val="center"/>
          </w:tcPr>
          <w:p w:rsidR="00BA1E0D" w:rsidRPr="00B62BCE" w:rsidRDefault="00BA1E0D" w:rsidP="00BA1E0D">
            <w:pPr>
              <w:tabs>
                <w:tab w:val="left" w:pos="5280"/>
              </w:tabs>
              <w:adjustRightInd w:val="0"/>
              <w:snapToGrid w:val="0"/>
              <w:spacing w:line="320" w:lineRule="exact"/>
              <w:jc w:val="right"/>
              <w:rPr>
                <w:rFonts w:eastAsia="標楷體"/>
              </w:rPr>
            </w:pPr>
            <w:r w:rsidRPr="00B62BCE">
              <w:rPr>
                <w:rFonts w:eastAsia="標楷體"/>
              </w:rPr>
              <w:t>年度</w:t>
            </w:r>
          </w:p>
          <w:p w:rsidR="00BA1E0D" w:rsidRPr="00B62BCE" w:rsidRDefault="00BA1E0D" w:rsidP="00BA1E0D">
            <w:pPr>
              <w:tabs>
                <w:tab w:val="left" w:pos="5280"/>
              </w:tabs>
              <w:adjustRightInd w:val="0"/>
              <w:snapToGrid w:val="0"/>
              <w:spacing w:line="320" w:lineRule="exact"/>
              <w:jc w:val="both"/>
              <w:rPr>
                <w:rFonts w:eastAsia="標楷體"/>
              </w:rPr>
            </w:pPr>
            <w:r w:rsidRPr="00B62BCE">
              <w:rPr>
                <w:rFonts w:eastAsia="標楷體"/>
              </w:rPr>
              <w:t>經費來源</w:t>
            </w:r>
          </w:p>
        </w:tc>
        <w:tc>
          <w:tcPr>
            <w:tcW w:w="1343" w:type="pct"/>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343" w:type="pct"/>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337" w:type="pct"/>
            <w:gridSpan w:val="2"/>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Pr>
        <w:tc>
          <w:tcPr>
            <w:tcW w:w="977" w:type="pct"/>
            <w:vMerge/>
            <w:vAlign w:val="center"/>
          </w:tcPr>
          <w:p w:rsidR="00BA1E0D" w:rsidRPr="00B62BCE" w:rsidRDefault="00BA1E0D" w:rsidP="00BA1E0D">
            <w:pPr>
              <w:tabs>
                <w:tab w:val="left" w:pos="5280"/>
              </w:tabs>
              <w:adjustRightInd w:val="0"/>
              <w:snapToGrid w:val="0"/>
              <w:spacing w:line="320" w:lineRule="exact"/>
              <w:jc w:val="both"/>
              <w:rPr>
                <w:rFonts w:eastAsia="標楷體"/>
                <w:sz w:val="20"/>
              </w:rPr>
            </w:pPr>
          </w:p>
        </w:tc>
        <w:tc>
          <w:tcPr>
            <w:tcW w:w="671"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2"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2"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1"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1"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66"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spacing w:val="-20"/>
              </w:rPr>
            </w:pPr>
            <w:r w:rsidRPr="00B62BCE">
              <w:rPr>
                <w:rFonts w:eastAsia="標楷體"/>
                <w:spacing w:val="-20"/>
              </w:rPr>
              <w:t>政府專案委外</w:t>
            </w:r>
            <w:r w:rsidRPr="00B62BCE">
              <w:rPr>
                <w:rFonts w:eastAsia="標楷體"/>
                <w:spacing w:val="-20"/>
              </w:rPr>
              <w:t>/</w:t>
            </w:r>
            <w:r w:rsidRPr="00B62BCE">
              <w:rPr>
                <w:rFonts w:eastAsia="標楷體"/>
                <w:spacing w:val="-20"/>
              </w:rPr>
              <w:t>補助款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單位</w:t>
            </w:r>
            <w:r w:rsidRPr="00B62BCE">
              <w:rPr>
                <w:rFonts w:eastAsia="標楷體"/>
              </w:rPr>
              <w:t>/</w:t>
            </w:r>
            <w:r w:rsidRPr="00B62BCE">
              <w:rPr>
                <w:rFonts w:eastAsia="標楷體"/>
              </w:rPr>
              <w:t>公司自籌款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spacing w:val="-20"/>
              </w:rPr>
              <w:t>民間產業專案委託款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國外委託</w:t>
            </w:r>
            <w:r w:rsidRPr="00B62BCE">
              <w:rPr>
                <w:rFonts w:eastAsia="標楷體"/>
              </w:rPr>
              <w:t>/</w:t>
            </w:r>
            <w:r w:rsidRPr="00B62BCE">
              <w:rPr>
                <w:rFonts w:eastAsia="標楷體"/>
              </w:rPr>
              <w:t>採購款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spacing w:val="-12"/>
              </w:rPr>
            </w:pPr>
            <w:r w:rsidRPr="00B62BCE">
              <w:rPr>
                <w:rFonts w:eastAsia="標楷體"/>
              </w:rPr>
              <w:t>研發經費合計</w:t>
            </w:r>
          </w:p>
        </w:tc>
        <w:tc>
          <w:tcPr>
            <w:tcW w:w="671"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5733D9" w:rsidP="005F7990">
            <w:pPr>
              <w:jc w:val="center"/>
              <w:rPr>
                <w:rFonts w:eastAsia="標楷體"/>
              </w:rPr>
            </w:pPr>
            <w:r w:rsidRPr="00B62BCE">
              <w:rPr>
                <w:rFonts w:eastAsia="標楷體"/>
              </w:rPr>
              <w:t>100%</w:t>
            </w:r>
          </w:p>
        </w:tc>
        <w:tc>
          <w:tcPr>
            <w:tcW w:w="672"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5733D9" w:rsidP="005F7990">
            <w:pPr>
              <w:jc w:val="center"/>
              <w:rPr>
                <w:rFonts w:eastAsia="標楷體"/>
              </w:rPr>
            </w:pPr>
            <w:r w:rsidRPr="00B62BCE">
              <w:rPr>
                <w:rFonts w:eastAsia="標楷體"/>
              </w:rPr>
              <w:t>100%</w:t>
            </w:r>
          </w:p>
        </w:tc>
        <w:tc>
          <w:tcPr>
            <w:tcW w:w="671"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5733D9" w:rsidP="005F7990">
            <w:pPr>
              <w:jc w:val="center"/>
              <w:rPr>
                <w:rFonts w:eastAsia="標楷體"/>
              </w:rPr>
            </w:pPr>
            <w:r w:rsidRPr="00B62BCE">
              <w:rPr>
                <w:rFonts w:eastAsia="標楷體"/>
              </w:rPr>
              <w:t>100%</w:t>
            </w:r>
          </w:p>
        </w:tc>
      </w:tr>
    </w:tbl>
    <w:p w:rsidR="00BA1E0D" w:rsidRPr="00B62BCE" w:rsidRDefault="00BA1E0D" w:rsidP="00BA1E0D">
      <w:pPr>
        <w:tabs>
          <w:tab w:val="left" w:pos="7938"/>
        </w:tabs>
        <w:jc w:val="both"/>
        <w:rPr>
          <w:rFonts w:eastAsia="標楷體"/>
        </w:rPr>
      </w:pPr>
      <w:r w:rsidRPr="00B62BCE">
        <w:rPr>
          <w:rFonts w:eastAsia="標楷體"/>
        </w:rPr>
        <w:t>註：本表資料由研發人力／研發經費配置與需求（細表）彙整後系統自動帶出。</w:t>
      </w:r>
    </w:p>
    <w:p w:rsidR="00333E41" w:rsidRPr="00B62BCE" w:rsidRDefault="00333E41" w:rsidP="00BA1E0D">
      <w:pPr>
        <w:tabs>
          <w:tab w:val="left" w:pos="7938"/>
        </w:tabs>
        <w:spacing w:beforeLines="50" w:before="180" w:line="280" w:lineRule="exact"/>
        <w:jc w:val="both"/>
        <w:rPr>
          <w:rFonts w:eastAsia="標楷體"/>
        </w:rPr>
      </w:pPr>
    </w:p>
    <w:p w:rsidR="00333E41" w:rsidRPr="00B62BCE" w:rsidRDefault="00333E41" w:rsidP="00BA1E0D">
      <w:pPr>
        <w:tabs>
          <w:tab w:val="left" w:pos="7938"/>
        </w:tabs>
        <w:spacing w:beforeLines="50" w:before="180" w:line="280" w:lineRule="exact"/>
        <w:jc w:val="both"/>
        <w:rPr>
          <w:rFonts w:eastAsia="標楷體"/>
        </w:rPr>
      </w:pPr>
    </w:p>
    <w:p w:rsidR="00333E41" w:rsidRPr="00B62BCE" w:rsidRDefault="00333E41" w:rsidP="00BA1E0D">
      <w:pPr>
        <w:tabs>
          <w:tab w:val="left" w:pos="7938"/>
        </w:tabs>
        <w:spacing w:beforeLines="50" w:before="180" w:line="280" w:lineRule="exact"/>
        <w:jc w:val="both"/>
        <w:rPr>
          <w:rFonts w:eastAsia="標楷體"/>
        </w:rPr>
      </w:pPr>
    </w:p>
    <w:p w:rsidR="00107D65" w:rsidRPr="00B62BCE" w:rsidRDefault="00107D65" w:rsidP="00BA1E0D">
      <w:pPr>
        <w:tabs>
          <w:tab w:val="left" w:pos="7938"/>
        </w:tabs>
        <w:spacing w:beforeLines="50" w:before="180" w:line="280" w:lineRule="exact"/>
        <w:jc w:val="both"/>
        <w:rPr>
          <w:rFonts w:eastAsia="標楷體"/>
        </w:rPr>
      </w:pPr>
    </w:p>
    <w:p w:rsidR="00BA1E0D" w:rsidRPr="00B62BCE" w:rsidRDefault="00BA1E0D" w:rsidP="00BA1E0D">
      <w:pPr>
        <w:tabs>
          <w:tab w:val="left" w:pos="7938"/>
        </w:tabs>
        <w:spacing w:beforeLines="50" w:before="180" w:line="280" w:lineRule="exact"/>
        <w:jc w:val="both"/>
        <w:rPr>
          <w:rFonts w:eastAsia="標楷體"/>
        </w:rPr>
      </w:pPr>
      <w:r w:rsidRPr="00B62BCE">
        <w:rPr>
          <w:rFonts w:eastAsia="標楷體"/>
        </w:rPr>
        <w:t>（四）研發人力／研發經費配置與需求（細表，可填寫多筆）</w:t>
      </w:r>
    </w:p>
    <w:tbl>
      <w:tblPr>
        <w:tblW w:w="488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747"/>
        <w:gridCol w:w="293"/>
        <w:gridCol w:w="393"/>
        <w:gridCol w:w="469"/>
        <w:gridCol w:w="84"/>
        <w:gridCol w:w="141"/>
        <w:gridCol w:w="709"/>
        <w:gridCol w:w="90"/>
        <w:gridCol w:w="603"/>
        <w:gridCol w:w="117"/>
        <w:gridCol w:w="225"/>
        <w:gridCol w:w="348"/>
        <w:gridCol w:w="230"/>
        <w:gridCol w:w="146"/>
        <w:gridCol w:w="250"/>
        <w:gridCol w:w="510"/>
        <w:gridCol w:w="416"/>
        <w:gridCol w:w="277"/>
        <w:gridCol w:w="135"/>
        <w:gridCol w:w="477"/>
        <w:gridCol w:w="82"/>
        <w:gridCol w:w="434"/>
        <w:gridCol w:w="260"/>
        <w:gridCol w:w="693"/>
      </w:tblGrid>
      <w:tr w:rsidR="00B62BCE" w:rsidRPr="00B62BCE" w:rsidTr="00333E41">
        <w:trPr>
          <w:cantSplit/>
          <w:trHeight w:val="284"/>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研發部門</w:t>
            </w:r>
          </w:p>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名稱</w:t>
            </w:r>
          </w:p>
        </w:tc>
        <w:tc>
          <w:tcPr>
            <w:tcW w:w="1452" w:type="pct"/>
            <w:gridSpan w:val="7"/>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（應與研發組織圖呼應）</w:t>
            </w:r>
          </w:p>
        </w:tc>
        <w:tc>
          <w:tcPr>
            <w:tcW w:w="826" w:type="pct"/>
            <w:gridSpan w:val="6"/>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現有人力</w:t>
            </w:r>
          </w:p>
        </w:tc>
        <w:tc>
          <w:tcPr>
            <w:tcW w:w="1884" w:type="pct"/>
            <w:gridSpan w:val="11"/>
            <w:vAlign w:val="center"/>
          </w:tcPr>
          <w:p w:rsidR="00BA1E0D" w:rsidRPr="00B62BCE" w:rsidRDefault="00BA1E0D" w:rsidP="00BA1E0D">
            <w:pPr>
              <w:tabs>
                <w:tab w:val="left" w:pos="5280"/>
              </w:tabs>
              <w:adjustRightInd w:val="0"/>
              <w:snapToGrid w:val="0"/>
              <w:spacing w:line="280" w:lineRule="exact"/>
              <w:jc w:val="center"/>
              <w:rPr>
                <w:rFonts w:eastAsia="標楷體"/>
                <w:dstrike/>
              </w:rPr>
            </w:pPr>
          </w:p>
        </w:tc>
      </w:tr>
      <w:tr w:rsidR="00B62BCE" w:rsidRPr="00B62BCE" w:rsidTr="00333E41">
        <w:trPr>
          <w:cantSplit/>
          <w:trHeight w:val="535"/>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負責人姓名</w:t>
            </w:r>
          </w:p>
        </w:tc>
        <w:tc>
          <w:tcPr>
            <w:tcW w:w="1452" w:type="pct"/>
            <w:gridSpan w:val="7"/>
            <w:vAlign w:val="center"/>
          </w:tcPr>
          <w:p w:rsidR="00BA1E0D" w:rsidRPr="00B62BCE" w:rsidRDefault="00BA1E0D" w:rsidP="00BA1E0D">
            <w:pPr>
              <w:tabs>
                <w:tab w:val="left" w:pos="5280"/>
              </w:tabs>
              <w:adjustRightInd w:val="0"/>
              <w:snapToGrid w:val="0"/>
              <w:spacing w:line="280" w:lineRule="exact"/>
              <w:jc w:val="center"/>
              <w:rPr>
                <w:rFonts w:eastAsia="標楷體"/>
              </w:rPr>
            </w:pPr>
          </w:p>
        </w:tc>
        <w:tc>
          <w:tcPr>
            <w:tcW w:w="826" w:type="pct"/>
            <w:gridSpan w:val="6"/>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職稱</w:t>
            </w:r>
          </w:p>
        </w:tc>
        <w:tc>
          <w:tcPr>
            <w:tcW w:w="1884" w:type="pct"/>
            <w:gridSpan w:val="11"/>
            <w:vAlign w:val="center"/>
          </w:tcPr>
          <w:p w:rsidR="00BA1E0D" w:rsidRPr="00B62BCE" w:rsidRDefault="00BA1E0D" w:rsidP="00BA1E0D">
            <w:pPr>
              <w:tabs>
                <w:tab w:val="left" w:pos="5280"/>
              </w:tabs>
              <w:adjustRightInd w:val="0"/>
              <w:snapToGrid w:val="0"/>
              <w:spacing w:line="280" w:lineRule="exact"/>
              <w:jc w:val="center"/>
              <w:rPr>
                <w:rFonts w:eastAsia="標楷體"/>
              </w:rPr>
            </w:pPr>
          </w:p>
        </w:tc>
      </w:tr>
      <w:tr w:rsidR="00B62BCE" w:rsidRPr="00B62BCE" w:rsidTr="00333E41">
        <w:trPr>
          <w:cantSplit/>
          <w:trHeight w:val="532"/>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bCs/>
              </w:rPr>
            </w:pPr>
            <w:r w:rsidRPr="00B62BCE">
              <w:rPr>
                <w:rFonts w:eastAsia="標楷體"/>
              </w:rPr>
              <w:t>特殊身份</w:t>
            </w:r>
          </w:p>
        </w:tc>
        <w:tc>
          <w:tcPr>
            <w:tcW w:w="4162" w:type="pct"/>
            <w:gridSpan w:val="24"/>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bCs/>
              </w:rPr>
              <w:t>曾經為</w:t>
            </w:r>
            <w:r w:rsidR="00880858"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曾經為研發替代人員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333E41">
        <w:trPr>
          <w:cantSplit/>
          <w:trHeight w:val="532"/>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簡歷</w:t>
            </w:r>
          </w:p>
        </w:tc>
        <w:tc>
          <w:tcPr>
            <w:tcW w:w="4162" w:type="pct"/>
            <w:gridSpan w:val="24"/>
            <w:vAlign w:val="center"/>
          </w:tcPr>
          <w:p w:rsidR="00BA1E0D" w:rsidRPr="00B62BCE" w:rsidRDefault="00BA1E0D" w:rsidP="00BA1E0D">
            <w:pPr>
              <w:tabs>
                <w:tab w:val="left" w:pos="5280"/>
              </w:tabs>
              <w:adjustRightInd w:val="0"/>
              <w:snapToGrid w:val="0"/>
              <w:spacing w:line="280" w:lineRule="exact"/>
              <w:jc w:val="center"/>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r w:rsidR="00B62BCE" w:rsidRPr="00B62BCE" w:rsidTr="00333E41">
        <w:trPr>
          <w:cantSplit/>
          <w:trHeight w:val="758"/>
        </w:trPr>
        <w:tc>
          <w:tcPr>
            <w:tcW w:w="838" w:type="pct"/>
            <w:vAlign w:val="center"/>
          </w:tcPr>
          <w:p w:rsidR="00BA1E0D" w:rsidRPr="00B62BCE" w:rsidRDefault="00BA1E0D" w:rsidP="00BA1E0D">
            <w:pPr>
              <w:tabs>
                <w:tab w:val="left" w:pos="5280"/>
              </w:tabs>
              <w:adjustRightInd w:val="0"/>
              <w:snapToGrid w:val="0"/>
              <w:spacing w:line="280" w:lineRule="exact"/>
              <w:ind w:leftChars="-5" w:left="-12"/>
              <w:jc w:val="center"/>
              <w:rPr>
                <w:rFonts w:eastAsia="標楷體"/>
              </w:rPr>
            </w:pPr>
            <w:r w:rsidRPr="00B62BCE">
              <w:rPr>
                <w:rFonts w:eastAsia="標楷體"/>
              </w:rPr>
              <w:t>部門簡介</w:t>
            </w:r>
          </w:p>
        </w:tc>
        <w:tc>
          <w:tcPr>
            <w:tcW w:w="4162" w:type="pct"/>
            <w:gridSpan w:val="24"/>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請包含部門主要之研究方向或重點。</w:t>
            </w:r>
          </w:p>
          <w:p w:rsidR="00BA1E0D" w:rsidRPr="00B62BCE" w:rsidRDefault="00BA1E0D" w:rsidP="005F7990">
            <w:pPr>
              <w:tabs>
                <w:tab w:val="left" w:pos="5280"/>
              </w:tabs>
              <w:adjustRightInd w:val="0"/>
              <w:snapToGrid w:val="0"/>
              <w:spacing w:line="280" w:lineRule="exact"/>
              <w:jc w:val="center"/>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r w:rsidR="00B62BCE" w:rsidRPr="00B62BCE" w:rsidTr="00333E41">
        <w:trPr>
          <w:cantSplit/>
        </w:trPr>
        <w:tc>
          <w:tcPr>
            <w:tcW w:w="838" w:type="pct"/>
            <w:vMerge w:val="restar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spacing w:val="-20"/>
              </w:rPr>
              <w:t>總研發經費（仟元）</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rPr>
              <w:t>（註</w:t>
            </w:r>
            <w:r w:rsidRPr="00B62BCE">
              <w:rPr>
                <w:rFonts w:eastAsia="標楷體"/>
              </w:rPr>
              <w:t>1</w:t>
            </w:r>
            <w:r w:rsidRPr="00B62BCE">
              <w:rPr>
                <w:rFonts w:eastAsia="標楷體"/>
              </w:rPr>
              <w:t>）</w:t>
            </w:r>
          </w:p>
        </w:tc>
        <w:tc>
          <w:tcPr>
            <w:tcW w:w="1452" w:type="pct"/>
            <w:gridSpan w:val="7"/>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290" w:type="pct"/>
            <w:gridSpan w:val="9"/>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420" w:type="pct"/>
            <w:gridSpan w:val="8"/>
            <w:vAlign w:val="center"/>
          </w:tcPr>
          <w:p w:rsidR="00BA1E0D" w:rsidRPr="00B62BCE" w:rsidRDefault="0095664B" w:rsidP="005F7990">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333E41">
        <w:trPr>
          <w:cantSplit/>
        </w:trPr>
        <w:tc>
          <w:tcPr>
            <w:tcW w:w="838" w:type="pct"/>
            <w:vMerge/>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z w:val="20"/>
              </w:rPr>
            </w:pPr>
          </w:p>
        </w:tc>
        <w:tc>
          <w:tcPr>
            <w:tcW w:w="383"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1"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55"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362"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55"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3"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21"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261"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55"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5"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55"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355"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r>
      <w:tr w:rsidR="00B62BCE" w:rsidRPr="00B62BCE" w:rsidTr="00333E41">
        <w:trPr>
          <w:cantSplit/>
        </w:trPr>
        <w:tc>
          <w:tcPr>
            <w:tcW w:w="838" w:type="pct"/>
            <w:vMerge/>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p>
        </w:tc>
        <w:tc>
          <w:tcPr>
            <w:tcW w:w="383"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1"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2"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3"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1"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1"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r>
      <w:tr w:rsidR="00B62BCE" w:rsidRPr="00B62BCE" w:rsidTr="00333E41">
        <w:trPr>
          <w:cantSplit/>
        </w:trPr>
        <w:tc>
          <w:tcPr>
            <w:tcW w:w="838" w:type="pc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r w:rsidRPr="00B62BCE">
              <w:rPr>
                <w:rFonts w:eastAsia="標楷體"/>
                <w:spacing w:val="-20"/>
              </w:rPr>
              <w:t>總研發經費合計（仟元）</w:t>
            </w:r>
          </w:p>
        </w:tc>
        <w:tc>
          <w:tcPr>
            <w:tcW w:w="1452" w:type="pct"/>
            <w:gridSpan w:val="7"/>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290" w:type="pct"/>
            <w:gridSpan w:val="9"/>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420" w:type="pct"/>
            <w:gridSpan w:val="8"/>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333E41">
        <w:trPr>
          <w:cantSplit/>
        </w:trPr>
        <w:tc>
          <w:tcPr>
            <w:tcW w:w="838" w:type="pct"/>
            <w:vMerge w:val="restar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未</w:t>
            </w:r>
            <w:r w:rsidRPr="00B62BCE">
              <w:rPr>
                <w:rFonts w:eastAsia="標楷體"/>
                <w:spacing w:val="-8"/>
              </w:rPr>
              <w:t>來</w:t>
            </w:r>
            <w:r w:rsidRPr="00B62BCE">
              <w:rPr>
                <w:rFonts w:eastAsia="標楷體"/>
                <w:spacing w:val="-8"/>
              </w:rPr>
              <w:t>3</w:t>
            </w:r>
            <w:r w:rsidRPr="00B62BCE">
              <w:rPr>
                <w:rFonts w:eastAsia="標楷體"/>
                <w:spacing w:val="-8"/>
              </w:rPr>
              <w:t>年</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12"/>
              </w:rPr>
            </w:pPr>
            <w:r w:rsidRPr="00B62BCE">
              <w:rPr>
                <w:rFonts w:eastAsia="標楷體"/>
                <w:spacing w:val="-8"/>
              </w:rPr>
              <w:t>研發人力需求</w:t>
            </w:r>
          </w:p>
        </w:tc>
        <w:tc>
          <w:tcPr>
            <w:tcW w:w="1452" w:type="pct"/>
            <w:gridSpan w:val="7"/>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290" w:type="pct"/>
            <w:gridSpan w:val="9"/>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420" w:type="pct"/>
            <w:gridSpan w:val="8"/>
            <w:vAlign w:val="center"/>
          </w:tcPr>
          <w:p w:rsidR="00BA1E0D" w:rsidRPr="00B62BCE" w:rsidRDefault="0095664B" w:rsidP="005F7990">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333E41">
        <w:trPr>
          <w:cantSplit/>
          <w:trHeight w:val="917"/>
        </w:trPr>
        <w:tc>
          <w:tcPr>
            <w:tcW w:w="838" w:type="pct"/>
            <w:vMerge/>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z w:val="20"/>
              </w:rPr>
            </w:pPr>
          </w:p>
        </w:tc>
        <w:tc>
          <w:tcPr>
            <w:tcW w:w="383" w:type="pct"/>
            <w:vAlign w:val="center"/>
          </w:tcPr>
          <w:p w:rsidR="00BA1E0D" w:rsidRPr="00B62BCE" w:rsidRDefault="00BA1E0D" w:rsidP="00BA1E0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現有研發人力</w:t>
            </w:r>
          </w:p>
        </w:tc>
        <w:tc>
          <w:tcPr>
            <w:tcW w:w="591"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研發替代役役男錄取數（</w:t>
            </w:r>
            <w:r w:rsidRPr="00B62BCE">
              <w:rPr>
                <w:rFonts w:eastAsia="標楷體"/>
                <w:spacing w:val="-8"/>
                <w:sz w:val="20"/>
                <w:szCs w:val="20"/>
              </w:rPr>
              <w:t>X</w:t>
            </w:r>
            <w:r w:rsidRPr="00B62BCE">
              <w:rPr>
                <w:rFonts w:eastAsia="標楷體"/>
                <w:spacing w:val="-8"/>
                <w:sz w:val="20"/>
                <w:szCs w:val="20"/>
              </w:rPr>
              <w:t>）</w:t>
            </w:r>
          </w:p>
        </w:tc>
        <w:tc>
          <w:tcPr>
            <w:tcW w:w="478"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c>
          <w:tcPr>
            <w:tcW w:w="415" w:type="pct"/>
            <w:gridSpan w:val="3"/>
            <w:vAlign w:val="center"/>
          </w:tcPr>
          <w:p w:rsidR="00BA1E0D" w:rsidRPr="00B62BCE" w:rsidRDefault="00BA1E0D" w:rsidP="00BA1E0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486" w:type="pct"/>
            <w:gridSpan w:val="4"/>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389"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20"/>
                <w:sz w:val="20"/>
              </w:rPr>
            </w:pPr>
            <w:r w:rsidRPr="00B62BCE">
              <w:rPr>
                <w:rFonts w:eastAsia="標楷體"/>
                <w:spacing w:val="-20"/>
                <w:sz w:val="20"/>
                <w:szCs w:val="20"/>
              </w:rPr>
              <w:t>（不含</w:t>
            </w:r>
            <w:r w:rsidRPr="00B62BCE">
              <w:rPr>
                <w:rFonts w:eastAsia="標楷體"/>
                <w:spacing w:val="-20"/>
                <w:sz w:val="20"/>
                <w:szCs w:val="20"/>
              </w:rPr>
              <w:t>X</w:t>
            </w:r>
            <w:r w:rsidRPr="00B62BCE">
              <w:rPr>
                <w:rFonts w:eastAsia="標楷體"/>
                <w:spacing w:val="-20"/>
                <w:sz w:val="20"/>
                <w:szCs w:val="20"/>
              </w:rPr>
              <w:t>）</w:t>
            </w:r>
          </w:p>
        </w:tc>
        <w:tc>
          <w:tcPr>
            <w:tcW w:w="424" w:type="pct"/>
            <w:gridSpan w:val="3"/>
            <w:vAlign w:val="center"/>
          </w:tcPr>
          <w:p w:rsidR="00BA1E0D" w:rsidRPr="00B62BCE" w:rsidRDefault="00BA1E0D" w:rsidP="00BA1E0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508"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488"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r>
      <w:tr w:rsidR="00B62BCE" w:rsidRPr="00B62BCE" w:rsidTr="00333E41">
        <w:trPr>
          <w:cantSplit/>
        </w:trPr>
        <w:tc>
          <w:tcPr>
            <w:tcW w:w="838" w:type="pct"/>
            <w:vMerge/>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3" w:type="pct"/>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2)</w:t>
            </w:r>
          </w:p>
        </w:tc>
        <w:tc>
          <w:tcPr>
            <w:tcW w:w="591" w:type="pct"/>
            <w:gridSpan w:val="3"/>
            <w:shd w:val="clear" w:color="auto" w:fill="auto"/>
            <w:vAlign w:val="center"/>
          </w:tcPr>
          <w:p w:rsidR="00BA1E0D" w:rsidRPr="00B62BCE" w:rsidRDefault="00BA1E0D" w:rsidP="00BA1E0D">
            <w:pPr>
              <w:tabs>
                <w:tab w:val="left" w:pos="5280"/>
              </w:tabs>
              <w:adjustRightInd w:val="0"/>
              <w:snapToGrid w:val="0"/>
              <w:spacing w:before="60" w:after="60" w:line="280" w:lineRule="exact"/>
              <w:jc w:val="center"/>
              <w:rPr>
                <w:rFonts w:eastAsia="標楷體"/>
                <w:spacing w:val="-28"/>
              </w:rPr>
            </w:pPr>
          </w:p>
        </w:tc>
        <w:tc>
          <w:tcPr>
            <w:tcW w:w="478" w:type="pct"/>
            <w:gridSpan w:val="3"/>
          </w:tcPr>
          <w:p w:rsidR="00BA1E0D" w:rsidRPr="00B62BCE" w:rsidRDefault="00BA1E0D" w:rsidP="00BA1E0D">
            <w:pPr>
              <w:tabs>
                <w:tab w:val="left" w:pos="5280"/>
              </w:tabs>
              <w:adjustRightInd w:val="0"/>
              <w:snapToGrid w:val="0"/>
              <w:spacing w:before="60" w:after="60" w:line="280" w:lineRule="exact"/>
              <w:jc w:val="center"/>
              <w:rPr>
                <w:rFonts w:eastAsia="標楷體"/>
              </w:rPr>
            </w:pPr>
          </w:p>
        </w:tc>
        <w:tc>
          <w:tcPr>
            <w:tcW w:w="415" w:type="pct"/>
            <w:gridSpan w:val="3"/>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486" w:type="pct"/>
            <w:gridSpan w:val="4"/>
            <w:shd w:val="clear" w:color="auto" w:fill="D9D9D9"/>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ascii="新細明體" w:hAnsi="新細明體" w:cs="新細明體" w:hint="eastAsia"/>
                <w:shd w:val="clear" w:color="auto" w:fill="D9D9D9"/>
              </w:rPr>
              <w:t>☆</w:t>
            </w:r>
          </w:p>
        </w:tc>
        <w:tc>
          <w:tcPr>
            <w:tcW w:w="389" w:type="pct"/>
            <w:gridSpan w:val="2"/>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p>
        </w:tc>
        <w:tc>
          <w:tcPr>
            <w:tcW w:w="424" w:type="pct"/>
            <w:gridSpan w:val="3"/>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508" w:type="pct"/>
            <w:gridSpan w:val="3"/>
          </w:tcPr>
          <w:p w:rsidR="00BA1E0D" w:rsidRPr="00B62BCE" w:rsidRDefault="00BA1E0D" w:rsidP="00BA1E0D">
            <w:pPr>
              <w:tabs>
                <w:tab w:val="left" w:pos="5280"/>
              </w:tabs>
              <w:adjustRightInd w:val="0"/>
              <w:snapToGrid w:val="0"/>
              <w:spacing w:before="60" w:after="60" w:line="280" w:lineRule="exact"/>
              <w:jc w:val="center"/>
              <w:rPr>
                <w:rFonts w:eastAsia="標楷體"/>
              </w:rPr>
            </w:pPr>
          </w:p>
        </w:tc>
        <w:tc>
          <w:tcPr>
            <w:tcW w:w="488" w:type="pct"/>
            <w:gridSpan w:val="2"/>
          </w:tcPr>
          <w:p w:rsidR="00BA1E0D" w:rsidRPr="00B62BCE" w:rsidRDefault="00BA1E0D" w:rsidP="00BA1E0D">
            <w:pPr>
              <w:tabs>
                <w:tab w:val="left" w:pos="5280"/>
              </w:tabs>
              <w:adjustRightInd w:val="0"/>
              <w:snapToGrid w:val="0"/>
              <w:spacing w:before="60" w:after="60" w:line="280" w:lineRule="exact"/>
              <w:jc w:val="center"/>
              <w:rPr>
                <w:rFonts w:eastAsia="標楷體"/>
              </w:rPr>
            </w:pPr>
          </w:p>
        </w:tc>
      </w:tr>
      <w:tr w:rsidR="00B62BCE" w:rsidRPr="00B62BCE" w:rsidTr="00333E41">
        <w:trPr>
          <w:cantSplit/>
        </w:trPr>
        <w:tc>
          <w:tcPr>
            <w:tcW w:w="838" w:type="pc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rPr>
            </w:pPr>
            <w:r w:rsidRPr="00B62BCE">
              <w:rPr>
                <w:rFonts w:eastAsia="標楷體"/>
              </w:rPr>
              <w:t>預計投入</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總研發人力合計</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（註</w:t>
            </w:r>
            <w:r w:rsidRPr="00B62BCE">
              <w:rPr>
                <w:rFonts w:eastAsia="標楷體"/>
              </w:rPr>
              <w:t>4</w:t>
            </w:r>
            <w:r w:rsidRPr="00B62BCE">
              <w:rPr>
                <w:rFonts w:eastAsia="標楷體"/>
              </w:rPr>
              <w:t>）</w:t>
            </w:r>
          </w:p>
        </w:tc>
        <w:tc>
          <w:tcPr>
            <w:tcW w:w="1452" w:type="pct"/>
            <w:gridSpan w:val="7"/>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290" w:type="pct"/>
            <w:gridSpan w:val="9"/>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420" w:type="pct"/>
            <w:gridSpan w:val="8"/>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333E41">
        <w:tblPrEx>
          <w:tblCellMar>
            <w:left w:w="28" w:type="dxa"/>
            <w:right w:w="28" w:type="dxa"/>
          </w:tblCellMar>
        </w:tblPrEx>
        <w:trPr>
          <w:trHeight w:val="405"/>
        </w:trPr>
        <w:tc>
          <w:tcPr>
            <w:tcW w:w="5000" w:type="pct"/>
            <w:gridSpan w:val="25"/>
          </w:tcPr>
          <w:p w:rsidR="00BA1E0D" w:rsidRPr="00B62BCE" w:rsidRDefault="0095664B" w:rsidP="00BA1E0D">
            <w:pPr>
              <w:tabs>
                <w:tab w:val="left" w:pos="5280"/>
              </w:tabs>
              <w:adjustRightInd w:val="0"/>
              <w:snapToGrid w:val="0"/>
              <w:spacing w:before="40" w:after="40" w:line="280" w:lineRule="exact"/>
              <w:jc w:val="center"/>
              <w:rPr>
                <w:rFonts w:eastAsia="標楷體"/>
              </w:rPr>
            </w:pPr>
            <w:r w:rsidRPr="00B62BCE">
              <w:rPr>
                <w:rFonts w:eastAsia="標楷體"/>
              </w:rPr>
              <w:t>109</w:t>
            </w:r>
            <w:r w:rsidRPr="00B62BCE">
              <w:rPr>
                <w:rFonts w:eastAsia="標楷體"/>
              </w:rPr>
              <w:t>年</w:t>
            </w:r>
            <w:r w:rsidR="00BA1E0D" w:rsidRPr="00B62BCE">
              <w:rPr>
                <w:rFonts w:eastAsia="標楷體"/>
              </w:rPr>
              <w:t>度研發替代役研發需求</w:t>
            </w:r>
          </w:p>
        </w:tc>
      </w:tr>
      <w:tr w:rsidR="00B62BCE" w:rsidRPr="00B62BCE" w:rsidTr="00333E41">
        <w:tblPrEx>
          <w:tblCellMar>
            <w:left w:w="28" w:type="dxa"/>
            <w:right w:w="28" w:type="dxa"/>
          </w:tblCellMar>
        </w:tblPrEx>
        <w:trPr>
          <w:cantSplit/>
          <w:trHeight w:val="1113"/>
        </w:trPr>
        <w:tc>
          <w:tcPr>
            <w:tcW w:w="838" w:type="pct"/>
            <w:vMerge w:val="restart"/>
            <w:vAlign w:val="center"/>
          </w:tcPr>
          <w:p w:rsidR="00F01AE4" w:rsidRPr="00B62BCE" w:rsidRDefault="00F01AE4" w:rsidP="00F01AE4">
            <w:pPr>
              <w:tabs>
                <w:tab w:val="left" w:pos="5280"/>
              </w:tabs>
              <w:adjustRightInd w:val="0"/>
              <w:snapToGrid w:val="0"/>
              <w:spacing w:line="280" w:lineRule="exact"/>
              <w:jc w:val="center"/>
              <w:rPr>
                <w:rFonts w:eastAsia="標楷體"/>
              </w:rPr>
            </w:pPr>
            <w:r w:rsidRPr="00B62BCE">
              <w:rPr>
                <w:rFonts w:eastAsia="標楷體" w:hint="eastAsia"/>
              </w:rPr>
              <w:t>職缺</w:t>
            </w:r>
          </w:p>
          <w:p w:rsidR="00363BC3" w:rsidRPr="00B62BCE" w:rsidRDefault="00F01AE4" w:rsidP="00F01AE4">
            <w:pPr>
              <w:tabs>
                <w:tab w:val="left" w:pos="5280"/>
              </w:tabs>
              <w:adjustRightInd w:val="0"/>
              <w:snapToGrid w:val="0"/>
              <w:spacing w:line="280" w:lineRule="exact"/>
              <w:jc w:val="center"/>
              <w:rPr>
                <w:rFonts w:eastAsia="標楷體"/>
              </w:rPr>
            </w:pPr>
            <w:r w:rsidRPr="00B62BCE">
              <w:rPr>
                <w:rFonts w:eastAsia="標楷體" w:hint="eastAsia"/>
              </w:rPr>
              <w:t>名稱</w:t>
            </w:r>
          </w:p>
        </w:tc>
        <w:tc>
          <w:tcPr>
            <w:tcW w:w="533" w:type="pct"/>
            <w:gridSpan w:val="2"/>
            <w:vMerge w:val="restart"/>
            <w:vAlign w:val="center"/>
          </w:tcPr>
          <w:p w:rsidR="00363BC3" w:rsidRPr="00B62BCE" w:rsidRDefault="00F01AE4" w:rsidP="00F01AE4">
            <w:pPr>
              <w:tabs>
                <w:tab w:val="left" w:pos="5280"/>
              </w:tabs>
              <w:adjustRightInd w:val="0"/>
              <w:snapToGrid w:val="0"/>
              <w:spacing w:line="280" w:lineRule="exact"/>
              <w:jc w:val="center"/>
              <w:rPr>
                <w:rFonts w:eastAsia="標楷體"/>
              </w:rPr>
            </w:pPr>
            <w:r w:rsidRPr="00B62BCE">
              <w:rPr>
                <w:rFonts w:eastAsia="標楷體"/>
              </w:rPr>
              <w:t>工作性質</w:t>
            </w:r>
            <w:r w:rsidRPr="00B62BCE">
              <w:rPr>
                <w:rFonts w:eastAsia="標楷體"/>
              </w:rPr>
              <w:t>/</w:t>
            </w:r>
            <w:r w:rsidRPr="00B62BCE">
              <w:rPr>
                <w:rFonts w:eastAsia="標楷體"/>
              </w:rPr>
              <w:t>內容</w:t>
            </w:r>
          </w:p>
        </w:tc>
        <w:tc>
          <w:tcPr>
            <w:tcW w:w="484" w:type="pct"/>
            <w:gridSpan w:val="3"/>
            <w:vMerge w:val="restart"/>
            <w:vAlign w:val="center"/>
          </w:tcPr>
          <w:p w:rsidR="00363BC3" w:rsidRPr="00B62BCE" w:rsidRDefault="00363BC3" w:rsidP="00363BC3">
            <w:pPr>
              <w:tabs>
                <w:tab w:val="left" w:pos="5280"/>
              </w:tabs>
              <w:adjustRightInd w:val="0"/>
              <w:snapToGrid w:val="0"/>
              <w:spacing w:line="280" w:lineRule="exact"/>
              <w:jc w:val="center"/>
              <w:rPr>
                <w:rFonts w:eastAsia="標楷體"/>
              </w:rPr>
            </w:pPr>
            <w:r w:rsidRPr="00B62BCE">
              <w:rPr>
                <w:rFonts w:eastAsia="標楷體"/>
              </w:rPr>
              <w:t>役男職務專長需求</w:t>
            </w:r>
          </w:p>
          <w:p w:rsidR="00363BC3" w:rsidRPr="00B62BCE" w:rsidRDefault="00363BC3" w:rsidP="00363BC3">
            <w:pPr>
              <w:tabs>
                <w:tab w:val="left" w:pos="5280"/>
              </w:tabs>
              <w:adjustRightInd w:val="0"/>
              <w:snapToGrid w:val="0"/>
              <w:spacing w:line="280" w:lineRule="exact"/>
              <w:jc w:val="center"/>
              <w:rPr>
                <w:rFonts w:eastAsia="標楷體"/>
              </w:rPr>
            </w:pPr>
            <w:r w:rsidRPr="00B62BCE">
              <w:rPr>
                <w:rFonts w:eastAsia="標楷體"/>
              </w:rPr>
              <w:t>（至多二項）</w:t>
            </w:r>
          </w:p>
        </w:tc>
        <w:tc>
          <w:tcPr>
            <w:tcW w:w="965" w:type="pct"/>
            <w:gridSpan w:val="6"/>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專長需用</w:t>
            </w:r>
          </w:p>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員額數</w:t>
            </w:r>
          </w:p>
        </w:tc>
        <w:tc>
          <w:tcPr>
            <w:tcW w:w="499" w:type="pct"/>
            <w:gridSpan w:val="4"/>
            <w:vMerge w:val="restart"/>
            <w:shd w:val="clear" w:color="auto" w:fill="auto"/>
            <w:vAlign w:val="center"/>
          </w:tcPr>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可能</w:t>
            </w:r>
          </w:p>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工作</w:t>
            </w:r>
          </w:p>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地點</w:t>
            </w:r>
          </w:p>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spacing w:val="-40"/>
              </w:rPr>
            </w:pPr>
            <w:r w:rsidRPr="00B62BCE">
              <w:rPr>
                <w:rFonts w:eastAsia="標楷體"/>
                <w:spacing w:val="-40"/>
              </w:rPr>
              <w:t>(</w:t>
            </w:r>
            <w:r w:rsidRPr="00B62BCE">
              <w:rPr>
                <w:rFonts w:eastAsia="標楷體"/>
                <w:spacing w:val="-40"/>
              </w:rPr>
              <w:t>縣市單選</w:t>
            </w:r>
            <w:r w:rsidRPr="00B62BCE">
              <w:rPr>
                <w:rFonts w:eastAsia="標楷體"/>
                <w:spacing w:val="-40"/>
              </w:rPr>
              <w:t>)</w:t>
            </w:r>
          </w:p>
        </w:tc>
        <w:tc>
          <w:tcPr>
            <w:tcW w:w="929" w:type="pct"/>
            <w:gridSpan w:val="5"/>
            <w:vAlign w:val="center"/>
          </w:tcPr>
          <w:p w:rsidR="00363BC3" w:rsidRPr="00B62BCE" w:rsidRDefault="00363BC3" w:rsidP="00BA1E0D">
            <w:pPr>
              <w:tabs>
                <w:tab w:val="left" w:pos="5280"/>
              </w:tabs>
              <w:adjustRightInd w:val="0"/>
              <w:snapToGrid w:val="0"/>
              <w:spacing w:line="280" w:lineRule="exact"/>
              <w:jc w:val="center"/>
              <w:rPr>
                <w:rFonts w:eastAsia="標楷體"/>
                <w:spacing w:val="-4"/>
              </w:rPr>
            </w:pPr>
            <w:r w:rsidRPr="00B62BCE">
              <w:rPr>
                <w:rFonts w:eastAsia="標楷體"/>
                <w:spacing w:val="-4"/>
              </w:rPr>
              <w:t>第三階段－用人單位給薪</w:t>
            </w:r>
          </w:p>
          <w:p w:rsidR="00363BC3" w:rsidRPr="00B62BCE" w:rsidRDefault="00363BC3" w:rsidP="00BA1E0D">
            <w:pPr>
              <w:tabs>
                <w:tab w:val="left" w:pos="5280"/>
              </w:tabs>
              <w:adjustRightInd w:val="0"/>
              <w:snapToGrid w:val="0"/>
              <w:spacing w:line="280" w:lineRule="exact"/>
              <w:jc w:val="center"/>
              <w:rPr>
                <w:rFonts w:eastAsia="標楷體"/>
                <w:spacing w:val="-20"/>
              </w:rPr>
            </w:pPr>
            <w:r w:rsidRPr="00B62BCE">
              <w:rPr>
                <w:rFonts w:eastAsia="標楷體"/>
                <w:spacing w:val="-20"/>
              </w:rPr>
              <w:t>(</w:t>
            </w:r>
            <w:r w:rsidRPr="00B62BCE">
              <w:rPr>
                <w:rFonts w:eastAsia="標楷體"/>
                <w:spacing w:val="-20"/>
              </w:rPr>
              <w:t>平均月薪</w:t>
            </w:r>
            <w:r w:rsidRPr="00B62BCE">
              <w:rPr>
                <w:rFonts w:eastAsia="標楷體"/>
                <w:spacing w:val="-20"/>
              </w:rPr>
              <w:t>(</w:t>
            </w:r>
            <w:r w:rsidRPr="00B62BCE">
              <w:rPr>
                <w:rFonts w:eastAsia="標楷體"/>
                <w:spacing w:val="-20"/>
              </w:rPr>
              <w:t>本俸</w:t>
            </w:r>
            <w:r w:rsidRPr="00B62BCE">
              <w:rPr>
                <w:rFonts w:eastAsia="標楷體"/>
                <w:spacing w:val="-20"/>
              </w:rPr>
              <w:t>)</w:t>
            </w:r>
            <w:r w:rsidRPr="00B62BCE">
              <w:rPr>
                <w:rFonts w:eastAsia="標楷體"/>
                <w:spacing w:val="-20"/>
              </w:rPr>
              <w:t>，</w:t>
            </w:r>
          </w:p>
          <w:p w:rsidR="00363BC3" w:rsidRPr="00B62BCE" w:rsidRDefault="00363BC3" w:rsidP="00BA1E0D">
            <w:pPr>
              <w:tabs>
                <w:tab w:val="left" w:pos="5280"/>
              </w:tabs>
              <w:adjustRightInd w:val="0"/>
              <w:snapToGrid w:val="0"/>
              <w:spacing w:line="280" w:lineRule="exact"/>
              <w:jc w:val="center"/>
              <w:rPr>
                <w:rFonts w:eastAsia="標楷體"/>
                <w:spacing w:val="-4"/>
              </w:rPr>
            </w:pPr>
            <w:r w:rsidRPr="00B62BCE">
              <w:rPr>
                <w:rFonts w:eastAsia="標楷體"/>
                <w:spacing w:val="-20"/>
              </w:rPr>
              <w:t>單位：仟元</w:t>
            </w:r>
            <w:r w:rsidRPr="00B62BCE">
              <w:rPr>
                <w:rFonts w:eastAsia="標楷體"/>
                <w:spacing w:val="-20"/>
              </w:rPr>
              <w:t>)</w:t>
            </w:r>
          </w:p>
        </w:tc>
        <w:tc>
          <w:tcPr>
            <w:tcW w:w="753" w:type="pct"/>
            <w:gridSpan w:val="4"/>
            <w:vMerge w:val="restart"/>
            <w:vAlign w:val="center"/>
          </w:tcPr>
          <w:p w:rsidR="00363BC3" w:rsidRPr="00B62BCE" w:rsidRDefault="00363BC3" w:rsidP="00BA1E0D">
            <w:pPr>
              <w:tabs>
                <w:tab w:val="left" w:pos="5280"/>
              </w:tabs>
              <w:adjustRightInd w:val="0"/>
              <w:snapToGrid w:val="0"/>
              <w:spacing w:line="280" w:lineRule="exact"/>
              <w:jc w:val="center"/>
              <w:rPr>
                <w:rFonts w:eastAsia="標楷體"/>
                <w:spacing w:val="-20"/>
              </w:rPr>
            </w:pPr>
            <w:r w:rsidRPr="00B62BCE">
              <w:rPr>
                <w:rFonts w:eastAsia="標楷體"/>
                <w:spacing w:val="-20"/>
              </w:rPr>
              <w:t>役男專長需求與用人單位本業領域不同之說明</w:t>
            </w:r>
          </w:p>
        </w:tc>
      </w:tr>
      <w:tr w:rsidR="00B62BCE" w:rsidRPr="00B62BCE" w:rsidTr="00333E41">
        <w:tblPrEx>
          <w:tblCellMar>
            <w:left w:w="28" w:type="dxa"/>
            <w:right w:w="28" w:type="dxa"/>
          </w:tblCellMar>
        </w:tblPrEx>
        <w:trPr>
          <w:cantSplit/>
          <w:trHeight w:val="540"/>
        </w:trPr>
        <w:tc>
          <w:tcPr>
            <w:tcW w:w="838" w:type="pct"/>
            <w:vMerge/>
          </w:tcPr>
          <w:p w:rsidR="00363BC3" w:rsidRPr="00B62BCE" w:rsidRDefault="00363BC3" w:rsidP="00BA1E0D">
            <w:pPr>
              <w:tabs>
                <w:tab w:val="left" w:pos="5280"/>
              </w:tabs>
              <w:adjustRightInd w:val="0"/>
              <w:snapToGrid w:val="0"/>
              <w:spacing w:before="40" w:after="40" w:line="280" w:lineRule="exact"/>
              <w:jc w:val="center"/>
              <w:rPr>
                <w:rFonts w:eastAsia="標楷體"/>
              </w:rPr>
            </w:pPr>
          </w:p>
        </w:tc>
        <w:tc>
          <w:tcPr>
            <w:tcW w:w="533" w:type="pct"/>
            <w:gridSpan w:val="2"/>
            <w:vMerge/>
            <w:vAlign w:val="center"/>
          </w:tcPr>
          <w:p w:rsidR="00363BC3" w:rsidRPr="00B62BCE" w:rsidRDefault="00363BC3" w:rsidP="00FC3D9C">
            <w:pPr>
              <w:tabs>
                <w:tab w:val="left" w:pos="5280"/>
              </w:tabs>
              <w:adjustRightInd w:val="0"/>
              <w:snapToGrid w:val="0"/>
              <w:spacing w:before="40" w:after="40" w:line="280" w:lineRule="exact"/>
              <w:jc w:val="center"/>
              <w:rPr>
                <w:rFonts w:eastAsia="標楷體"/>
              </w:rPr>
            </w:pPr>
          </w:p>
        </w:tc>
        <w:tc>
          <w:tcPr>
            <w:tcW w:w="484" w:type="pct"/>
            <w:gridSpan w:val="3"/>
            <w:vMerge/>
            <w:vAlign w:val="center"/>
          </w:tcPr>
          <w:p w:rsidR="00363BC3" w:rsidRPr="00B62BCE" w:rsidRDefault="00363BC3" w:rsidP="00FC3D9C">
            <w:pPr>
              <w:tabs>
                <w:tab w:val="left" w:pos="5280"/>
              </w:tabs>
              <w:adjustRightInd w:val="0"/>
              <w:snapToGrid w:val="0"/>
              <w:spacing w:before="40" w:after="40" w:line="280" w:lineRule="exact"/>
              <w:jc w:val="center"/>
              <w:rPr>
                <w:rFonts w:eastAsia="標楷體"/>
              </w:rPr>
            </w:pPr>
          </w:p>
        </w:tc>
        <w:tc>
          <w:tcPr>
            <w:tcW w:w="481" w:type="pct"/>
            <w:gridSpan w:val="3"/>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博士</w:t>
            </w:r>
          </w:p>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員額數</w:t>
            </w:r>
          </w:p>
        </w:tc>
        <w:tc>
          <w:tcPr>
            <w:tcW w:w="484" w:type="pct"/>
            <w:gridSpan w:val="3"/>
            <w:shd w:val="clear" w:color="auto" w:fill="auto"/>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碩士</w:t>
            </w:r>
          </w:p>
          <w:p w:rsidR="00363BC3" w:rsidRPr="00B62BCE" w:rsidRDefault="00363BC3" w:rsidP="00BA1E0D">
            <w:pPr>
              <w:spacing w:line="280" w:lineRule="exact"/>
              <w:jc w:val="center"/>
              <w:rPr>
                <w:rFonts w:eastAsia="標楷體"/>
              </w:rPr>
            </w:pPr>
            <w:r w:rsidRPr="00B62BCE">
              <w:rPr>
                <w:rFonts w:eastAsia="標楷體"/>
              </w:rPr>
              <w:t>員額數</w:t>
            </w:r>
          </w:p>
        </w:tc>
        <w:tc>
          <w:tcPr>
            <w:tcW w:w="499" w:type="pct"/>
            <w:gridSpan w:val="4"/>
            <w:vMerge/>
            <w:shd w:val="clear" w:color="auto" w:fill="auto"/>
            <w:vAlign w:val="center"/>
          </w:tcPr>
          <w:p w:rsidR="00363BC3" w:rsidRPr="00B62BCE" w:rsidRDefault="00363BC3" w:rsidP="00BA1E0D">
            <w:pPr>
              <w:spacing w:line="280" w:lineRule="exact"/>
              <w:jc w:val="center"/>
              <w:rPr>
                <w:rFonts w:eastAsia="標楷體"/>
              </w:rPr>
            </w:pPr>
          </w:p>
        </w:tc>
        <w:tc>
          <w:tcPr>
            <w:tcW w:w="474" w:type="pct"/>
            <w:gridSpan w:val="2"/>
            <w:vAlign w:val="center"/>
          </w:tcPr>
          <w:p w:rsidR="00363BC3" w:rsidRPr="00B62BCE" w:rsidRDefault="00363BC3" w:rsidP="00BA1E0D">
            <w:pPr>
              <w:tabs>
                <w:tab w:val="left" w:pos="5280"/>
              </w:tabs>
              <w:adjustRightInd w:val="0"/>
              <w:snapToGrid w:val="0"/>
              <w:spacing w:line="280" w:lineRule="exact"/>
              <w:ind w:leftChars="-12" w:left="-29" w:rightChars="-12" w:right="-29"/>
              <w:jc w:val="center"/>
              <w:rPr>
                <w:rFonts w:eastAsia="標楷體"/>
              </w:rPr>
            </w:pPr>
            <w:r w:rsidRPr="00B62BCE">
              <w:rPr>
                <w:rFonts w:eastAsia="標楷體"/>
              </w:rPr>
              <w:t>博士平均月薪</w:t>
            </w:r>
          </w:p>
        </w:tc>
        <w:tc>
          <w:tcPr>
            <w:tcW w:w="455" w:type="pct"/>
            <w:gridSpan w:val="3"/>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碩士平均月薪</w:t>
            </w:r>
          </w:p>
        </w:tc>
        <w:tc>
          <w:tcPr>
            <w:tcW w:w="753" w:type="pct"/>
            <w:gridSpan w:val="4"/>
            <w:vMerge/>
            <w:vAlign w:val="center"/>
          </w:tcPr>
          <w:p w:rsidR="00363BC3" w:rsidRPr="00B62BCE" w:rsidRDefault="00363BC3" w:rsidP="00BA1E0D">
            <w:pPr>
              <w:tabs>
                <w:tab w:val="left" w:pos="5280"/>
              </w:tabs>
              <w:adjustRightInd w:val="0"/>
              <w:snapToGrid w:val="0"/>
              <w:spacing w:line="280" w:lineRule="exact"/>
              <w:jc w:val="center"/>
              <w:rPr>
                <w:rFonts w:eastAsia="標楷體"/>
              </w:rPr>
            </w:pPr>
          </w:p>
        </w:tc>
      </w:tr>
      <w:tr w:rsidR="00B62BCE" w:rsidRPr="00B62BCE" w:rsidTr="00333E41">
        <w:tblPrEx>
          <w:tblCellMar>
            <w:left w:w="28" w:type="dxa"/>
            <w:right w:w="28" w:type="dxa"/>
          </w:tblCellMar>
        </w:tblPrEx>
        <w:trPr>
          <w:cantSplit/>
          <w:trHeight w:val="556"/>
        </w:trPr>
        <w:tc>
          <w:tcPr>
            <w:tcW w:w="838" w:type="pct"/>
          </w:tcPr>
          <w:p w:rsidR="00CB34E2" w:rsidRPr="00B62BCE" w:rsidRDefault="00CB34E2" w:rsidP="00FC3D9C">
            <w:pPr>
              <w:tabs>
                <w:tab w:val="left" w:pos="5280"/>
              </w:tabs>
              <w:adjustRightInd w:val="0"/>
              <w:snapToGrid w:val="0"/>
              <w:spacing w:before="40" w:after="40" w:line="280" w:lineRule="exact"/>
              <w:jc w:val="center"/>
              <w:rPr>
                <w:rFonts w:eastAsia="標楷體"/>
              </w:rPr>
            </w:pPr>
            <w:r w:rsidRPr="00B62BCE">
              <w:rPr>
                <w:rFonts w:eastAsia="標楷體"/>
              </w:rPr>
              <w:t>（</w:t>
            </w:r>
            <w:r w:rsidR="00581A71" w:rsidRPr="00B62BCE">
              <w:rPr>
                <w:rFonts w:eastAsia="標楷體"/>
              </w:rPr>
              <w:t>限</w:t>
            </w:r>
            <w:r w:rsidR="00F01AE4" w:rsidRPr="00B62BCE">
              <w:rPr>
                <w:rFonts w:eastAsia="標楷體" w:hint="eastAsia"/>
              </w:rPr>
              <w:t>20</w:t>
            </w:r>
            <w:r w:rsidR="00581A71" w:rsidRPr="00B62BCE">
              <w:rPr>
                <w:rFonts w:eastAsia="標楷體"/>
              </w:rPr>
              <w:t>字內</w:t>
            </w:r>
            <w:r w:rsidRPr="00B62BCE">
              <w:rPr>
                <w:rFonts w:eastAsia="標楷體"/>
              </w:rPr>
              <w:t>）</w:t>
            </w:r>
          </w:p>
        </w:tc>
        <w:tc>
          <w:tcPr>
            <w:tcW w:w="533" w:type="pct"/>
            <w:gridSpan w:val="2"/>
          </w:tcPr>
          <w:p w:rsidR="00CB34E2" w:rsidRPr="00B62BCE" w:rsidRDefault="00F01AE4" w:rsidP="00363BC3">
            <w:pPr>
              <w:widowControl/>
              <w:rPr>
                <w:rFonts w:eastAsia="標楷體"/>
              </w:rPr>
            </w:pPr>
            <w:r w:rsidRPr="00B62BCE">
              <w:rPr>
                <w:rFonts w:eastAsia="標楷體"/>
              </w:rPr>
              <w:t>（限</w:t>
            </w:r>
            <w:r w:rsidRPr="00B62BCE">
              <w:rPr>
                <w:rFonts w:eastAsia="標楷體"/>
              </w:rPr>
              <w:t>100</w:t>
            </w:r>
            <w:r w:rsidRPr="00B62BCE">
              <w:rPr>
                <w:rFonts w:eastAsia="標楷體"/>
              </w:rPr>
              <w:t>字內）</w:t>
            </w:r>
          </w:p>
        </w:tc>
        <w:tc>
          <w:tcPr>
            <w:tcW w:w="484" w:type="pct"/>
            <w:gridSpan w:val="3"/>
          </w:tcPr>
          <w:p w:rsidR="00CB34E2" w:rsidRPr="00B62BCE" w:rsidRDefault="00CB34E2" w:rsidP="00BA1E0D">
            <w:pPr>
              <w:tabs>
                <w:tab w:val="left" w:pos="5280"/>
              </w:tabs>
              <w:adjustRightInd w:val="0"/>
              <w:snapToGrid w:val="0"/>
              <w:spacing w:before="40" w:after="40" w:line="280" w:lineRule="exact"/>
              <w:jc w:val="center"/>
              <w:rPr>
                <w:rFonts w:eastAsia="標楷體"/>
              </w:rPr>
            </w:pPr>
            <w:r w:rsidRPr="00B62BCE">
              <w:rPr>
                <w:rFonts w:eastAsia="標楷體"/>
              </w:rPr>
              <w:t>（註</w:t>
            </w:r>
            <w:r w:rsidRPr="00B62BCE">
              <w:rPr>
                <w:rFonts w:eastAsia="標楷體"/>
              </w:rPr>
              <w:t>5</w:t>
            </w:r>
            <w:r w:rsidRPr="00B62BCE">
              <w:rPr>
                <w:rFonts w:eastAsia="標楷體"/>
              </w:rPr>
              <w:t>）</w:t>
            </w:r>
          </w:p>
        </w:tc>
        <w:tc>
          <w:tcPr>
            <w:tcW w:w="481"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B62BCE"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B62BCE" w:rsidRDefault="00CB34E2" w:rsidP="00BA1E0D">
            <w:pPr>
              <w:spacing w:line="280" w:lineRule="exact"/>
              <w:jc w:val="center"/>
              <w:rPr>
                <w:rFonts w:eastAsia="標楷體"/>
                <w:bCs/>
              </w:rPr>
            </w:pPr>
          </w:p>
        </w:tc>
        <w:tc>
          <w:tcPr>
            <w:tcW w:w="474" w:type="pct"/>
            <w:gridSpan w:val="2"/>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r>
      <w:tr w:rsidR="00B62BCE" w:rsidRPr="00B62BCE" w:rsidTr="00333E41">
        <w:tblPrEx>
          <w:tblCellMar>
            <w:left w:w="28" w:type="dxa"/>
            <w:right w:w="28" w:type="dxa"/>
          </w:tblCellMar>
        </w:tblPrEx>
        <w:trPr>
          <w:cantSplit/>
        </w:trPr>
        <w:tc>
          <w:tcPr>
            <w:tcW w:w="838" w:type="pct"/>
          </w:tcPr>
          <w:p w:rsidR="00CB34E2" w:rsidRPr="00B62BCE" w:rsidRDefault="00CB34E2" w:rsidP="00BA1E0D">
            <w:pPr>
              <w:tabs>
                <w:tab w:val="left" w:pos="5280"/>
              </w:tabs>
              <w:adjustRightInd w:val="0"/>
              <w:snapToGrid w:val="0"/>
              <w:spacing w:before="40" w:after="40" w:line="280" w:lineRule="exact"/>
              <w:jc w:val="center"/>
              <w:rPr>
                <w:rFonts w:eastAsia="標楷體"/>
              </w:rPr>
            </w:pPr>
          </w:p>
        </w:tc>
        <w:tc>
          <w:tcPr>
            <w:tcW w:w="533" w:type="pct"/>
            <w:gridSpan w:val="2"/>
          </w:tcPr>
          <w:p w:rsidR="00CB34E2" w:rsidRPr="00B62BCE" w:rsidRDefault="00CB34E2" w:rsidP="00BA1E0D">
            <w:pPr>
              <w:tabs>
                <w:tab w:val="left" w:pos="5280"/>
              </w:tabs>
              <w:adjustRightInd w:val="0"/>
              <w:snapToGrid w:val="0"/>
              <w:spacing w:before="40" w:after="40" w:line="280" w:lineRule="exact"/>
              <w:jc w:val="center"/>
              <w:rPr>
                <w:rFonts w:eastAsia="標楷體"/>
              </w:rPr>
            </w:pPr>
          </w:p>
        </w:tc>
        <w:tc>
          <w:tcPr>
            <w:tcW w:w="484" w:type="pct"/>
            <w:gridSpan w:val="3"/>
          </w:tcPr>
          <w:p w:rsidR="00CB34E2" w:rsidRPr="00B62BCE" w:rsidRDefault="00CB34E2" w:rsidP="00BA1E0D">
            <w:pPr>
              <w:tabs>
                <w:tab w:val="left" w:pos="5280"/>
              </w:tabs>
              <w:adjustRightInd w:val="0"/>
              <w:snapToGrid w:val="0"/>
              <w:spacing w:before="40" w:after="40" w:line="280" w:lineRule="exact"/>
              <w:jc w:val="center"/>
              <w:rPr>
                <w:rFonts w:eastAsia="標楷體"/>
              </w:rPr>
            </w:pPr>
          </w:p>
        </w:tc>
        <w:tc>
          <w:tcPr>
            <w:tcW w:w="481"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B62BCE"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B62BCE" w:rsidRDefault="00CB34E2" w:rsidP="00BA1E0D">
            <w:pPr>
              <w:spacing w:line="280" w:lineRule="exact"/>
              <w:jc w:val="center"/>
              <w:rPr>
                <w:rFonts w:eastAsia="標楷體"/>
                <w:bCs/>
              </w:rPr>
            </w:pPr>
          </w:p>
        </w:tc>
        <w:tc>
          <w:tcPr>
            <w:tcW w:w="474" w:type="pct"/>
            <w:gridSpan w:val="2"/>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r>
      <w:tr w:rsidR="00B62BCE" w:rsidRPr="00B62BCE" w:rsidTr="00333E41">
        <w:tblPrEx>
          <w:tblCellMar>
            <w:left w:w="28" w:type="dxa"/>
            <w:right w:w="28" w:type="dxa"/>
          </w:tblCellMar>
        </w:tblPrEx>
        <w:trPr>
          <w:cantSplit/>
        </w:trPr>
        <w:tc>
          <w:tcPr>
            <w:tcW w:w="1855" w:type="pct"/>
            <w:gridSpan w:val="6"/>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rPr>
            </w:pPr>
            <w:r w:rsidRPr="00B62BCE">
              <w:rPr>
                <w:rFonts w:eastAsia="標楷體"/>
                <w:bCs/>
              </w:rPr>
              <w:t>合計</w:t>
            </w:r>
          </w:p>
        </w:tc>
        <w:tc>
          <w:tcPr>
            <w:tcW w:w="481" w:type="pct"/>
            <w:gridSpan w:val="3"/>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484" w:type="pct"/>
            <w:gridSpan w:val="3"/>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499" w:type="pct"/>
            <w:gridSpan w:val="4"/>
            <w:vMerge w:val="restart"/>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bCs/>
              </w:rPr>
              <w:t>—</w:t>
            </w:r>
          </w:p>
        </w:tc>
        <w:tc>
          <w:tcPr>
            <w:tcW w:w="474" w:type="pct"/>
            <w:gridSpan w:val="2"/>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455" w:type="pct"/>
            <w:gridSpan w:val="3"/>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753" w:type="pct"/>
            <w:gridSpan w:val="4"/>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bCs/>
              </w:rPr>
            </w:pPr>
            <w:r w:rsidRPr="00B62BCE">
              <w:rPr>
                <w:rFonts w:eastAsia="標楷體"/>
                <w:bCs/>
              </w:rPr>
              <w:t>—</w:t>
            </w:r>
          </w:p>
        </w:tc>
      </w:tr>
      <w:tr w:rsidR="00B62BCE" w:rsidRPr="00B62BCE" w:rsidTr="00333E41">
        <w:tblPrEx>
          <w:tblCellMar>
            <w:left w:w="28" w:type="dxa"/>
            <w:right w:w="28" w:type="dxa"/>
          </w:tblCellMar>
        </w:tblPrEx>
        <w:trPr>
          <w:cantSplit/>
          <w:trHeight w:val="187"/>
        </w:trPr>
        <w:tc>
          <w:tcPr>
            <w:tcW w:w="1855" w:type="pct"/>
            <w:gridSpan w:val="6"/>
            <w:vMerge/>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c>
          <w:tcPr>
            <w:tcW w:w="965" w:type="pct"/>
            <w:gridSpan w:val="6"/>
            <w:shd w:val="clear" w:color="auto" w:fill="D9D9D9"/>
            <w:vAlign w:val="center"/>
          </w:tcPr>
          <w:p w:rsidR="00BA1E0D" w:rsidRPr="00B62BCE" w:rsidRDefault="00BA1E0D" w:rsidP="00BA1E0D">
            <w:pPr>
              <w:spacing w:line="280" w:lineRule="exact"/>
              <w:jc w:val="center"/>
              <w:rPr>
                <w:rFonts w:eastAsia="標楷體"/>
                <w:shd w:val="clear" w:color="auto" w:fill="D9D9D9"/>
              </w:rPr>
            </w:pPr>
            <w:r w:rsidRPr="00B62BCE">
              <w:rPr>
                <w:rFonts w:ascii="新細明體" w:hAnsi="新細明體" w:cs="新細明體" w:hint="eastAsia"/>
                <w:shd w:val="clear" w:color="auto" w:fill="D9D9D9"/>
              </w:rPr>
              <w:t>◎</w:t>
            </w:r>
          </w:p>
        </w:tc>
        <w:tc>
          <w:tcPr>
            <w:tcW w:w="499" w:type="pct"/>
            <w:gridSpan w:val="4"/>
            <w:vMerge/>
            <w:shd w:val="clear" w:color="auto" w:fill="auto"/>
            <w:vAlign w:val="center"/>
          </w:tcPr>
          <w:p w:rsidR="00BA1E0D" w:rsidRPr="00B62BCE" w:rsidRDefault="00BA1E0D" w:rsidP="00BA1E0D">
            <w:pPr>
              <w:spacing w:line="280" w:lineRule="exact"/>
              <w:jc w:val="both"/>
              <w:rPr>
                <w:rFonts w:eastAsia="標楷體"/>
                <w:shd w:val="clear" w:color="auto" w:fill="D9D9D9"/>
              </w:rPr>
            </w:pPr>
          </w:p>
        </w:tc>
        <w:tc>
          <w:tcPr>
            <w:tcW w:w="474" w:type="pct"/>
            <w:gridSpan w:val="2"/>
            <w:vMerge/>
            <w:vAlign w:val="center"/>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c>
          <w:tcPr>
            <w:tcW w:w="455" w:type="pct"/>
            <w:gridSpan w:val="3"/>
            <w:vMerge/>
            <w:vAlign w:val="center"/>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c>
          <w:tcPr>
            <w:tcW w:w="753" w:type="pct"/>
            <w:gridSpan w:val="4"/>
            <w:vMerge/>
            <w:vAlign w:val="center"/>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r>
    </w:tbl>
    <w:p w:rsidR="00BA1E0D" w:rsidRPr="00B62BCE" w:rsidRDefault="00BA1E0D" w:rsidP="00BA1E0D">
      <w:pPr>
        <w:spacing w:line="280" w:lineRule="exact"/>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預計投入總研發經費：「</w:t>
      </w:r>
      <w:r w:rsidRPr="00B62BCE">
        <w:rPr>
          <w:rFonts w:eastAsia="標楷體"/>
          <w:bCs/>
        </w:rPr>
        <w:t>政府</w:t>
      </w:r>
      <w:r w:rsidRPr="00B62BCE">
        <w:rPr>
          <w:rFonts w:eastAsia="標楷體"/>
        </w:rPr>
        <w:t>」指政府專案委外</w:t>
      </w:r>
      <w:r w:rsidRPr="00B62BCE">
        <w:rPr>
          <w:rFonts w:eastAsia="標楷體"/>
        </w:rPr>
        <w:t>/</w:t>
      </w:r>
      <w:r w:rsidRPr="00B62BCE">
        <w:rPr>
          <w:rFonts w:eastAsia="標楷體"/>
        </w:rPr>
        <w:t>補助款；「自籌」指單位</w:t>
      </w:r>
      <w:r w:rsidRPr="00B62BCE">
        <w:rPr>
          <w:rFonts w:eastAsia="標楷體"/>
        </w:rPr>
        <w:t>/</w:t>
      </w:r>
      <w:r w:rsidRPr="00B62BCE">
        <w:rPr>
          <w:rFonts w:eastAsia="標楷體"/>
        </w:rPr>
        <w:t>公司自籌款；</w:t>
      </w:r>
    </w:p>
    <w:p w:rsidR="00BA1E0D" w:rsidRPr="00B62BCE" w:rsidRDefault="00BA1E0D" w:rsidP="00BA1E0D">
      <w:pPr>
        <w:spacing w:line="280" w:lineRule="exact"/>
        <w:ind w:leftChars="274" w:left="658" w:firstLine="1"/>
        <w:jc w:val="both"/>
        <w:rPr>
          <w:rFonts w:eastAsia="標楷體"/>
        </w:rPr>
      </w:pPr>
      <w:r w:rsidRPr="00B62BCE">
        <w:rPr>
          <w:rFonts w:eastAsia="標楷體"/>
        </w:rPr>
        <w:t>「民間」指民間產業專案委託款；「國外」指國外委託</w:t>
      </w:r>
      <w:r w:rsidRPr="00B62BCE">
        <w:rPr>
          <w:rFonts w:eastAsia="標楷體"/>
        </w:rPr>
        <w:t>/</w:t>
      </w:r>
      <w:r w:rsidRPr="00B62BCE">
        <w:rPr>
          <w:rFonts w:eastAsia="標楷體"/>
        </w:rPr>
        <w:t>採購款。請參考附</w:t>
      </w:r>
      <w:r w:rsidRPr="00B62BCE">
        <w:rPr>
          <w:rFonts w:eastAsia="標楷體" w:hint="eastAsia"/>
        </w:rPr>
        <w:t>件</w:t>
      </w:r>
      <w:r w:rsidRPr="00B62BCE">
        <w:rPr>
          <w:rFonts w:eastAsia="標楷體" w:hint="eastAsia"/>
        </w:rPr>
        <w:t>2</w:t>
      </w:r>
      <w:r w:rsidRPr="00B62BCE">
        <w:rPr>
          <w:rFonts w:eastAsia="標楷體"/>
        </w:rPr>
        <w:t>內容計算後填寫（包含：薪資、設備、材料</w:t>
      </w:r>
      <w:r w:rsidRPr="00B62BCE">
        <w:rPr>
          <w:rFonts w:eastAsia="標楷體"/>
        </w:rPr>
        <w:t>…</w:t>
      </w:r>
      <w:r w:rsidRPr="00B62BCE">
        <w:rPr>
          <w:rFonts w:eastAsia="標楷體"/>
        </w:rPr>
        <w:t>項目等）。</w:t>
      </w:r>
    </w:p>
    <w:p w:rsidR="00BA1E0D" w:rsidRPr="00B62BCE" w:rsidRDefault="00BA1E0D" w:rsidP="00BA1E0D">
      <w:pPr>
        <w:spacing w:line="280" w:lineRule="exact"/>
        <w:ind w:leftChars="204" w:left="627" w:hangingChars="57" w:hanging="137"/>
        <w:jc w:val="both"/>
        <w:rPr>
          <w:rFonts w:eastAsia="標楷體"/>
        </w:rPr>
      </w:pPr>
      <w:r w:rsidRPr="00B62BCE">
        <w:rPr>
          <w:rFonts w:eastAsia="標楷體"/>
        </w:rPr>
        <w:t>2.</w:t>
      </w:r>
      <w:r w:rsidRPr="00B62BCE">
        <w:rPr>
          <w:rFonts w:eastAsia="標楷體"/>
        </w:rPr>
        <w:t>「現有研發人力」以</w:t>
      </w:r>
      <w:r w:rsidR="005B4057" w:rsidRPr="00B62BCE">
        <w:rPr>
          <w:rFonts w:eastAsia="標楷體"/>
        </w:rPr>
        <w:t>108.07.31</w:t>
      </w:r>
      <w:r w:rsidRPr="00B62BCE">
        <w:rPr>
          <w:rFonts w:eastAsia="標楷體"/>
        </w:rPr>
        <w:t>當日之人數為準。</w:t>
      </w:r>
    </w:p>
    <w:p w:rsidR="00BA1E0D" w:rsidRPr="00B62BCE" w:rsidRDefault="00BA1E0D" w:rsidP="00BA1E0D">
      <w:pPr>
        <w:spacing w:line="280" w:lineRule="exact"/>
        <w:ind w:leftChars="204" w:left="627" w:hangingChars="57" w:hanging="137"/>
        <w:jc w:val="both"/>
        <w:rPr>
          <w:rFonts w:eastAsia="標楷體"/>
        </w:rPr>
      </w:pPr>
      <w:r w:rsidRPr="00B62BCE">
        <w:rPr>
          <w:rFonts w:eastAsia="標楷體"/>
        </w:rPr>
        <w:t>3.</w:t>
      </w:r>
      <w:r w:rsidRPr="00B62BCE">
        <w:rPr>
          <w:rFonts w:eastAsia="標楷體"/>
          <w:u w:val="single"/>
        </w:rPr>
        <w:t>預估在職研發人力＝前一年度之預計投入總研發人力－預估離職人數</w:t>
      </w:r>
      <w:r w:rsidRPr="00B62BCE">
        <w:rPr>
          <w:rFonts w:eastAsia="標楷體"/>
        </w:rPr>
        <w:t>。</w:t>
      </w:r>
    </w:p>
    <w:p w:rsidR="00BA1E0D" w:rsidRPr="00B62BCE" w:rsidRDefault="00BA1E0D" w:rsidP="00BA1E0D">
      <w:pPr>
        <w:spacing w:line="280" w:lineRule="exact"/>
        <w:ind w:leftChars="204" w:left="684" w:hangingChars="81" w:hanging="194"/>
        <w:jc w:val="both"/>
        <w:rPr>
          <w:rFonts w:eastAsia="標楷體"/>
        </w:rPr>
      </w:pPr>
      <w:r w:rsidRPr="00B62BCE">
        <w:rPr>
          <w:rFonts w:eastAsia="標楷體"/>
        </w:rPr>
        <w:t>4.</w:t>
      </w:r>
      <w:r w:rsidRPr="00B62BCE">
        <w:rPr>
          <w:rFonts w:eastAsia="標楷體"/>
        </w:rPr>
        <w:t>預計投入總研發人力，係指該年度該研發部門預計投入之總研發人力，包括：該年度預估現有</w:t>
      </w:r>
      <w:r w:rsidRPr="00B62BCE">
        <w:rPr>
          <w:rFonts w:eastAsia="標楷體"/>
        </w:rPr>
        <w:t>/</w:t>
      </w:r>
      <w:r w:rsidRPr="00B62BCE">
        <w:rPr>
          <w:rFonts w:eastAsia="標楷體"/>
        </w:rPr>
        <w:t>在職研發人力、該年度研發替代役役男需求數、該年度預估待聘研發人數。</w:t>
      </w:r>
    </w:p>
    <w:p w:rsidR="00BA1E0D" w:rsidRPr="00B62BCE" w:rsidRDefault="00BA1E0D" w:rsidP="00BA1E0D">
      <w:pPr>
        <w:spacing w:line="280" w:lineRule="exact"/>
        <w:ind w:leftChars="204" w:left="627" w:hangingChars="57" w:hanging="137"/>
        <w:jc w:val="both"/>
        <w:rPr>
          <w:rFonts w:eastAsia="標楷體"/>
        </w:rPr>
      </w:pPr>
      <w:r w:rsidRPr="00B62BCE">
        <w:rPr>
          <w:rFonts w:eastAsia="標楷體"/>
        </w:rPr>
        <w:t>5.</w:t>
      </w:r>
      <w:r w:rsidRPr="00B62BCE">
        <w:rPr>
          <w:rFonts w:eastAsia="標楷體"/>
        </w:rPr>
        <w:t>役男職務</w:t>
      </w:r>
      <w:r w:rsidR="00FC3D9C" w:rsidRPr="00B62BCE">
        <w:rPr>
          <w:rFonts w:eastAsia="標楷體" w:hint="eastAsia"/>
        </w:rPr>
        <w:t>專長</w:t>
      </w:r>
      <w:r w:rsidR="0049634D" w:rsidRPr="00B62BCE">
        <w:rPr>
          <w:rFonts w:eastAsia="標楷體" w:hint="eastAsia"/>
        </w:rPr>
        <w:t>需求</w:t>
      </w:r>
      <w:r w:rsidRPr="00B62BCE">
        <w:rPr>
          <w:rFonts w:eastAsia="標楷體"/>
        </w:rPr>
        <w:t>：請參閱資訊管理系統公告之大學校院系所</w:t>
      </w:r>
      <w:r w:rsidR="00FC3D9C" w:rsidRPr="00B62BCE">
        <w:rPr>
          <w:rFonts w:eastAsia="標楷體" w:hint="eastAsia"/>
        </w:rPr>
        <w:t>分類</w:t>
      </w:r>
      <w:r w:rsidRPr="00B62BCE">
        <w:rPr>
          <w:rFonts w:eastAsia="標楷體"/>
        </w:rPr>
        <w:t>。</w:t>
      </w:r>
    </w:p>
    <w:p w:rsidR="00BA1E0D" w:rsidRPr="00B62BCE" w:rsidRDefault="00BA1E0D" w:rsidP="00BA1E0D">
      <w:pPr>
        <w:spacing w:line="280" w:lineRule="exact"/>
        <w:ind w:leftChars="204" w:left="684" w:hangingChars="81" w:hanging="194"/>
        <w:jc w:val="both"/>
        <w:rPr>
          <w:rFonts w:eastAsia="標楷體"/>
        </w:rPr>
      </w:pPr>
      <w:r w:rsidRPr="00B62BCE">
        <w:rPr>
          <w:rFonts w:eastAsia="標楷體"/>
        </w:rPr>
        <w:t>6.</w:t>
      </w:r>
      <w:r w:rsidRPr="00B62BCE">
        <w:rPr>
          <w:rFonts w:eastAsia="標楷體"/>
        </w:rPr>
        <w:t>「研發替代役役男報名及用人單位甄選作業」之專長審查，以「役男職務專長需求」比對役男報名資料表之「科系類別」為主要依據。</w:t>
      </w:r>
    </w:p>
    <w:p w:rsidR="00333E41" w:rsidRPr="00B62BCE" w:rsidRDefault="00BA1E0D" w:rsidP="00333E41">
      <w:pPr>
        <w:spacing w:line="280" w:lineRule="exact"/>
        <w:ind w:leftChars="204" w:left="684" w:hangingChars="81" w:hanging="194"/>
        <w:jc w:val="both"/>
        <w:rPr>
          <w:rFonts w:eastAsia="標楷體"/>
        </w:rPr>
      </w:pPr>
      <w:r w:rsidRPr="00B62BCE">
        <w:rPr>
          <w:rFonts w:eastAsia="標楷體"/>
        </w:rPr>
        <w:t xml:space="preserve">7. </w:t>
      </w:r>
      <w:r w:rsidRPr="00B62BCE">
        <w:rPr>
          <w:rFonts w:eastAsia="標楷體"/>
        </w:rPr>
        <w:t>役男專長需求與用人單位本業領域不同定義說明，如</w:t>
      </w:r>
      <w:r w:rsidRPr="00B62BCE">
        <w:rPr>
          <w:rFonts w:eastAsia="標楷體"/>
        </w:rPr>
        <w:t>:</w:t>
      </w:r>
      <w:r w:rsidRPr="00B62BCE">
        <w:rPr>
          <w:rFonts w:eastAsia="標楷體"/>
        </w:rPr>
        <w:t>半導體產業需求會計專長之役男，則需填寫。</w:t>
      </w:r>
    </w:p>
    <w:p w:rsidR="007A51F4" w:rsidRPr="00B62BCE" w:rsidRDefault="00EE3993" w:rsidP="007A51F4">
      <w:pPr>
        <w:tabs>
          <w:tab w:val="left" w:pos="7938"/>
        </w:tabs>
        <w:spacing w:beforeLines="50" w:before="180" w:line="280" w:lineRule="exact"/>
        <w:jc w:val="both"/>
        <w:rPr>
          <w:rFonts w:eastAsia="標楷體"/>
        </w:rPr>
      </w:pPr>
      <w:r w:rsidRPr="00B62BCE">
        <w:rPr>
          <w:rFonts w:eastAsia="標楷體" w:hint="eastAsia"/>
        </w:rPr>
        <w:t xml:space="preserve"> </w:t>
      </w:r>
      <w:r w:rsidR="007A51F4" w:rsidRPr="00B62BCE">
        <w:rPr>
          <w:rFonts w:eastAsia="標楷體" w:hint="eastAsia"/>
        </w:rPr>
        <w:t>(</w:t>
      </w:r>
      <w:r w:rsidR="007A51F4" w:rsidRPr="00B62BCE">
        <w:rPr>
          <w:rFonts w:eastAsia="標楷體" w:hint="eastAsia"/>
        </w:rPr>
        <w:t>五</w:t>
      </w:r>
      <w:r w:rsidR="007A51F4" w:rsidRPr="00B62BCE">
        <w:rPr>
          <w:rFonts w:eastAsia="標楷體" w:hint="eastAsia"/>
        </w:rPr>
        <w:t>)</w:t>
      </w:r>
      <w:r w:rsidR="007A51F4" w:rsidRPr="00B62BCE">
        <w:rPr>
          <w:rFonts w:eastAsia="標楷體" w:hint="eastAsia"/>
        </w:rPr>
        <w:t>研發替代役男運用效益說明</w:t>
      </w:r>
      <w:r w:rsidR="00AC2730" w:rsidRPr="00B62BCE">
        <w:rPr>
          <w:rFonts w:eastAsia="標楷體" w:hint="eastAsia"/>
        </w:rPr>
        <w:t xml:space="preserve"> (</w:t>
      </w:r>
      <w:r w:rsidR="00AC2730" w:rsidRPr="00B62BCE">
        <w:rPr>
          <w:rFonts w:eastAsia="標楷體" w:hint="eastAsia"/>
        </w:rPr>
        <w:t>非必填</w:t>
      </w:r>
      <w:r w:rsidR="00AC2730" w:rsidRPr="00B62BCE">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B62BCE" w:rsidRPr="00B62BCE" w:rsidTr="00DE5949">
        <w:trPr>
          <w:trHeight w:val="382"/>
        </w:trPr>
        <w:tc>
          <w:tcPr>
            <w:tcW w:w="2977" w:type="dxa"/>
            <w:shd w:val="clear" w:color="auto" w:fill="auto"/>
          </w:tcPr>
          <w:p w:rsidR="007A51F4" w:rsidRPr="00B62BCE" w:rsidRDefault="007A51F4" w:rsidP="00DE5949">
            <w:pPr>
              <w:pStyle w:val="16"/>
              <w:jc w:val="center"/>
            </w:pPr>
            <w:r w:rsidRPr="00B62BCE">
              <w:t>年度</w:t>
            </w:r>
          </w:p>
        </w:tc>
        <w:tc>
          <w:tcPr>
            <w:tcW w:w="1772" w:type="dxa"/>
            <w:shd w:val="clear" w:color="auto" w:fill="auto"/>
          </w:tcPr>
          <w:p w:rsidR="007A51F4" w:rsidRPr="00B62BCE" w:rsidRDefault="0095664B" w:rsidP="00DE5949">
            <w:pPr>
              <w:pStyle w:val="16"/>
              <w:jc w:val="center"/>
            </w:pPr>
            <w:r w:rsidRPr="00B62BCE">
              <w:t>104</w:t>
            </w:r>
            <w:r w:rsidRPr="00B62BCE">
              <w:t>年</w:t>
            </w:r>
          </w:p>
        </w:tc>
        <w:tc>
          <w:tcPr>
            <w:tcW w:w="1772" w:type="dxa"/>
            <w:shd w:val="clear" w:color="auto" w:fill="auto"/>
          </w:tcPr>
          <w:p w:rsidR="007A51F4" w:rsidRPr="00B62BCE" w:rsidRDefault="0095664B" w:rsidP="00DE5949">
            <w:pPr>
              <w:pStyle w:val="16"/>
              <w:jc w:val="center"/>
            </w:pPr>
            <w:r w:rsidRPr="00B62BCE">
              <w:t>105</w:t>
            </w:r>
            <w:r w:rsidRPr="00B62BCE">
              <w:t>年</w:t>
            </w:r>
          </w:p>
        </w:tc>
        <w:tc>
          <w:tcPr>
            <w:tcW w:w="1772" w:type="dxa"/>
            <w:shd w:val="clear" w:color="auto" w:fill="auto"/>
          </w:tcPr>
          <w:p w:rsidR="007A51F4" w:rsidRPr="00B62BCE" w:rsidRDefault="0095664B" w:rsidP="00DE5949">
            <w:pPr>
              <w:pStyle w:val="16"/>
              <w:jc w:val="center"/>
            </w:pPr>
            <w:r w:rsidRPr="00B62BCE">
              <w:t>106</w:t>
            </w:r>
            <w:r w:rsidRPr="00B62BCE">
              <w:t>年</w:t>
            </w:r>
          </w:p>
        </w:tc>
        <w:tc>
          <w:tcPr>
            <w:tcW w:w="1772" w:type="dxa"/>
            <w:shd w:val="clear" w:color="auto" w:fill="auto"/>
          </w:tcPr>
          <w:p w:rsidR="007A51F4" w:rsidRPr="00B62BCE" w:rsidRDefault="0095664B" w:rsidP="00DE5949">
            <w:pPr>
              <w:pStyle w:val="16"/>
              <w:jc w:val="center"/>
            </w:pPr>
            <w:r w:rsidRPr="00B62BCE">
              <w:t>107</w:t>
            </w:r>
            <w:r w:rsidRPr="00B62BCE">
              <w:t>年</w:t>
            </w:r>
          </w:p>
        </w:tc>
      </w:tr>
      <w:tr w:rsidR="00B62BCE" w:rsidRPr="00B62BCE" w:rsidTr="00DE5949">
        <w:tc>
          <w:tcPr>
            <w:tcW w:w="2977" w:type="dxa"/>
            <w:shd w:val="clear" w:color="auto" w:fill="auto"/>
            <w:vAlign w:val="center"/>
          </w:tcPr>
          <w:p w:rsidR="007A51F4" w:rsidRPr="00B62BCE" w:rsidRDefault="007A51F4" w:rsidP="00DE5949">
            <w:pPr>
              <w:pStyle w:val="16"/>
              <w:jc w:val="center"/>
            </w:pPr>
            <w:r w:rsidRPr="00B62BCE">
              <w:t>研發替代役役男服勤人次</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r>
      <w:tr w:rsidR="00B62BCE" w:rsidRPr="00B62BCE" w:rsidTr="00DE5949">
        <w:trPr>
          <w:trHeight w:val="1006"/>
        </w:trPr>
        <w:tc>
          <w:tcPr>
            <w:tcW w:w="2977" w:type="dxa"/>
            <w:shd w:val="clear" w:color="auto" w:fill="auto"/>
            <w:vAlign w:val="center"/>
          </w:tcPr>
          <w:p w:rsidR="007A51F4" w:rsidRPr="00B62BCE" w:rsidRDefault="007A51F4" w:rsidP="00DE5949">
            <w:pPr>
              <w:pStyle w:val="16"/>
              <w:jc w:val="center"/>
            </w:pPr>
            <w:r w:rsidRPr="00B62BCE">
              <w:t>研發替代役役男服勤所產出營收佔總營收比例</w:t>
            </w:r>
            <w:r w:rsidRPr="00B62BCE">
              <w:t>(%)</w:t>
            </w: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r>
      <w:tr w:rsidR="00B62BCE" w:rsidRPr="00B62BCE" w:rsidTr="00DE5949">
        <w:tc>
          <w:tcPr>
            <w:tcW w:w="2977" w:type="dxa"/>
            <w:shd w:val="clear" w:color="auto" w:fill="auto"/>
            <w:vAlign w:val="center"/>
          </w:tcPr>
          <w:p w:rsidR="007A51F4" w:rsidRPr="00B62BCE" w:rsidRDefault="007A51F4" w:rsidP="00DE5949">
            <w:pPr>
              <w:pStyle w:val="16"/>
              <w:jc w:val="center"/>
            </w:pPr>
            <w:r w:rsidRPr="00B62BCE">
              <w:t>研發替代役役男使用研發經費佔總研發經費比例</w:t>
            </w:r>
            <w:r w:rsidRPr="00B62BCE">
              <w:t>(%)</w:t>
            </w: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r>
      <w:tr w:rsidR="007A51F4" w:rsidRPr="00B62BCE" w:rsidTr="00DE5949">
        <w:trPr>
          <w:trHeight w:val="3655"/>
        </w:trPr>
        <w:tc>
          <w:tcPr>
            <w:tcW w:w="2977" w:type="dxa"/>
            <w:shd w:val="clear" w:color="auto" w:fill="auto"/>
            <w:vAlign w:val="center"/>
          </w:tcPr>
          <w:p w:rsidR="007A51F4" w:rsidRPr="00B62BCE" w:rsidRDefault="007A51F4" w:rsidP="00DE5949">
            <w:pPr>
              <w:pStyle w:val="16"/>
              <w:jc w:val="center"/>
            </w:pPr>
            <w:r w:rsidRPr="00B62BCE">
              <w:t>運用研發替代役役男對於用人單位之助益說明</w:t>
            </w:r>
          </w:p>
          <w:p w:rsidR="007A51F4" w:rsidRPr="00B62BCE" w:rsidRDefault="007A51F4" w:rsidP="00201C25">
            <w:pPr>
              <w:pStyle w:val="16"/>
              <w:jc w:val="center"/>
            </w:pPr>
            <w:r w:rsidRPr="00B62BCE">
              <w:t>(</w:t>
            </w:r>
            <w:r w:rsidRPr="00B62BCE">
              <w:t>限</w:t>
            </w:r>
            <w:r w:rsidR="005733D9" w:rsidRPr="00B62BCE">
              <w:t>1000</w:t>
            </w:r>
            <w:r w:rsidR="005733D9" w:rsidRPr="00B62BCE">
              <w:t>個</w:t>
            </w:r>
            <w:r w:rsidRPr="00B62BCE">
              <w:t>中文字以內</w:t>
            </w:r>
            <w:r w:rsidRPr="00B62BCE">
              <w:t>)</w:t>
            </w:r>
          </w:p>
        </w:tc>
        <w:tc>
          <w:tcPr>
            <w:tcW w:w="7088" w:type="dxa"/>
            <w:gridSpan w:val="4"/>
            <w:shd w:val="clear" w:color="auto" w:fill="auto"/>
          </w:tcPr>
          <w:p w:rsidR="007A51F4" w:rsidRPr="00B62BCE" w:rsidRDefault="007A51F4" w:rsidP="00DE5949">
            <w:pPr>
              <w:pStyle w:val="16"/>
              <w:jc w:val="left"/>
            </w:pPr>
          </w:p>
        </w:tc>
      </w:tr>
    </w:tbl>
    <w:p w:rsidR="007A51F4" w:rsidRPr="00B62BCE" w:rsidRDefault="007A51F4" w:rsidP="007A51F4">
      <w:pPr>
        <w:spacing w:line="280" w:lineRule="exact"/>
        <w:ind w:leftChars="204" w:left="684" w:hangingChars="81" w:hanging="194"/>
        <w:jc w:val="both"/>
        <w:rPr>
          <w:rFonts w:eastAsia="標楷體"/>
        </w:rPr>
      </w:pPr>
    </w:p>
    <w:p w:rsidR="00BA1E0D" w:rsidRPr="00B62BCE" w:rsidRDefault="00BA1E0D" w:rsidP="00BA1E0D">
      <w:pPr>
        <w:tabs>
          <w:tab w:val="left" w:pos="5280"/>
        </w:tabs>
        <w:adjustRightInd w:val="0"/>
        <w:snapToGrid w:val="0"/>
        <w:spacing w:before="60" w:after="60" w:line="380" w:lineRule="exact"/>
        <w:jc w:val="both"/>
        <w:rPr>
          <w:rFonts w:eastAsia="標楷體"/>
          <w:sz w:val="28"/>
        </w:rPr>
      </w:pPr>
      <w:r w:rsidRPr="00B62BCE">
        <w:rPr>
          <w:rFonts w:eastAsia="標楷體"/>
        </w:rPr>
        <w:br w:type="page"/>
      </w:r>
      <w:r w:rsidRPr="00B62BCE">
        <w:rPr>
          <w:rFonts w:eastAsia="標楷體"/>
          <w:sz w:val="28"/>
        </w:rPr>
        <w:t>二、員額需求管理規劃</w:t>
      </w:r>
    </w:p>
    <w:p w:rsidR="00BA1E0D" w:rsidRPr="00B62BCE" w:rsidRDefault="00BA1E0D" w:rsidP="00BA1E0D">
      <w:pPr>
        <w:spacing w:before="120" w:after="120" w:line="380" w:lineRule="exact"/>
        <w:jc w:val="both"/>
        <w:rPr>
          <w:rFonts w:eastAsia="標楷體"/>
        </w:rPr>
      </w:pPr>
      <w:r w:rsidRPr="00B62BCE">
        <w:rPr>
          <w:rFonts w:eastAsia="標楷體"/>
        </w:rPr>
        <w:t>（一）工作生涯及培訓規劃</w:t>
      </w:r>
    </w:p>
    <w:p w:rsidR="000516D0" w:rsidRPr="00B62BCE" w:rsidRDefault="000516D0" w:rsidP="000516D0">
      <w:pPr>
        <w:tabs>
          <w:tab w:val="left" w:pos="5280"/>
        </w:tabs>
        <w:adjustRightInd w:val="0"/>
        <w:snapToGrid w:val="0"/>
        <w:spacing w:after="60" w:line="400" w:lineRule="exact"/>
        <w:jc w:val="both"/>
        <w:rPr>
          <w:rFonts w:eastAsia="標楷體"/>
        </w:rPr>
      </w:pPr>
      <w:r w:rsidRPr="00B62BCE">
        <w:rPr>
          <w:rFonts w:eastAsia="標楷體" w:hint="eastAsia"/>
        </w:rPr>
        <w:t>1.</w:t>
      </w:r>
      <w:r w:rsidRPr="00B62BCE">
        <w:rPr>
          <w:rFonts w:eastAsia="標楷體" w:hint="eastAsia"/>
        </w:rPr>
        <w:t>新進員工</w:t>
      </w:r>
      <w:r w:rsidR="00E10E65" w:rsidRPr="00B62BCE">
        <w:rPr>
          <w:rFonts w:eastAsia="標楷體" w:hint="eastAsia"/>
        </w:rPr>
        <w:t>職訓</w:t>
      </w:r>
      <w:r w:rsidRPr="00B62BCE">
        <w:rPr>
          <w:rFonts w:eastAsia="標楷體" w:hint="eastAsia"/>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0516D0">
        <w:trPr>
          <w:trHeight w:val="888"/>
        </w:trPr>
        <w:tc>
          <w:tcPr>
            <w:tcW w:w="9808" w:type="dxa"/>
          </w:tcPr>
          <w:p w:rsidR="000516D0" w:rsidRPr="00B62BCE" w:rsidRDefault="000516D0" w:rsidP="000516D0">
            <w:pPr>
              <w:spacing w:before="60" w:after="60" w:line="380" w:lineRule="exact"/>
              <w:ind w:left="720" w:hangingChars="300" w:hanging="720"/>
              <w:jc w:val="both"/>
              <w:rPr>
                <w:rFonts w:eastAsia="標楷體"/>
              </w:rPr>
            </w:pPr>
            <w:r w:rsidRPr="00B62BCE">
              <w:rPr>
                <w:rFonts w:eastAsia="標楷體"/>
              </w:rPr>
              <w:t>（限</w:t>
            </w:r>
            <w:r w:rsidRPr="00B62BCE">
              <w:rPr>
                <w:rFonts w:eastAsia="標楷體"/>
              </w:rPr>
              <w:t>1000</w:t>
            </w:r>
            <w:r w:rsidRPr="00B62BCE">
              <w:rPr>
                <w:rFonts w:eastAsia="標楷體"/>
              </w:rPr>
              <w:t>個中文字以內）</w:t>
            </w:r>
          </w:p>
        </w:tc>
      </w:tr>
    </w:tbl>
    <w:p w:rsidR="000516D0" w:rsidRPr="00B62BCE" w:rsidRDefault="000516D0" w:rsidP="00BA1E0D">
      <w:pPr>
        <w:spacing w:before="120" w:after="120" w:line="380" w:lineRule="exact"/>
        <w:jc w:val="both"/>
        <w:rPr>
          <w:rFonts w:eastAsia="標楷體"/>
        </w:rPr>
      </w:pPr>
      <w:r w:rsidRPr="00B62BCE">
        <w:rPr>
          <w:rFonts w:eastAsia="標楷體" w:hint="eastAsia"/>
        </w:rPr>
        <w:t>2.</w:t>
      </w:r>
      <w:r w:rsidRPr="00B62BCE">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888"/>
        </w:trPr>
        <w:tc>
          <w:tcPr>
            <w:tcW w:w="9808" w:type="dxa"/>
          </w:tcPr>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after="120" w:line="380" w:lineRule="exact"/>
        <w:jc w:val="both"/>
        <w:rPr>
          <w:rFonts w:eastAsia="標楷體"/>
        </w:rPr>
      </w:pPr>
      <w:r w:rsidRPr="00B62BCE">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1134"/>
        </w:trPr>
        <w:tc>
          <w:tcPr>
            <w:tcW w:w="9808" w:type="dxa"/>
          </w:tcPr>
          <w:p w:rsidR="00BA1E0D" w:rsidRPr="00B62BCE" w:rsidRDefault="00BA1E0D" w:rsidP="00BA1E0D">
            <w:pPr>
              <w:spacing w:before="60" w:after="60" w:line="380" w:lineRule="exact"/>
              <w:ind w:left="720" w:hangingChars="300" w:hanging="720"/>
              <w:jc w:val="both"/>
              <w:rPr>
                <w:rFonts w:eastAsia="標楷體"/>
              </w:rPr>
            </w:pPr>
            <w:r w:rsidRPr="00B62BCE">
              <w:rPr>
                <w:rFonts w:eastAsia="標楷體"/>
              </w:rPr>
              <w:t>如：申訴處理、輔導、不適任處理、工作調整、福利補助等機制。</w:t>
            </w:r>
          </w:p>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after="120" w:line="380" w:lineRule="exact"/>
        <w:jc w:val="both"/>
        <w:rPr>
          <w:rFonts w:eastAsia="標楷體"/>
        </w:rPr>
      </w:pPr>
      <w:r w:rsidRPr="00B62BCE">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1119"/>
        </w:trPr>
        <w:tc>
          <w:tcPr>
            <w:tcW w:w="9808" w:type="dxa"/>
          </w:tcPr>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（請務必填寫以下各項目，限</w:t>
            </w:r>
            <w:r w:rsidR="005733D9" w:rsidRPr="00B62BCE">
              <w:rPr>
                <w:rFonts w:eastAsia="標楷體"/>
              </w:rPr>
              <w:t>1000</w:t>
            </w:r>
            <w:r w:rsidR="005733D9" w:rsidRPr="00B62BCE">
              <w:rPr>
                <w:rFonts w:eastAsia="標楷體"/>
              </w:rPr>
              <w:t>個</w:t>
            </w:r>
            <w:r w:rsidRPr="00B62BCE">
              <w:rPr>
                <w:rFonts w:eastAsia="標楷體"/>
              </w:rPr>
              <w:t>中文字以內）</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績效評估時間：</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績效評估方式：</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績效評核結果如何回饋役男：</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績效評核結果與員工薪獎的影響性：</w:t>
            </w:r>
          </w:p>
          <w:p w:rsidR="00BA1E0D" w:rsidRPr="00B62BCE" w:rsidRDefault="00BA1E0D" w:rsidP="00BA1E0D">
            <w:pPr>
              <w:spacing w:line="380" w:lineRule="exact"/>
              <w:ind w:left="720" w:hangingChars="300" w:hanging="720"/>
              <w:jc w:val="both"/>
              <w:rPr>
                <w:rFonts w:eastAsia="標楷體"/>
              </w:rPr>
            </w:pPr>
            <w:r w:rsidRPr="00B62BCE">
              <w:rPr>
                <w:rFonts w:eastAsia="標楷體"/>
              </w:rPr>
              <w:t>績效改善協助及激勵措施：</w:t>
            </w:r>
          </w:p>
        </w:tc>
      </w:tr>
    </w:tbl>
    <w:p w:rsidR="00BA1E0D" w:rsidRPr="00B62BCE" w:rsidRDefault="00BA1E0D" w:rsidP="00BA1E0D">
      <w:pPr>
        <w:spacing w:before="120" w:after="120" w:line="380" w:lineRule="exact"/>
        <w:jc w:val="both"/>
        <w:rPr>
          <w:rFonts w:eastAsia="標楷體"/>
        </w:rPr>
      </w:pPr>
      <w:r w:rsidRPr="00B62BCE">
        <w:rPr>
          <w:rFonts w:eastAsia="標楷體"/>
        </w:rPr>
        <w:t>（四）服務期滿後留用規劃</w:t>
      </w:r>
      <w:r w:rsidR="00E04DBE" w:rsidRPr="00B62BCE">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890"/>
        </w:trPr>
        <w:tc>
          <w:tcPr>
            <w:tcW w:w="9808" w:type="dxa"/>
          </w:tcPr>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after="120" w:line="380" w:lineRule="exact"/>
        <w:jc w:val="both"/>
        <w:rPr>
          <w:rFonts w:eastAsia="標楷體"/>
        </w:rPr>
      </w:pPr>
      <w:r w:rsidRPr="00B62BCE">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970"/>
        </w:trPr>
        <w:tc>
          <w:tcPr>
            <w:tcW w:w="9808" w:type="dxa"/>
          </w:tcPr>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（與一般員工之差異處，限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line="380" w:lineRule="exact"/>
        <w:ind w:left="720" w:hangingChars="300" w:hanging="720"/>
        <w:jc w:val="both"/>
        <w:rPr>
          <w:rFonts w:eastAsia="標楷體"/>
        </w:rPr>
      </w:pPr>
      <w:r w:rsidRPr="00B62BCE">
        <w:rPr>
          <w:rFonts w:eastAsia="標楷體"/>
        </w:rPr>
        <w:t>（六）實習規劃</w:t>
      </w:r>
    </w:p>
    <w:p w:rsidR="00BA1E0D" w:rsidRPr="00B62BCE" w:rsidRDefault="00BA1E0D" w:rsidP="00BA1E0D">
      <w:pPr>
        <w:spacing w:line="380" w:lineRule="exact"/>
        <w:jc w:val="both"/>
        <w:rPr>
          <w:rFonts w:eastAsia="標楷體"/>
        </w:rPr>
      </w:pPr>
      <w:r w:rsidRPr="00B62BCE">
        <w:rPr>
          <w:rFonts w:eastAsia="標楷體"/>
        </w:rPr>
        <w:t>役男至用人單位報到後是否需要</w:t>
      </w:r>
      <w:r w:rsidRPr="00B62BCE">
        <w:rPr>
          <w:rFonts w:eastAsia="標楷體"/>
          <w:u w:val="single"/>
        </w:rPr>
        <w:t>前置實習</w:t>
      </w:r>
      <w:r w:rsidRPr="00B62BCE">
        <w:rPr>
          <w:rFonts w:eastAsia="標楷體"/>
        </w:rPr>
        <w:t>？（</w:t>
      </w:r>
      <w:r w:rsidRPr="00B62BCE">
        <w:rPr>
          <w:rFonts w:eastAsia="標楷體" w:hint="eastAsia"/>
        </w:rPr>
        <w:t>實習規劃定義</w:t>
      </w:r>
      <w:r w:rsidRPr="00B62BCE">
        <w:rPr>
          <w:rFonts w:eastAsia="標楷體" w:hint="eastAsia"/>
        </w:rPr>
        <w:t>:</w:t>
      </w:r>
      <w:r w:rsidRPr="00B62BCE">
        <w:rPr>
          <w:rFonts w:eastAsia="標楷體"/>
        </w:rPr>
        <w:t>役男正式投入錄用職缺之研發工作</w:t>
      </w:r>
      <w:r w:rsidRPr="00B62BCE">
        <w:rPr>
          <w:rFonts w:eastAsia="標楷體" w:hint="eastAsia"/>
        </w:rPr>
        <w:t>前，所必要投入之前置實習工作規劃</w:t>
      </w:r>
      <w:r w:rsidRPr="00B62BCE">
        <w:rPr>
          <w:rFonts w:eastAsia="標楷體"/>
        </w:rPr>
        <w:t>。主要判定</w:t>
      </w:r>
      <w:r w:rsidRPr="00B62BCE">
        <w:rPr>
          <w:rFonts w:eastAsia="標楷體" w:hint="eastAsia"/>
        </w:rPr>
        <w:t>:</w:t>
      </w:r>
      <w:r w:rsidRPr="00B62BCE">
        <w:rPr>
          <w:rFonts w:eastAsia="標楷體"/>
        </w:rPr>
        <w:t>實習內容</w:t>
      </w:r>
      <w:r w:rsidRPr="00B62BCE">
        <w:rPr>
          <w:rFonts w:eastAsia="標楷體" w:hint="eastAsia"/>
        </w:rPr>
        <w:t>內容與未來</w:t>
      </w:r>
      <w:r w:rsidRPr="00B62BCE">
        <w:rPr>
          <w:rFonts w:eastAsia="標楷體"/>
        </w:rPr>
        <w:t>研發</w:t>
      </w:r>
      <w:r w:rsidRPr="00B62BCE">
        <w:rPr>
          <w:rFonts w:eastAsia="標楷體" w:hint="eastAsia"/>
        </w:rPr>
        <w:t>工作地點有差異等，如產線實習</w:t>
      </w:r>
      <w:r w:rsidRPr="00B62BCE">
        <w:rPr>
          <w:rFonts w:eastAsia="標楷體" w:hint="eastAsia"/>
        </w:rPr>
        <w:t>-</w:t>
      </w:r>
      <w:r w:rsidRPr="00B62BCE">
        <w:rPr>
          <w:rFonts w:eastAsia="標楷體" w:hint="eastAsia"/>
        </w:rPr>
        <w:t>實習地點為工廠</w:t>
      </w:r>
      <w:r w:rsidRPr="00B62BCE">
        <w:rPr>
          <w:rFonts w:eastAsia="標楷體"/>
        </w:rPr>
        <w:t>、</w:t>
      </w:r>
      <w:r w:rsidRPr="00B62BCE">
        <w:rPr>
          <w:rFonts w:eastAsia="標楷體" w:hint="eastAsia"/>
        </w:rPr>
        <w:t>店面實習</w:t>
      </w:r>
      <w:r w:rsidRPr="00B62BCE">
        <w:rPr>
          <w:rFonts w:eastAsia="標楷體" w:hint="eastAsia"/>
        </w:rPr>
        <w:t>-</w:t>
      </w:r>
      <w:r w:rsidRPr="00B62BCE">
        <w:rPr>
          <w:rFonts w:eastAsia="標楷體" w:hint="eastAsia"/>
        </w:rPr>
        <w:t>實習地點為對外營業商店、行銷實習</w:t>
      </w:r>
      <w:r w:rsidRPr="00B62BCE">
        <w:rPr>
          <w:rFonts w:eastAsia="標楷體" w:hint="eastAsia"/>
        </w:rPr>
        <w:t>-</w:t>
      </w:r>
      <w:r w:rsidRPr="00B62BCE">
        <w:rPr>
          <w:rFonts w:eastAsia="標楷體" w:hint="eastAsia"/>
        </w:rPr>
        <w:t>實習地點為行銷場所</w:t>
      </w:r>
      <w:r w:rsidRPr="00B62BCE">
        <w:rPr>
          <w:rFonts w:eastAsia="標楷體"/>
        </w:rPr>
        <w:t>…</w:t>
      </w:r>
      <w:r w:rsidRPr="00B62BCE">
        <w:rPr>
          <w:rFonts w:eastAsia="標楷體" w:hint="eastAsia"/>
        </w:rPr>
        <w:t>等</w:t>
      </w:r>
      <w:r w:rsidRPr="00B62BCE">
        <w:rPr>
          <w:rFonts w:eastAsia="標楷體"/>
        </w:rPr>
        <w:t>。）</w:t>
      </w:r>
      <w:r w:rsidRPr="00B62BCE">
        <w:rPr>
          <w:rFonts w:eastAsia="標楷體"/>
        </w:rPr>
        <w:t>□</w:t>
      </w:r>
      <w:r w:rsidRPr="00B62BCE">
        <w:rPr>
          <w:rFonts w:eastAsia="標楷體"/>
        </w:rPr>
        <w:t>是</w:t>
      </w:r>
      <w:r w:rsidRPr="00B62BCE">
        <w:rPr>
          <w:rFonts w:eastAsia="標楷體"/>
        </w:rPr>
        <w:t xml:space="preserve"> </w:t>
      </w:r>
      <w:r w:rsidRPr="00B62BCE">
        <w:rPr>
          <w:rFonts w:eastAsia="標楷體" w:hint="eastAsia"/>
        </w:rPr>
        <w:t>(</w:t>
      </w:r>
      <w:r w:rsidRPr="00B62BCE">
        <w:rPr>
          <w:rFonts w:eastAsia="標楷體" w:hint="eastAsia"/>
        </w:rPr>
        <w:t>請務必填寫以下各項目</w:t>
      </w:r>
      <w:r w:rsidRPr="00B62BCE">
        <w:rPr>
          <w:rFonts w:eastAsia="標楷體" w:hint="eastAsia"/>
        </w:rPr>
        <w:t>)</w:t>
      </w:r>
      <w:r w:rsidRPr="00B62BCE">
        <w:rPr>
          <w:rFonts w:eastAsia="標楷體"/>
        </w:rPr>
        <w:t xml:space="preserve"> □</w:t>
      </w:r>
      <w:r w:rsidRPr="00B62BCE">
        <w:rPr>
          <w:rFonts w:eastAsia="標楷體"/>
        </w:rPr>
        <w:t>否</w:t>
      </w:r>
      <w:r w:rsidRPr="00B62BCE">
        <w:rPr>
          <w:rFonts w:eastAsia="標楷體" w:hint="eastAsia"/>
        </w:rPr>
        <w:t>(</w:t>
      </w:r>
      <w:r w:rsidRPr="00B62BCE">
        <w:rPr>
          <w:rFonts w:eastAsia="標楷體" w:hint="eastAsia"/>
        </w:rPr>
        <w:t>無產業實習、店面實習</w:t>
      </w:r>
      <w:r w:rsidRPr="00B62BCE">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B62BCE" w:rsidRPr="00B62BCE" w:rsidTr="00BA1E0D">
        <w:trPr>
          <w:trHeight w:val="376"/>
        </w:trPr>
        <w:tc>
          <w:tcPr>
            <w:tcW w:w="9808" w:type="dxa"/>
            <w:shd w:val="clear" w:color="auto" w:fill="auto"/>
          </w:tcPr>
          <w:p w:rsidR="00BA1E0D" w:rsidRPr="00B62BCE" w:rsidRDefault="00BA1E0D" w:rsidP="00BA1E0D">
            <w:pPr>
              <w:spacing w:line="380" w:lineRule="exact"/>
              <w:rPr>
                <w:rFonts w:eastAsia="標楷體"/>
              </w:rPr>
            </w:pPr>
            <w:r w:rsidRPr="00B62BCE">
              <w:rPr>
                <w:rFonts w:eastAsia="標楷體"/>
              </w:rPr>
              <w:t>（請務必填寫以下各項目，限</w:t>
            </w:r>
            <w:r w:rsidR="005733D9" w:rsidRPr="00B62BCE">
              <w:rPr>
                <w:rFonts w:eastAsia="標楷體" w:hint="eastAsia"/>
              </w:rPr>
              <w:t>1000</w:t>
            </w:r>
            <w:r w:rsidR="005733D9" w:rsidRPr="00B62BCE">
              <w:rPr>
                <w:rFonts w:eastAsia="標楷體" w:hint="eastAsia"/>
              </w:rPr>
              <w:t>個</w:t>
            </w:r>
            <w:r w:rsidRPr="00B62BCE">
              <w:rPr>
                <w:rFonts w:eastAsia="標楷體"/>
              </w:rPr>
              <w:t>中文字以內）</w:t>
            </w:r>
          </w:p>
          <w:p w:rsidR="00BA1E0D" w:rsidRPr="00B62BCE" w:rsidRDefault="00BA1E0D" w:rsidP="00BA1E0D">
            <w:pPr>
              <w:spacing w:line="380" w:lineRule="exact"/>
              <w:rPr>
                <w:rFonts w:eastAsia="標楷體"/>
              </w:rPr>
            </w:pPr>
            <w:r w:rsidRPr="00B62BCE">
              <w:rPr>
                <w:rFonts w:eastAsia="標楷體"/>
              </w:rPr>
              <w:t>實習期間：</w:t>
            </w:r>
          </w:p>
          <w:p w:rsidR="00BA1E0D" w:rsidRPr="00B62BCE" w:rsidRDefault="00BA1E0D" w:rsidP="00BA1E0D">
            <w:pPr>
              <w:spacing w:line="380" w:lineRule="exact"/>
              <w:rPr>
                <w:rFonts w:eastAsia="標楷體"/>
              </w:rPr>
            </w:pPr>
            <w:r w:rsidRPr="00B62BCE">
              <w:rPr>
                <w:rFonts w:eastAsia="標楷體"/>
              </w:rPr>
              <w:t>實習工作內容規劃：</w:t>
            </w:r>
          </w:p>
          <w:p w:rsidR="00BA1E0D" w:rsidRPr="00B62BCE" w:rsidRDefault="00BA1E0D" w:rsidP="00BA1E0D">
            <w:pPr>
              <w:spacing w:line="380" w:lineRule="exact"/>
              <w:rPr>
                <w:rFonts w:eastAsia="標楷體"/>
              </w:rPr>
            </w:pPr>
            <w:r w:rsidRPr="00B62BCE">
              <w:rPr>
                <w:rFonts w:eastAsia="標楷體"/>
              </w:rPr>
              <w:t>實習工作與未來研發工作之關連與影響：</w:t>
            </w:r>
          </w:p>
          <w:p w:rsidR="00BA1E0D" w:rsidRPr="00B62BCE" w:rsidRDefault="00BA1E0D" w:rsidP="00BA1E0D">
            <w:pPr>
              <w:spacing w:line="380" w:lineRule="exact"/>
              <w:rPr>
                <w:rFonts w:eastAsia="標楷體"/>
              </w:rPr>
            </w:pPr>
            <w:r w:rsidRPr="00B62BCE">
              <w:rPr>
                <w:rFonts w:eastAsia="標楷體"/>
              </w:rPr>
              <w:t>實習地點及環境安全：</w:t>
            </w:r>
          </w:p>
          <w:p w:rsidR="00BA1E0D" w:rsidRPr="00B62BCE" w:rsidRDefault="00BA1E0D" w:rsidP="00BA1E0D">
            <w:pPr>
              <w:spacing w:line="380" w:lineRule="exact"/>
              <w:rPr>
                <w:rFonts w:eastAsia="標楷體"/>
              </w:rPr>
            </w:pPr>
            <w:r w:rsidRPr="00B62BCE">
              <w:rPr>
                <w:rFonts w:eastAsia="標楷體"/>
              </w:rPr>
              <w:t>實習成效之評核標準：</w:t>
            </w:r>
          </w:p>
          <w:p w:rsidR="00BA1E0D" w:rsidRPr="00B62BCE" w:rsidRDefault="00BA1E0D" w:rsidP="00BA1E0D">
            <w:pPr>
              <w:spacing w:line="380" w:lineRule="exact"/>
              <w:rPr>
                <w:rFonts w:eastAsia="標楷體"/>
              </w:rPr>
            </w:pPr>
            <w:r w:rsidRPr="00B62BCE">
              <w:rPr>
                <w:rFonts w:eastAsia="標楷體"/>
              </w:rPr>
              <w:t>實習期滿工作規劃：</w:t>
            </w:r>
          </w:p>
        </w:tc>
      </w:tr>
    </w:tbl>
    <w:p w:rsidR="000516D0" w:rsidRPr="00B62BCE" w:rsidRDefault="000516D0" w:rsidP="00BA1E0D">
      <w:pPr>
        <w:pStyle w:val="aff4"/>
        <w:rPr>
          <w:sz w:val="36"/>
          <w:szCs w:val="28"/>
        </w:rPr>
      </w:pPr>
      <w:r w:rsidRPr="00B62BCE">
        <w:rPr>
          <w:sz w:val="36"/>
          <w:szCs w:val="28"/>
        </w:rPr>
        <w:br w:type="page"/>
      </w:r>
    </w:p>
    <w:p w:rsidR="00654561" w:rsidRPr="00B62BCE" w:rsidRDefault="00654561" w:rsidP="00654561">
      <w:pPr>
        <w:pStyle w:val="aff4"/>
        <w:rPr>
          <w:sz w:val="36"/>
        </w:rPr>
      </w:pPr>
      <w:bookmarkStart w:id="353" w:name="_Toc11225597"/>
      <w:r w:rsidRPr="00B62BCE">
        <w:rPr>
          <w:sz w:val="36"/>
        </w:rPr>
        <w:t>附件</w:t>
      </w:r>
      <w:r w:rsidRPr="00B62BCE">
        <w:rPr>
          <w:rFonts w:hint="eastAsia"/>
          <w:sz w:val="36"/>
        </w:rPr>
        <w:t>9</w:t>
      </w:r>
      <w:r w:rsidRPr="00B62BCE">
        <w:rPr>
          <w:sz w:val="36"/>
        </w:rPr>
        <w:t>：</w:t>
      </w:r>
      <w:r w:rsidRPr="00B62BCE">
        <w:rPr>
          <w:sz w:val="36"/>
        </w:rPr>
        <w:t>109</w:t>
      </w:r>
      <w:r w:rsidRPr="00B62BCE">
        <w:rPr>
          <w:sz w:val="36"/>
        </w:rPr>
        <w:t>年度研發替代役研發營運計畫書（原用人單位</w:t>
      </w:r>
      <w:r w:rsidR="00852E67" w:rsidRPr="00B62BCE">
        <w:rPr>
          <w:rFonts w:hint="eastAsia"/>
          <w:sz w:val="36"/>
        </w:rPr>
        <w:t>/</w:t>
      </w:r>
      <w:r w:rsidR="00F1043A" w:rsidRPr="00B62BCE">
        <w:rPr>
          <w:rFonts w:hint="eastAsia"/>
          <w:sz w:val="36"/>
        </w:rPr>
        <w:t>績優用人單位</w:t>
      </w:r>
      <w:r w:rsidRPr="00B62BCE">
        <w:rPr>
          <w:sz w:val="36"/>
        </w:rPr>
        <w:t>）</w:t>
      </w:r>
      <w:bookmarkEnd w:id="353"/>
    </w:p>
    <w:p w:rsidR="00654561" w:rsidRPr="00B62BCE" w:rsidRDefault="00654561" w:rsidP="00654561">
      <w:pPr>
        <w:pStyle w:val="22"/>
        <w:spacing w:beforeLines="100" w:before="360" w:afterLines="100" w:after="360" w:line="480" w:lineRule="exact"/>
        <w:ind w:left="0" w:firstLineChars="0" w:firstLine="0"/>
        <w:rPr>
          <w:b/>
          <w:sz w:val="44"/>
          <w:szCs w:val="44"/>
        </w:rPr>
      </w:pPr>
    </w:p>
    <w:p w:rsidR="00654561" w:rsidRPr="00B62BCE" w:rsidRDefault="00654561" w:rsidP="00654561">
      <w:pPr>
        <w:pStyle w:val="22"/>
        <w:spacing w:beforeLines="100" w:before="360" w:afterLines="100" w:after="360" w:line="480" w:lineRule="exact"/>
        <w:ind w:left="0" w:firstLineChars="0" w:firstLine="0"/>
        <w:rPr>
          <w:b/>
          <w:sz w:val="44"/>
          <w:szCs w:val="44"/>
        </w:rPr>
      </w:pPr>
    </w:p>
    <w:p w:rsidR="00654561" w:rsidRPr="00B62BCE" w:rsidRDefault="00654561" w:rsidP="00654561">
      <w:pPr>
        <w:pStyle w:val="22"/>
        <w:spacing w:beforeLines="100" w:before="360" w:afterLines="100" w:after="360" w:line="480" w:lineRule="exact"/>
        <w:ind w:left="0" w:firstLineChars="0" w:firstLine="0"/>
        <w:rPr>
          <w:b/>
          <w:sz w:val="44"/>
          <w:szCs w:val="44"/>
        </w:rPr>
      </w:pPr>
    </w:p>
    <w:p w:rsidR="00654561" w:rsidRPr="00B62BCE" w:rsidRDefault="00654561" w:rsidP="00654561">
      <w:pPr>
        <w:pStyle w:val="22"/>
        <w:spacing w:beforeLines="100" w:before="360" w:afterLines="100" w:after="360" w:line="480" w:lineRule="exact"/>
        <w:ind w:left="0" w:firstLineChars="0" w:firstLine="0"/>
        <w:jc w:val="center"/>
        <w:rPr>
          <w:b/>
          <w:sz w:val="52"/>
          <w:szCs w:val="52"/>
        </w:rPr>
      </w:pPr>
      <w:r w:rsidRPr="00B62BCE">
        <w:rPr>
          <w:b/>
          <w:sz w:val="52"/>
          <w:szCs w:val="52"/>
        </w:rPr>
        <w:t>109</w:t>
      </w:r>
      <w:r w:rsidRPr="00B62BCE">
        <w:rPr>
          <w:b/>
          <w:sz w:val="52"/>
          <w:szCs w:val="52"/>
        </w:rPr>
        <w:t>年度研發替代役</w:t>
      </w:r>
    </w:p>
    <w:p w:rsidR="00654561" w:rsidRPr="00B62BCE" w:rsidRDefault="00654561" w:rsidP="00654561">
      <w:pPr>
        <w:pStyle w:val="22"/>
        <w:spacing w:beforeLines="100" w:before="360" w:afterLines="100" w:after="360" w:line="480" w:lineRule="exact"/>
        <w:ind w:left="0" w:firstLineChars="0" w:firstLine="0"/>
        <w:jc w:val="center"/>
        <w:rPr>
          <w:b/>
          <w:sz w:val="52"/>
          <w:szCs w:val="52"/>
        </w:rPr>
      </w:pPr>
      <w:r w:rsidRPr="00B62BCE">
        <w:rPr>
          <w:b/>
          <w:sz w:val="52"/>
          <w:szCs w:val="52"/>
        </w:rPr>
        <w:t>研發營運計畫書</w:t>
      </w:r>
      <w:r w:rsidRPr="00B62BCE">
        <w:rPr>
          <w:b/>
          <w:sz w:val="52"/>
          <w:szCs w:val="52"/>
        </w:rPr>
        <w:t>(</w:t>
      </w:r>
      <w:r w:rsidRPr="00B62BCE">
        <w:rPr>
          <w:b/>
          <w:sz w:val="52"/>
          <w:szCs w:val="52"/>
        </w:rPr>
        <w:t>原用人單位</w:t>
      </w:r>
      <w:r w:rsidR="00852E67" w:rsidRPr="00B62BCE">
        <w:rPr>
          <w:rFonts w:hint="eastAsia"/>
          <w:b/>
          <w:sz w:val="52"/>
          <w:szCs w:val="52"/>
        </w:rPr>
        <w:t>/</w:t>
      </w:r>
      <w:r w:rsidR="00F1043A" w:rsidRPr="00B62BCE">
        <w:rPr>
          <w:rFonts w:hint="eastAsia"/>
          <w:b/>
          <w:sz w:val="52"/>
          <w:szCs w:val="52"/>
        </w:rPr>
        <w:t>績優用人單位</w:t>
      </w:r>
      <w:r w:rsidRPr="00B62BCE">
        <w:rPr>
          <w:b/>
          <w:sz w:val="52"/>
          <w:szCs w:val="52"/>
        </w:rPr>
        <w:t>)</w:t>
      </w:r>
    </w:p>
    <w:p w:rsidR="00654561" w:rsidRPr="00B62BCE" w:rsidRDefault="00654561" w:rsidP="00654561">
      <w:pPr>
        <w:pStyle w:val="22"/>
        <w:spacing w:line="480" w:lineRule="exact"/>
        <w:ind w:left="0" w:firstLineChars="0" w:firstLine="0"/>
        <w:jc w:val="center"/>
        <w:rPr>
          <w:sz w:val="48"/>
          <w:szCs w:val="48"/>
          <w:shd w:val="clear" w:color="auto" w:fill="E0E0E0"/>
        </w:rPr>
      </w:pPr>
    </w:p>
    <w:p w:rsidR="00654561" w:rsidRPr="00B62BCE" w:rsidRDefault="00654561" w:rsidP="00654561">
      <w:pPr>
        <w:tabs>
          <w:tab w:val="left" w:pos="5280"/>
        </w:tabs>
        <w:adjustRightInd w:val="0"/>
        <w:snapToGrid w:val="0"/>
        <w:spacing w:before="60" w:after="60" w:line="400" w:lineRule="exact"/>
        <w:jc w:val="center"/>
        <w:rPr>
          <w:rFonts w:eastAsia="標楷體"/>
          <w:bCs/>
        </w:rPr>
      </w:pPr>
      <w:r w:rsidRPr="00B62BCE">
        <w:rPr>
          <w:rFonts w:eastAsia="標楷體"/>
          <w:sz w:val="48"/>
          <w:szCs w:val="48"/>
        </w:rPr>
        <w:t>版本：</w:t>
      </w:r>
      <w:r w:rsidRPr="00B62BCE">
        <w:rPr>
          <w:rFonts w:eastAsia="標楷體"/>
          <w:sz w:val="48"/>
          <w:szCs w:val="48"/>
          <w:shd w:val="clear" w:color="auto" w:fill="E0E0E0"/>
        </w:rPr>
        <w:t>（由電腦記錄自動帶出）</w:t>
      </w:r>
      <w:r w:rsidRPr="00B62BCE">
        <w:rPr>
          <w:rFonts w:eastAsia="標楷體"/>
          <w:b/>
          <w:bCs/>
          <w:sz w:val="48"/>
          <w:szCs w:val="48"/>
          <w:shd w:val="clear" w:color="auto" w:fill="D9D9D9"/>
        </w:rPr>
        <w:t xml:space="preserve"> </w:t>
      </w:r>
      <w:r w:rsidRPr="00B62BCE">
        <w:rPr>
          <w:rFonts w:ascii="新細明體" w:hAnsi="新細明體" w:cs="新細明體" w:hint="eastAsia"/>
          <w:sz w:val="48"/>
          <w:szCs w:val="48"/>
          <w:shd w:val="clear" w:color="auto" w:fill="E0E0E0"/>
        </w:rPr>
        <w:t>☆</w:t>
      </w:r>
    </w:p>
    <w:p w:rsidR="00654561" w:rsidRPr="00B62BCE" w:rsidRDefault="00654561" w:rsidP="00654561">
      <w:pPr>
        <w:tabs>
          <w:tab w:val="left" w:pos="5280"/>
        </w:tabs>
        <w:adjustRightInd w:val="0"/>
        <w:snapToGrid w:val="0"/>
        <w:spacing w:before="60" w:after="60" w:line="400" w:lineRule="exact"/>
        <w:jc w:val="both"/>
        <w:rPr>
          <w:rFonts w:eastAsia="標楷體"/>
          <w:bCs/>
        </w:rPr>
      </w:pPr>
    </w:p>
    <w:p w:rsidR="00654561" w:rsidRPr="00B62BCE" w:rsidRDefault="00654561" w:rsidP="00654561">
      <w:pPr>
        <w:tabs>
          <w:tab w:val="left" w:pos="5280"/>
        </w:tabs>
        <w:adjustRightInd w:val="0"/>
        <w:snapToGrid w:val="0"/>
        <w:spacing w:before="60" w:after="60" w:line="400" w:lineRule="exact"/>
        <w:jc w:val="both"/>
        <w:rPr>
          <w:rFonts w:eastAsia="標楷體"/>
          <w:bCs/>
        </w:rPr>
      </w:pPr>
    </w:p>
    <w:p w:rsidR="00654561" w:rsidRPr="00B62BCE" w:rsidRDefault="00654561" w:rsidP="00654561">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申請單位：</w:t>
      </w:r>
      <w:r w:rsidRPr="00B62BCE">
        <w:rPr>
          <w:rFonts w:eastAsia="標楷體"/>
          <w:sz w:val="36"/>
          <w:szCs w:val="36"/>
          <w:shd w:val="clear" w:color="auto" w:fill="E0E0E0"/>
        </w:rPr>
        <w:t>（由電腦記錄自動帶出）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654561" w:rsidRPr="00B62BCE" w:rsidRDefault="00654561" w:rsidP="00654561">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報名編號：</w:t>
      </w:r>
      <w:r w:rsidRPr="00B62BCE">
        <w:rPr>
          <w:rFonts w:eastAsia="標楷體"/>
          <w:bCs/>
          <w:sz w:val="36"/>
          <w:szCs w:val="36"/>
          <w:shd w:val="clear" w:color="auto" w:fill="E0E0E0"/>
        </w:rPr>
        <w:t>（流水號由電腦自動編號）</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654561" w:rsidRPr="00B62BCE" w:rsidRDefault="00654561" w:rsidP="00654561">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送件時間：</w:t>
      </w:r>
      <w:r w:rsidRPr="00B62BCE">
        <w:rPr>
          <w:rFonts w:eastAsia="標楷體"/>
          <w:bCs/>
          <w:sz w:val="36"/>
          <w:szCs w:val="36"/>
          <w:shd w:val="clear" w:color="auto" w:fill="E0E0E0"/>
        </w:rPr>
        <w:t>（送件後由電腦記錄自動帶出）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7088"/>
        </w:tabs>
        <w:adjustRightInd w:val="0"/>
        <w:snapToGrid w:val="0"/>
        <w:spacing w:before="60" w:after="60" w:line="400" w:lineRule="exact"/>
        <w:jc w:val="both"/>
        <w:rPr>
          <w:rFonts w:eastAsia="標楷體"/>
          <w:bCs/>
          <w:u w:val="single"/>
        </w:rPr>
      </w:pPr>
      <w:r w:rsidRPr="00B62BCE">
        <w:rPr>
          <w:rFonts w:eastAsia="標楷體"/>
          <w:sz w:val="20"/>
          <w:szCs w:val="20"/>
        </w:rPr>
        <w:tab/>
      </w:r>
    </w:p>
    <w:p w:rsidR="00654561" w:rsidRPr="00B62BCE" w:rsidRDefault="00654561" w:rsidP="00654561">
      <w:pPr>
        <w:tabs>
          <w:tab w:val="left" w:pos="5280"/>
        </w:tabs>
        <w:adjustRightInd w:val="0"/>
        <w:snapToGrid w:val="0"/>
        <w:spacing w:before="60" w:after="60" w:line="400" w:lineRule="exact"/>
        <w:jc w:val="both"/>
        <w:rPr>
          <w:rFonts w:eastAsia="標楷體"/>
          <w:bCs/>
        </w:rPr>
      </w:pPr>
    </w:p>
    <w:p w:rsidR="00654561" w:rsidRPr="00B62BCE" w:rsidRDefault="00654561" w:rsidP="00654561">
      <w:pPr>
        <w:tabs>
          <w:tab w:val="left" w:pos="5280"/>
        </w:tabs>
        <w:adjustRightInd w:val="0"/>
        <w:snapToGrid w:val="0"/>
        <w:spacing w:before="60" w:after="60" w:line="400" w:lineRule="exact"/>
        <w:rPr>
          <w:rFonts w:eastAsia="標楷體"/>
          <w:sz w:val="32"/>
        </w:rPr>
      </w:pPr>
      <w:r w:rsidRPr="00B62BCE">
        <w:rPr>
          <w:rFonts w:eastAsia="標楷體" w:hint="eastAsia"/>
          <w:sz w:val="32"/>
        </w:rPr>
        <w:t xml:space="preserve">    </w:t>
      </w:r>
      <w:r w:rsidRPr="00B62BCE">
        <w:rPr>
          <w:rFonts w:eastAsia="標楷體" w:hint="eastAsia"/>
          <w:kern w:val="0"/>
          <w:sz w:val="32"/>
        </w:rPr>
        <w:t xml:space="preserve">    </w:t>
      </w:r>
      <w:r w:rsidRPr="00B62BCE">
        <w:rPr>
          <w:rFonts w:eastAsia="標楷體" w:hint="eastAsia"/>
          <w:spacing w:val="53"/>
          <w:kern w:val="0"/>
          <w:sz w:val="32"/>
          <w:fitText w:val="1600" w:id="1967938816"/>
        </w:rPr>
        <w:t>指定日</w:t>
      </w:r>
      <w:r w:rsidRPr="00B62BCE">
        <w:rPr>
          <w:rFonts w:eastAsia="標楷體" w:hint="eastAsia"/>
          <w:spacing w:val="1"/>
          <w:kern w:val="0"/>
          <w:sz w:val="32"/>
          <w:fitText w:val="1600" w:id="1967938816"/>
        </w:rPr>
        <w:t>：</w:t>
      </w:r>
      <w:r w:rsidRPr="00B62BCE">
        <w:rPr>
          <w:rFonts w:eastAsia="標楷體" w:hint="eastAsia"/>
          <w:sz w:val="32"/>
        </w:rPr>
        <w:t>民國</w:t>
      </w:r>
      <w:r w:rsidRPr="00B62BCE">
        <w:rPr>
          <w:rFonts w:eastAsia="標楷體" w:hint="eastAsia"/>
          <w:sz w:val="32"/>
        </w:rPr>
        <w:t>108</w:t>
      </w:r>
      <w:r w:rsidRPr="00B62BCE">
        <w:rPr>
          <w:rFonts w:eastAsia="標楷體" w:hint="eastAsia"/>
          <w:sz w:val="32"/>
        </w:rPr>
        <w:t>年</w:t>
      </w:r>
      <w:r w:rsidRPr="00B62BCE">
        <w:rPr>
          <w:rFonts w:eastAsia="標楷體" w:hint="eastAsia"/>
          <w:sz w:val="32"/>
        </w:rPr>
        <w:t xml:space="preserve">  7 </w:t>
      </w:r>
      <w:r w:rsidRPr="00B62BCE">
        <w:rPr>
          <w:rFonts w:eastAsia="標楷體" w:hint="eastAsia"/>
          <w:sz w:val="32"/>
        </w:rPr>
        <w:t>月</w:t>
      </w:r>
      <w:r w:rsidRPr="00B62BCE">
        <w:rPr>
          <w:rFonts w:eastAsia="標楷體" w:hint="eastAsia"/>
          <w:sz w:val="32"/>
        </w:rPr>
        <w:t xml:space="preserve"> 31 </w:t>
      </w:r>
      <w:r w:rsidRPr="00B62BCE">
        <w:rPr>
          <w:rFonts w:eastAsia="標楷體" w:hint="eastAsia"/>
          <w:sz w:val="32"/>
        </w:rPr>
        <w:t>日</w:t>
      </w:r>
    </w:p>
    <w:p w:rsidR="00654561" w:rsidRPr="00B62BCE" w:rsidRDefault="00654561" w:rsidP="00654561">
      <w:pPr>
        <w:pStyle w:val="22"/>
        <w:spacing w:before="240" w:afterLines="100" w:after="360" w:line="480" w:lineRule="exact"/>
        <w:ind w:left="0" w:firstLineChars="0" w:firstLine="0"/>
        <w:jc w:val="center"/>
        <w:rPr>
          <w:sz w:val="48"/>
          <w:szCs w:val="48"/>
        </w:rPr>
      </w:pPr>
      <w:r w:rsidRPr="00B62BCE">
        <w:rPr>
          <w:sz w:val="32"/>
        </w:rPr>
        <w:br w:type="page"/>
      </w:r>
      <w:r w:rsidRPr="00B62BCE">
        <w:rPr>
          <w:sz w:val="48"/>
          <w:szCs w:val="48"/>
        </w:rPr>
        <w:t>研發營運計畫書目錄</w:t>
      </w:r>
    </w:p>
    <w:p w:rsidR="00654561" w:rsidRPr="00B62BCE" w:rsidRDefault="00654561" w:rsidP="00654561">
      <w:pPr>
        <w:tabs>
          <w:tab w:val="left" w:pos="5280"/>
        </w:tabs>
        <w:adjustRightInd w:val="0"/>
        <w:snapToGrid w:val="0"/>
        <w:spacing w:after="60" w:line="400" w:lineRule="exact"/>
        <w:jc w:val="both"/>
        <w:rPr>
          <w:rFonts w:eastAsia="標楷體"/>
          <w:sz w:val="32"/>
        </w:rPr>
      </w:pPr>
      <w:r w:rsidRPr="00B62BCE">
        <w:rPr>
          <w:rFonts w:eastAsia="標楷體"/>
          <w:sz w:val="32"/>
        </w:rPr>
        <w:t>壹、單位</w:t>
      </w:r>
      <w:r w:rsidRPr="00B62BCE">
        <w:rPr>
          <w:rFonts w:eastAsia="標楷體"/>
          <w:sz w:val="32"/>
        </w:rPr>
        <w:t>/</w:t>
      </w:r>
      <w:r w:rsidRPr="00B62BCE">
        <w:rPr>
          <w:rFonts w:eastAsia="標楷體"/>
          <w:sz w:val="32"/>
        </w:rPr>
        <w:t>公司簡介</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一、基本資料</w:t>
      </w:r>
    </w:p>
    <w:p w:rsidR="00654561" w:rsidRPr="00B62BCE" w:rsidRDefault="00654561" w:rsidP="00654561">
      <w:pPr>
        <w:spacing w:before="60" w:after="60" w:line="400" w:lineRule="exact"/>
        <w:ind w:leftChars="250" w:left="600"/>
        <w:jc w:val="both"/>
        <w:rPr>
          <w:rFonts w:eastAsia="標楷體"/>
        </w:rPr>
      </w:pPr>
      <w:r w:rsidRPr="00B62BCE">
        <w:rPr>
          <w:rFonts w:eastAsia="標楷體"/>
          <w:sz w:val="28"/>
        </w:rPr>
        <w:t>二、主要營業項目及獲利來源</w:t>
      </w:r>
    </w:p>
    <w:p w:rsidR="00654561" w:rsidRPr="00B62BCE" w:rsidRDefault="00654561" w:rsidP="00654561">
      <w:pPr>
        <w:spacing w:before="60" w:after="60" w:line="400" w:lineRule="exact"/>
        <w:ind w:leftChars="250" w:left="600"/>
        <w:jc w:val="both"/>
        <w:rPr>
          <w:rFonts w:eastAsia="標楷體"/>
          <w:sz w:val="28"/>
        </w:rPr>
      </w:pPr>
      <w:r w:rsidRPr="00B62BCE">
        <w:rPr>
          <w:rFonts w:eastAsia="標楷體"/>
          <w:sz w:val="28"/>
        </w:rPr>
        <w:t>三、研發規模與能量</w:t>
      </w:r>
    </w:p>
    <w:p w:rsidR="00654561" w:rsidRPr="00B62BCE" w:rsidRDefault="00654561" w:rsidP="00654561">
      <w:pPr>
        <w:spacing w:before="60" w:after="60" w:line="400" w:lineRule="exact"/>
        <w:jc w:val="both"/>
        <w:rPr>
          <w:rFonts w:eastAsia="標楷體"/>
        </w:rPr>
      </w:pPr>
      <w:r w:rsidRPr="00B62BCE">
        <w:rPr>
          <w:rFonts w:eastAsia="標楷體"/>
          <w:sz w:val="32"/>
        </w:rPr>
        <w:t>貳、未來</w:t>
      </w:r>
      <w:r w:rsidRPr="00B62BCE">
        <w:rPr>
          <w:rFonts w:eastAsia="標楷體"/>
          <w:sz w:val="32"/>
        </w:rPr>
        <w:t>3</w:t>
      </w:r>
      <w:r w:rsidRPr="00B62BCE">
        <w:rPr>
          <w:rFonts w:eastAsia="標楷體"/>
          <w:sz w:val="32"/>
        </w:rPr>
        <w:t>年（</w:t>
      </w:r>
      <w:r w:rsidRPr="00B62BCE">
        <w:rPr>
          <w:rFonts w:eastAsia="標楷體"/>
          <w:sz w:val="32"/>
        </w:rPr>
        <w:t>10</w:t>
      </w:r>
      <w:r w:rsidRPr="00B62BCE">
        <w:rPr>
          <w:rFonts w:eastAsia="標楷體" w:hint="eastAsia"/>
          <w:sz w:val="32"/>
        </w:rPr>
        <w:t>8</w:t>
      </w:r>
      <w:r w:rsidRPr="00B62BCE">
        <w:rPr>
          <w:rFonts w:eastAsia="標楷體"/>
          <w:sz w:val="32"/>
        </w:rPr>
        <w:t>、</w:t>
      </w:r>
      <w:r w:rsidRPr="00B62BCE">
        <w:rPr>
          <w:rFonts w:eastAsia="標楷體"/>
          <w:sz w:val="32"/>
        </w:rPr>
        <w:t>10</w:t>
      </w:r>
      <w:r w:rsidRPr="00B62BCE">
        <w:rPr>
          <w:rFonts w:eastAsia="標楷體" w:hint="eastAsia"/>
          <w:sz w:val="32"/>
        </w:rPr>
        <w:t>9</w:t>
      </w:r>
      <w:r w:rsidRPr="00B62BCE">
        <w:rPr>
          <w:rFonts w:eastAsia="標楷體"/>
          <w:sz w:val="32"/>
        </w:rPr>
        <w:t>、</w:t>
      </w:r>
      <w:r w:rsidRPr="00B62BCE">
        <w:rPr>
          <w:rFonts w:eastAsia="標楷體"/>
          <w:sz w:val="32"/>
        </w:rPr>
        <w:t>110</w:t>
      </w:r>
      <w:r w:rsidRPr="00B62BCE">
        <w:rPr>
          <w:rFonts w:eastAsia="標楷體"/>
          <w:sz w:val="32"/>
        </w:rPr>
        <w:t>年）研發佈局規劃</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一、研發願景</w:t>
      </w:r>
      <w:r w:rsidRPr="00B62BCE">
        <w:rPr>
          <w:rFonts w:eastAsia="標楷體" w:hint="eastAsia"/>
          <w:sz w:val="28"/>
        </w:rPr>
        <w:t>、策略或專利</w:t>
      </w:r>
      <w:r w:rsidRPr="00B62BCE">
        <w:rPr>
          <w:rFonts w:eastAsia="標楷體"/>
          <w:sz w:val="28"/>
        </w:rPr>
        <w:t>佈局</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二、人力預估</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hint="eastAsia"/>
          <w:sz w:val="28"/>
        </w:rPr>
        <w:t>三、預期成效</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hint="eastAsia"/>
          <w:sz w:val="28"/>
        </w:rPr>
        <w:t>四</w:t>
      </w:r>
      <w:r w:rsidRPr="00B62BCE">
        <w:rPr>
          <w:rFonts w:eastAsia="標楷體"/>
          <w:sz w:val="28"/>
        </w:rPr>
        <w:t>、研發成果績效評估規劃</w:t>
      </w:r>
    </w:p>
    <w:p w:rsidR="00654561" w:rsidRPr="00B62BCE" w:rsidRDefault="00654561" w:rsidP="00654561">
      <w:pPr>
        <w:spacing w:before="60" w:after="60" w:line="400" w:lineRule="exact"/>
        <w:ind w:left="672" w:hangingChars="210" w:hanging="672"/>
        <w:jc w:val="both"/>
        <w:rPr>
          <w:rFonts w:eastAsia="標楷體"/>
          <w:sz w:val="32"/>
        </w:rPr>
      </w:pPr>
      <w:r w:rsidRPr="00B62BCE">
        <w:rPr>
          <w:rFonts w:eastAsia="標楷體"/>
          <w:sz w:val="32"/>
        </w:rPr>
        <w:t>參、研發替代役役男需求運用管理規劃（本項著重人才培育方案及執行，並為內政部後續管考、評比、獎懲之依據，請申請單位規劃可執行之方案）</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一、資源需求配置規劃（經費、人力）</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二、員額需求管理規劃</w:t>
      </w: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417" w:hangingChars="272" w:hanging="817"/>
        <w:jc w:val="both"/>
        <w:rPr>
          <w:rFonts w:eastAsia="標楷體"/>
          <w:b/>
          <w:bCs/>
          <w:sz w:val="30"/>
          <w:szCs w:val="30"/>
          <w:shd w:val="clear" w:color="auto" w:fill="D9D9D9"/>
        </w:rPr>
      </w:pPr>
      <w:r w:rsidRPr="00B62BCE">
        <w:rPr>
          <w:rFonts w:eastAsia="標楷體"/>
          <w:b/>
          <w:bCs/>
          <w:sz w:val="30"/>
          <w:szCs w:val="30"/>
          <w:shd w:val="clear" w:color="auto" w:fill="D9D9D9"/>
        </w:rPr>
        <w:t>【備註】</w:t>
      </w:r>
    </w:p>
    <w:p w:rsidR="00654561" w:rsidRPr="00B62BCE" w:rsidRDefault="00654561" w:rsidP="00654561">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1.</w:t>
      </w:r>
      <w:r w:rsidRPr="00B62BCE">
        <w:rPr>
          <w:rFonts w:eastAsia="標楷體"/>
          <w:b/>
          <w:bCs/>
          <w:sz w:val="30"/>
          <w:szCs w:val="30"/>
          <w:shd w:val="clear" w:color="auto" w:fill="D9D9D9"/>
        </w:rPr>
        <w:t>本研發營運計畫書內容，資料欄位標有灰色網底部分者，</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表示該欄位由系統依記錄或登錄資料自動顯示資料；</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表示該欄位由系統自動計算顯示</w:t>
      </w:r>
    </w:p>
    <w:p w:rsidR="00654561" w:rsidRPr="00B62BCE" w:rsidRDefault="00654561" w:rsidP="00654561">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2.</w:t>
      </w:r>
      <w:r w:rsidRPr="00B62BCE">
        <w:rPr>
          <w:rFonts w:eastAsia="標楷體"/>
          <w:b/>
          <w:bCs/>
          <w:sz w:val="30"/>
          <w:szCs w:val="30"/>
          <w:shd w:val="clear" w:color="auto" w:fill="D9D9D9"/>
        </w:rPr>
        <w:t>字數限制：以全形中文字為計算基準，每一英數字元視作</w:t>
      </w:r>
      <w:r w:rsidRPr="00B62BCE">
        <w:rPr>
          <w:rFonts w:eastAsia="標楷體"/>
          <w:b/>
          <w:bCs/>
          <w:sz w:val="30"/>
          <w:szCs w:val="30"/>
          <w:shd w:val="clear" w:color="auto" w:fill="D9D9D9"/>
        </w:rPr>
        <w:t>0.5</w:t>
      </w:r>
      <w:r w:rsidRPr="00B62BCE">
        <w:rPr>
          <w:rFonts w:eastAsia="標楷體"/>
          <w:b/>
          <w:bCs/>
          <w:sz w:val="30"/>
          <w:szCs w:val="30"/>
          <w:shd w:val="clear" w:color="auto" w:fill="D9D9D9"/>
        </w:rPr>
        <w:t>個中文字、換行符號視作</w:t>
      </w:r>
      <w:r w:rsidRPr="00B62BCE">
        <w:rPr>
          <w:rFonts w:eastAsia="標楷體"/>
          <w:b/>
          <w:bCs/>
          <w:sz w:val="30"/>
          <w:szCs w:val="30"/>
          <w:shd w:val="clear" w:color="auto" w:fill="D9D9D9"/>
        </w:rPr>
        <w:t>1</w:t>
      </w:r>
      <w:r w:rsidRPr="00B62BCE">
        <w:rPr>
          <w:rFonts w:eastAsia="標楷體"/>
          <w:b/>
          <w:bCs/>
          <w:sz w:val="30"/>
          <w:szCs w:val="30"/>
          <w:shd w:val="clear" w:color="auto" w:fill="D9D9D9"/>
        </w:rPr>
        <w:t>個中文字。另系統將提供字數試算功能。</w:t>
      </w:r>
    </w:p>
    <w:p w:rsidR="00654561" w:rsidRPr="00B62BCE" w:rsidRDefault="00654561" w:rsidP="00654561">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hint="eastAsia"/>
          <w:b/>
          <w:bCs/>
          <w:sz w:val="30"/>
          <w:szCs w:val="30"/>
          <w:shd w:val="clear" w:color="auto" w:fill="D9D9D9"/>
        </w:rPr>
        <w:t>3</w:t>
      </w:r>
      <w:r w:rsidRPr="00B62BCE">
        <w:rPr>
          <w:rFonts w:eastAsia="標楷體"/>
          <w:b/>
          <w:bCs/>
          <w:sz w:val="30"/>
          <w:szCs w:val="30"/>
          <w:shd w:val="clear" w:color="auto" w:fill="D9D9D9"/>
        </w:rPr>
        <w:t>.</w:t>
      </w:r>
      <w:r w:rsidRPr="00B62BCE">
        <w:rPr>
          <w:rFonts w:eastAsia="標楷體" w:hint="eastAsia"/>
          <w:b/>
          <w:bCs/>
          <w:sz w:val="30"/>
          <w:szCs w:val="30"/>
          <w:shd w:val="clear" w:color="auto" w:fill="D9D9D9"/>
        </w:rPr>
        <w:t>計畫書中之指定日係指</w:t>
      </w:r>
      <w:r w:rsidRPr="00B62BCE">
        <w:rPr>
          <w:rFonts w:eastAsia="標楷體" w:hint="eastAsia"/>
          <w:b/>
          <w:bCs/>
          <w:sz w:val="30"/>
          <w:szCs w:val="30"/>
          <w:shd w:val="clear" w:color="auto" w:fill="D9D9D9"/>
        </w:rPr>
        <w:t>108.07.31</w:t>
      </w:r>
    </w:p>
    <w:p w:rsidR="00654561" w:rsidRPr="00B62BCE" w:rsidRDefault="00654561" w:rsidP="00654561">
      <w:pPr>
        <w:tabs>
          <w:tab w:val="left" w:pos="5280"/>
        </w:tabs>
        <w:adjustRightInd w:val="0"/>
        <w:snapToGrid w:val="0"/>
        <w:spacing w:before="60" w:after="60" w:line="400" w:lineRule="exact"/>
        <w:jc w:val="both"/>
        <w:rPr>
          <w:rFonts w:eastAsia="標楷體"/>
          <w:sz w:val="32"/>
        </w:rPr>
      </w:pPr>
      <w:r w:rsidRPr="00B62BCE">
        <w:rPr>
          <w:rFonts w:eastAsia="標楷體"/>
        </w:rPr>
        <w:br w:type="page"/>
      </w:r>
      <w:r w:rsidRPr="00B62BCE">
        <w:rPr>
          <w:rFonts w:eastAsia="標楷體"/>
          <w:sz w:val="32"/>
        </w:rPr>
        <w:t>壹、單位</w:t>
      </w:r>
      <w:r w:rsidRPr="00B62BCE">
        <w:rPr>
          <w:rFonts w:eastAsia="標楷體"/>
          <w:sz w:val="32"/>
        </w:rPr>
        <w:t>/</w:t>
      </w:r>
      <w:r w:rsidRPr="00B62BCE">
        <w:rPr>
          <w:rFonts w:eastAsia="標楷體"/>
          <w:sz w:val="32"/>
        </w:rPr>
        <w:t>公司簡介</w:t>
      </w:r>
    </w:p>
    <w:p w:rsidR="00654561" w:rsidRPr="00B62BCE" w:rsidRDefault="00654561" w:rsidP="00654561">
      <w:pPr>
        <w:tabs>
          <w:tab w:val="left" w:pos="5280"/>
        </w:tabs>
        <w:adjustRightInd w:val="0"/>
        <w:snapToGrid w:val="0"/>
        <w:spacing w:before="60" w:after="60" w:line="400" w:lineRule="exact"/>
        <w:jc w:val="both"/>
        <w:rPr>
          <w:rFonts w:eastAsia="標楷體"/>
          <w:sz w:val="28"/>
        </w:rPr>
      </w:pPr>
      <w:r w:rsidRPr="00B62BCE">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B62BCE" w:rsidRPr="00B62BCE" w:rsidTr="001942FD">
        <w:trPr>
          <w:cantSplit/>
          <w:trHeight w:val="331"/>
        </w:trPr>
        <w:tc>
          <w:tcPr>
            <w:tcW w:w="1627" w:type="dxa"/>
            <w:vMerge w:val="restart"/>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eastAsia="標楷體"/>
              </w:rPr>
              <w:t>名</w:t>
            </w:r>
            <w:r w:rsidRPr="00B62BCE">
              <w:rPr>
                <w:rFonts w:eastAsia="標楷體"/>
              </w:rPr>
              <w:t> </w:t>
            </w:r>
            <w:r w:rsidRPr="00B62BCE">
              <w:rPr>
                <w:rFonts w:eastAsia="標楷體"/>
              </w:rPr>
              <w:t>稱</w:t>
            </w:r>
          </w:p>
        </w:tc>
        <w:tc>
          <w:tcPr>
            <w:tcW w:w="8121" w:type="dxa"/>
            <w:gridSpan w:val="6"/>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1942FD">
        <w:trPr>
          <w:cantSplit/>
          <w:trHeight w:val="262"/>
        </w:trPr>
        <w:tc>
          <w:tcPr>
            <w:tcW w:w="1627" w:type="dxa"/>
            <w:vMerge/>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1942FD">
        <w:trPr>
          <w:cantSplit/>
          <w:trHeight w:val="263"/>
        </w:trPr>
        <w:tc>
          <w:tcPr>
            <w:tcW w:w="1627" w:type="dxa"/>
            <w:vMerge w:val="restart"/>
            <w:vAlign w:val="center"/>
          </w:tcPr>
          <w:p w:rsidR="00654561" w:rsidRPr="00B62BCE" w:rsidRDefault="00654561" w:rsidP="001942FD">
            <w:pPr>
              <w:tabs>
                <w:tab w:val="left" w:pos="5280"/>
              </w:tabs>
              <w:adjustRightInd w:val="0"/>
              <w:snapToGrid w:val="0"/>
              <w:spacing w:before="20" w:after="20" w:line="320" w:lineRule="exact"/>
              <w:jc w:val="center"/>
              <w:textAlignment w:val="top"/>
              <w:rPr>
                <w:rFonts w:eastAsia="標楷體"/>
              </w:rPr>
            </w:pPr>
            <w:r w:rsidRPr="00B62BCE">
              <w:rPr>
                <w:rFonts w:eastAsia="標楷體"/>
                <w:bCs/>
              </w:rPr>
              <w:t>地</w:t>
            </w:r>
            <w:r w:rsidRPr="00B62BCE">
              <w:rPr>
                <w:rFonts w:eastAsia="標楷體"/>
                <w:bCs/>
              </w:rPr>
              <w:t xml:space="preserve">     </w:t>
            </w:r>
            <w:r w:rsidRPr="00B62BCE">
              <w:rPr>
                <w:rFonts w:eastAsia="標楷體"/>
                <w:bCs/>
              </w:rPr>
              <w:t>址</w:t>
            </w:r>
          </w:p>
        </w:tc>
        <w:tc>
          <w:tcPr>
            <w:tcW w:w="8121" w:type="dxa"/>
            <w:gridSpan w:val="6"/>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sz w:val="32"/>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1942FD">
        <w:trPr>
          <w:cantSplit/>
          <w:trHeight w:val="262"/>
        </w:trPr>
        <w:tc>
          <w:tcPr>
            <w:tcW w:w="1627" w:type="dxa"/>
            <w:vMerge/>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sz w:val="32"/>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1942FD">
        <w:trPr>
          <w:cantSplit/>
          <w:trHeight w:val="261"/>
        </w:trPr>
        <w:tc>
          <w:tcPr>
            <w:tcW w:w="1627" w:type="dxa"/>
            <w:vAlign w:val="center"/>
          </w:tcPr>
          <w:p w:rsidR="00654561" w:rsidRPr="00B62BCE" w:rsidRDefault="00654561" w:rsidP="001942FD">
            <w:pPr>
              <w:tabs>
                <w:tab w:val="left" w:pos="5280"/>
              </w:tabs>
              <w:adjustRightInd w:val="0"/>
              <w:snapToGrid w:val="0"/>
              <w:spacing w:line="400" w:lineRule="atLeast"/>
              <w:jc w:val="center"/>
              <w:textAlignment w:val="top"/>
              <w:rPr>
                <w:rFonts w:eastAsia="標楷體"/>
                <w:bCs/>
                <w:shd w:val="pct15" w:color="auto" w:fill="FFFFFF"/>
              </w:rPr>
            </w:pPr>
            <w:r w:rsidRPr="00B62BCE">
              <w:rPr>
                <w:rFonts w:eastAsia="標楷體"/>
                <w:bCs/>
              </w:rPr>
              <w:t>電</w:t>
            </w:r>
            <w:r w:rsidRPr="00B62BCE">
              <w:rPr>
                <w:rFonts w:eastAsia="標楷體"/>
                <w:bCs/>
              </w:rPr>
              <w:t> </w:t>
            </w:r>
            <w:r w:rsidRPr="00B62BCE">
              <w:rPr>
                <w:rFonts w:eastAsia="標楷體"/>
                <w:bCs/>
              </w:rPr>
              <w:t>話</w:t>
            </w:r>
          </w:p>
        </w:tc>
        <w:tc>
          <w:tcPr>
            <w:tcW w:w="3418" w:type="dxa"/>
            <w:gridSpan w:val="2"/>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vAlign w:val="center"/>
          </w:tcPr>
          <w:p w:rsidR="00654561" w:rsidRPr="00B62BCE" w:rsidRDefault="00654561" w:rsidP="001942FD">
            <w:pPr>
              <w:pStyle w:val="a6"/>
              <w:tabs>
                <w:tab w:val="left" w:pos="5280"/>
              </w:tabs>
              <w:adjustRightInd w:val="0"/>
              <w:snapToGrid w:val="0"/>
              <w:spacing w:line="400" w:lineRule="atLeast"/>
              <w:jc w:val="both"/>
              <w:textAlignment w:val="top"/>
              <w:rPr>
                <w:rFonts w:eastAsia="標楷體"/>
                <w:bCs/>
                <w:spacing w:val="-8"/>
              </w:rPr>
            </w:pPr>
            <w:r w:rsidRPr="00B62BCE">
              <w:rPr>
                <w:rFonts w:eastAsia="標楷體"/>
                <w:bCs/>
                <w:spacing w:val="-8"/>
              </w:rPr>
              <w:t>傳</w:t>
            </w:r>
            <w:r w:rsidRPr="00B62BCE">
              <w:rPr>
                <w:rFonts w:eastAsia="標楷體"/>
                <w:bCs/>
                <w:spacing w:val="-8"/>
              </w:rPr>
              <w:t xml:space="preserve">     </w:t>
            </w:r>
            <w:r w:rsidRPr="00B62BCE">
              <w:rPr>
                <w:rFonts w:eastAsia="標楷體"/>
                <w:bCs/>
                <w:spacing w:val="-8"/>
              </w:rPr>
              <w:t>真</w:t>
            </w:r>
          </w:p>
        </w:tc>
        <w:tc>
          <w:tcPr>
            <w:tcW w:w="3155" w:type="dxa"/>
            <w:gridSpan w:val="2"/>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Pr>
        <w:tc>
          <w:tcPr>
            <w:tcW w:w="1627" w:type="dxa"/>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eastAsia="標楷體"/>
                <w:bCs/>
              </w:rPr>
              <w:t>設立登記日期</w:t>
            </w:r>
          </w:p>
        </w:tc>
        <w:tc>
          <w:tcPr>
            <w:tcW w:w="3418" w:type="dxa"/>
            <w:gridSpan w:val="2"/>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統一編號</w:t>
            </w:r>
          </w:p>
        </w:tc>
        <w:tc>
          <w:tcPr>
            <w:tcW w:w="3155" w:type="dxa"/>
            <w:gridSpan w:val="2"/>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263"/>
        </w:trPr>
        <w:tc>
          <w:tcPr>
            <w:tcW w:w="1627" w:type="dxa"/>
            <w:tcBorders>
              <w:bottom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網</w:t>
            </w:r>
            <w:r w:rsidRPr="00B62BCE">
              <w:rPr>
                <w:rFonts w:eastAsia="標楷體"/>
                <w:spacing w:val="-12"/>
              </w:rPr>
              <w:t xml:space="preserve">  </w:t>
            </w:r>
            <w:r w:rsidRPr="00B62BCE">
              <w:rPr>
                <w:rFonts w:eastAsia="標楷體"/>
                <w:spacing w:val="-12"/>
              </w:rPr>
              <w:t>址</w:t>
            </w:r>
          </w:p>
        </w:tc>
        <w:tc>
          <w:tcPr>
            <w:tcW w:w="8121" w:type="dxa"/>
            <w:gridSpan w:val="6"/>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ind w:firstLineChars="650" w:firstLine="1560"/>
              <w:jc w:val="both"/>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負</w:t>
            </w:r>
            <w:r w:rsidRPr="00B62BCE">
              <w:rPr>
                <w:rFonts w:eastAsia="標楷體"/>
                <w:spacing w:val="-12"/>
              </w:rPr>
              <w:t></w:t>
            </w:r>
            <w:r w:rsidRPr="00B62BCE">
              <w:rPr>
                <w:rFonts w:eastAsia="標楷體"/>
                <w:spacing w:val="-12"/>
              </w:rPr>
              <w:t>責</w:t>
            </w:r>
            <w:r w:rsidRPr="00B62BCE">
              <w:rPr>
                <w:rFonts w:eastAsia="標楷體"/>
                <w:spacing w:val="-12"/>
              </w:rPr>
              <w:t></w:t>
            </w:r>
            <w:r w:rsidRPr="00B62BCE">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adjustRightInd w:val="0"/>
              <w:snapToGrid w:val="0"/>
              <w:spacing w:line="400" w:lineRule="exact"/>
              <w:jc w:val="both"/>
              <w:rPr>
                <w:rFonts w:eastAsia="標楷體"/>
                <w:highlight w:val="yellow"/>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1942F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1942FD">
        <w:trPr>
          <w:cantSplit/>
        </w:trPr>
        <w:tc>
          <w:tcPr>
            <w:tcW w:w="1627" w:type="dxa"/>
            <w:vAlign w:val="center"/>
          </w:tcPr>
          <w:p w:rsidR="00654561" w:rsidRPr="00B62BCE" w:rsidRDefault="00654561" w:rsidP="001942FD">
            <w:pPr>
              <w:tabs>
                <w:tab w:val="left" w:pos="1620"/>
                <w:tab w:val="left" w:pos="5280"/>
              </w:tabs>
              <w:adjustRightInd w:val="0"/>
              <w:snapToGrid w:val="0"/>
              <w:spacing w:before="20" w:after="20" w:line="400" w:lineRule="exact"/>
              <w:ind w:rightChars="23" w:right="55"/>
              <w:jc w:val="center"/>
              <w:rPr>
                <w:rFonts w:eastAsia="標楷體"/>
                <w:spacing w:val="-20"/>
              </w:rPr>
            </w:pPr>
            <w:r w:rsidRPr="00B62BCE">
              <w:rPr>
                <w:rFonts w:eastAsia="標楷體"/>
                <w:spacing w:val="-20"/>
              </w:rPr>
              <w:t>國內員工總數（</w:t>
            </w:r>
            <w:r w:rsidRPr="00B62BCE">
              <w:rPr>
                <w:rFonts w:eastAsia="標楷體"/>
                <w:spacing w:val="-20"/>
              </w:rPr>
              <w:t>A</w:t>
            </w:r>
            <w:r w:rsidRPr="00B62BCE">
              <w:rPr>
                <w:rFonts w:eastAsia="標楷體"/>
                <w:spacing w:val="-20"/>
              </w:rPr>
              <w:t>）</w:t>
            </w:r>
          </w:p>
        </w:tc>
        <w:tc>
          <w:tcPr>
            <w:tcW w:w="1624" w:type="dxa"/>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794" w:type="dxa"/>
            <w:vAlign w:val="center"/>
          </w:tcPr>
          <w:p w:rsidR="00654561" w:rsidRPr="00B62BCE" w:rsidRDefault="00654561" w:rsidP="001942F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B62BCE">
              <w:rPr>
                <w:rFonts w:eastAsia="標楷體"/>
                <w:spacing w:val="-24"/>
              </w:rPr>
              <w:t>國內研發人數（</w:t>
            </w:r>
            <w:r w:rsidRPr="00B62BCE">
              <w:rPr>
                <w:rFonts w:eastAsia="標楷體"/>
                <w:spacing w:val="-24"/>
              </w:rPr>
              <w:t>B</w:t>
            </w:r>
            <w:r w:rsidRPr="00B62BCE">
              <w:rPr>
                <w:rFonts w:eastAsia="標楷體"/>
                <w:spacing w:val="-24"/>
              </w:rPr>
              <w:t>）</w:t>
            </w:r>
          </w:p>
        </w:tc>
        <w:tc>
          <w:tcPr>
            <w:tcW w:w="1454" w:type="dxa"/>
            <w:shd w:val="clear" w:color="auto" w:fill="D9D9D9"/>
            <w:vAlign w:val="center"/>
          </w:tcPr>
          <w:p w:rsidR="00654561" w:rsidRPr="00B62BCE" w:rsidRDefault="00654561" w:rsidP="001942FD">
            <w:pPr>
              <w:tabs>
                <w:tab w:val="left" w:pos="5280"/>
              </w:tabs>
              <w:adjustRightInd w:val="0"/>
              <w:snapToGrid w:val="0"/>
              <w:spacing w:line="320" w:lineRule="exact"/>
              <w:jc w:val="center"/>
              <w:rPr>
                <w:rFonts w:eastAsia="標楷體"/>
                <w:spacing w:val="-8"/>
              </w:rPr>
            </w:pPr>
            <w:r w:rsidRPr="00B62BCE">
              <w:rPr>
                <w:rFonts w:ascii="新細明體" w:hAnsi="新細明體" w:cs="新細明體" w:hint="eastAsia"/>
                <w:shd w:val="clear" w:color="auto" w:fill="D9D9D9"/>
              </w:rPr>
              <w:t>☆</w:t>
            </w:r>
          </w:p>
        </w:tc>
        <w:tc>
          <w:tcPr>
            <w:tcW w:w="1624" w:type="dxa"/>
            <w:gridSpan w:val="2"/>
            <w:vAlign w:val="center"/>
          </w:tcPr>
          <w:p w:rsidR="00654561" w:rsidRPr="00B62BCE" w:rsidRDefault="00654561" w:rsidP="001942FD">
            <w:pPr>
              <w:tabs>
                <w:tab w:val="left" w:pos="5280"/>
              </w:tabs>
              <w:adjustRightInd w:val="0"/>
              <w:snapToGrid w:val="0"/>
              <w:spacing w:before="60" w:after="60" w:line="400" w:lineRule="exact"/>
              <w:jc w:val="center"/>
              <w:rPr>
                <w:rFonts w:eastAsia="標楷體"/>
                <w:sz w:val="22"/>
                <w:szCs w:val="22"/>
              </w:rPr>
            </w:pPr>
            <w:r w:rsidRPr="00B62BCE">
              <w:rPr>
                <w:rFonts w:eastAsia="標楷體"/>
                <w:sz w:val="22"/>
                <w:szCs w:val="22"/>
              </w:rPr>
              <w:t>百分比（</w:t>
            </w:r>
            <w:r w:rsidRPr="00B62BCE">
              <w:rPr>
                <w:rFonts w:eastAsia="標楷體"/>
                <w:sz w:val="22"/>
                <w:szCs w:val="22"/>
              </w:rPr>
              <w:t>B</w:t>
            </w:r>
            <w:r w:rsidRPr="00B62BCE">
              <w:rPr>
                <w:rFonts w:eastAsia="標楷體"/>
                <w:sz w:val="22"/>
                <w:szCs w:val="22"/>
              </w:rPr>
              <w:t>）</w:t>
            </w:r>
            <w:r w:rsidRPr="00B62BCE">
              <w:rPr>
                <w:rFonts w:eastAsia="標楷體"/>
                <w:sz w:val="22"/>
                <w:szCs w:val="22"/>
              </w:rPr>
              <w:t>/</w:t>
            </w:r>
            <w:r w:rsidRPr="00B62BCE">
              <w:rPr>
                <w:rFonts w:eastAsia="標楷體"/>
                <w:sz w:val="22"/>
                <w:szCs w:val="22"/>
              </w:rPr>
              <w:t>（</w:t>
            </w:r>
            <w:r w:rsidRPr="00B62BCE">
              <w:rPr>
                <w:rFonts w:eastAsia="標楷體"/>
                <w:sz w:val="22"/>
                <w:szCs w:val="22"/>
              </w:rPr>
              <w:t>A</w:t>
            </w:r>
            <w:r w:rsidRPr="00B62BCE">
              <w:rPr>
                <w:rFonts w:eastAsia="標楷體"/>
                <w:sz w:val="22"/>
                <w:szCs w:val="22"/>
              </w:rPr>
              <w:t>）</w:t>
            </w:r>
          </w:p>
        </w:tc>
        <w:tc>
          <w:tcPr>
            <w:tcW w:w="1625" w:type="dxa"/>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spacing w:beforeLines="50" w:before="180"/>
        <w:jc w:val="both"/>
        <w:rPr>
          <w:rFonts w:eastAsia="標楷體"/>
        </w:rPr>
      </w:pPr>
      <w:r w:rsidRPr="00B62BCE">
        <w:rPr>
          <w:rFonts w:eastAsia="標楷體"/>
        </w:rPr>
        <w:t>（一）單位</w:t>
      </w:r>
      <w:r w:rsidRPr="00B62BCE">
        <w:rPr>
          <w:rFonts w:eastAsia="標楷體"/>
        </w:rPr>
        <w:t>/</w:t>
      </w:r>
      <w:r w:rsidRPr="00B62BCE">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B62BCE" w:rsidRPr="00B62BCE" w:rsidTr="001942FD">
        <w:trPr>
          <w:cantSplit/>
          <w:trHeight w:val="1558"/>
        </w:trPr>
        <w:tc>
          <w:tcPr>
            <w:tcW w:w="574" w:type="dxa"/>
            <w:vAlign w:val="center"/>
          </w:tcPr>
          <w:p w:rsidR="00654561" w:rsidRPr="00B62BCE" w:rsidRDefault="00654561" w:rsidP="001942F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中文</w:t>
            </w:r>
          </w:p>
        </w:tc>
        <w:tc>
          <w:tcPr>
            <w:tcW w:w="9174" w:type="dxa"/>
            <w:shd w:val="clear" w:color="auto" w:fill="auto"/>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包含成立緣起</w:t>
            </w:r>
            <w:r w:rsidRPr="00B62BCE">
              <w:rPr>
                <w:rFonts w:eastAsia="標楷體"/>
              </w:rPr>
              <w:t>(</w:t>
            </w:r>
            <w:r w:rsidRPr="00B62BCE">
              <w:rPr>
                <w:rFonts w:eastAsia="標楷體"/>
              </w:rPr>
              <w:t>若為衍生公司請詳述說明</w:t>
            </w:r>
            <w:r w:rsidRPr="00B62BCE">
              <w:rPr>
                <w:rFonts w:eastAsia="標楷體"/>
              </w:rPr>
              <w:t>)</w:t>
            </w:r>
            <w:r w:rsidRPr="00B62BCE">
              <w:rPr>
                <w:rFonts w:eastAsia="標楷體"/>
              </w:rPr>
              <w:t>、重要沿革、經營理念、願景、營運狀況、研發能量等。</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（限</w:t>
            </w:r>
            <w:r w:rsidRPr="00B62BCE">
              <w:rPr>
                <w:rFonts w:eastAsia="標楷體"/>
              </w:rPr>
              <w:t>1000</w:t>
            </w:r>
            <w:r w:rsidRPr="00B62BCE">
              <w:rPr>
                <w:rFonts w:eastAsia="標楷體"/>
              </w:rPr>
              <w:t>個中文字以內）</w:t>
            </w:r>
            <w:r w:rsidRPr="00B62BCE">
              <w:rPr>
                <w:rFonts w:eastAsia="標楷體"/>
              </w:rPr>
              <w:t xml:space="preserve">            </w:t>
            </w:r>
          </w:p>
        </w:tc>
      </w:tr>
      <w:tr w:rsidR="00B62BCE" w:rsidRPr="00B62BCE" w:rsidTr="001942FD">
        <w:trPr>
          <w:cantSplit/>
          <w:trHeight w:val="1269"/>
        </w:trPr>
        <w:tc>
          <w:tcPr>
            <w:tcW w:w="574" w:type="dxa"/>
            <w:vAlign w:val="center"/>
          </w:tcPr>
          <w:p w:rsidR="00654561" w:rsidRPr="00B62BCE" w:rsidRDefault="00654561" w:rsidP="001942F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英文</w:t>
            </w:r>
          </w:p>
        </w:tc>
        <w:tc>
          <w:tcPr>
            <w:tcW w:w="9174" w:type="dxa"/>
            <w:shd w:val="clear" w:color="auto" w:fill="auto"/>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（限</w:t>
            </w:r>
            <w:r w:rsidRPr="00B62BCE">
              <w:rPr>
                <w:rFonts w:eastAsia="標楷體"/>
              </w:rPr>
              <w:t>3000</w:t>
            </w:r>
            <w:r w:rsidRPr="00B62BCE">
              <w:rPr>
                <w:rFonts w:eastAsia="標楷體"/>
              </w:rPr>
              <w:t>個字以內）</w:t>
            </w:r>
          </w:p>
          <w:p w:rsidR="00654561" w:rsidRPr="00B62BCE" w:rsidRDefault="00654561" w:rsidP="001942FD">
            <w:pPr>
              <w:tabs>
                <w:tab w:val="left" w:pos="5280"/>
              </w:tabs>
              <w:adjustRightInd w:val="0"/>
              <w:snapToGrid w:val="0"/>
              <w:spacing w:before="60" w:after="60" w:line="400" w:lineRule="exact"/>
              <w:jc w:val="both"/>
              <w:rPr>
                <w:rFonts w:eastAsia="標楷體"/>
              </w:rPr>
            </w:pPr>
          </w:p>
        </w:tc>
      </w:tr>
    </w:tbl>
    <w:p w:rsidR="00654561" w:rsidRPr="00B62BCE" w:rsidRDefault="00654561" w:rsidP="00654561">
      <w:pPr>
        <w:spacing w:beforeLines="50" w:before="180"/>
        <w:jc w:val="both"/>
        <w:rPr>
          <w:rFonts w:eastAsia="標楷體"/>
        </w:rPr>
      </w:pPr>
      <w:r w:rsidRPr="00B62BCE">
        <w:rPr>
          <w:rFonts w:eastAsia="標楷體"/>
        </w:rPr>
        <w:t>（二）單位</w:t>
      </w:r>
      <w:r w:rsidRPr="00B62BCE">
        <w:rPr>
          <w:rFonts w:eastAsia="標楷體"/>
        </w:rPr>
        <w:t>/</w:t>
      </w:r>
      <w:r w:rsidRPr="00B62BCE">
        <w:rPr>
          <w:rFonts w:eastAsia="標楷體"/>
        </w:rPr>
        <w:t>公司組織圖（含人力配置權重，統計至</w:t>
      </w:r>
      <w:r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B62BCE" w:rsidRPr="00B62BCE" w:rsidTr="001942FD">
        <w:trPr>
          <w:cantSplit/>
          <w:trHeight w:val="1345"/>
        </w:trPr>
        <w:tc>
          <w:tcPr>
            <w:tcW w:w="9748" w:type="dxa"/>
            <w:vAlign w:val="center"/>
          </w:tcPr>
          <w:p w:rsidR="00654561" w:rsidRPr="00B62BCE" w:rsidRDefault="00654561" w:rsidP="001942F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654561" w:rsidRPr="00B62BCE" w:rsidRDefault="00654561" w:rsidP="001942F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654561" w:rsidRPr="00B62BCE" w:rsidRDefault="00654561" w:rsidP="00654561">
      <w:pPr>
        <w:spacing w:beforeLines="50" w:before="180"/>
        <w:jc w:val="both"/>
        <w:rPr>
          <w:rFonts w:eastAsia="標楷體"/>
        </w:rPr>
      </w:pPr>
      <w:r w:rsidRPr="00B62BCE">
        <w:rPr>
          <w:rFonts w:eastAsia="標楷體"/>
        </w:rPr>
        <w:t>（三）單位</w:t>
      </w:r>
      <w:r w:rsidRPr="00B62BCE">
        <w:rPr>
          <w:rFonts w:eastAsia="標楷體"/>
        </w:rPr>
        <w:t>/</w:t>
      </w:r>
      <w:r w:rsidRPr="00B62BCE">
        <w:rPr>
          <w:rFonts w:eastAsia="標楷體"/>
        </w:rPr>
        <w:t>公司組織規模</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B62BCE" w:rsidRPr="00B62BCE" w:rsidTr="001942FD">
        <w:trPr>
          <w:cantSplit/>
          <w:trHeight w:val="500"/>
          <w:tblHeader/>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65"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1942FD">
        <w:trPr>
          <w:cantSplit/>
          <w:trHeight w:val="493"/>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vAlign w:val="center"/>
          </w:tcPr>
          <w:p w:rsidR="00654561" w:rsidRPr="00B62BCE" w:rsidRDefault="00654561" w:rsidP="001942FD">
            <w:pPr>
              <w:tabs>
                <w:tab w:val="left" w:pos="5280"/>
              </w:tabs>
              <w:adjustRightInd w:val="0"/>
              <w:snapToGrid w:val="0"/>
              <w:spacing w:line="280" w:lineRule="exact"/>
              <w:jc w:val="both"/>
              <w:rPr>
                <w:rFonts w:eastAsia="標楷體"/>
              </w:rPr>
            </w:pPr>
          </w:p>
        </w:tc>
      </w:tr>
      <w:tr w:rsidR="00B62BCE" w:rsidRPr="00B62BCE" w:rsidTr="001942FD">
        <w:trPr>
          <w:cantSplit/>
          <w:trHeight w:val="526"/>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國內研發人數</w:t>
            </w: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vAlign w:val="center"/>
          </w:tcPr>
          <w:p w:rsidR="00654561" w:rsidRPr="00B62BCE" w:rsidRDefault="00654561" w:rsidP="001942FD">
            <w:pPr>
              <w:tabs>
                <w:tab w:val="left" w:pos="5280"/>
              </w:tabs>
              <w:adjustRightInd w:val="0"/>
              <w:snapToGrid w:val="0"/>
              <w:spacing w:line="280" w:lineRule="exact"/>
              <w:jc w:val="both"/>
              <w:rPr>
                <w:rFonts w:eastAsia="標楷體"/>
              </w:rPr>
            </w:pPr>
          </w:p>
        </w:tc>
      </w:tr>
    </w:tbl>
    <w:p w:rsidR="00654561" w:rsidRPr="00B62BCE" w:rsidRDefault="00654561" w:rsidP="00654561">
      <w:pPr>
        <w:snapToGrid w:val="0"/>
        <w:jc w:val="both"/>
        <w:rPr>
          <w:rFonts w:eastAsia="標楷體"/>
        </w:rPr>
      </w:pPr>
      <w:r w:rsidRPr="00B62BCE">
        <w:rPr>
          <w:rFonts w:eastAsia="標楷體"/>
        </w:rPr>
        <w:t>註：人數統計以該年度</w:t>
      </w:r>
      <w:r w:rsidRPr="00B62BCE">
        <w:rPr>
          <w:rFonts w:eastAsia="標楷體"/>
        </w:rPr>
        <w:t>12</w:t>
      </w:r>
      <w:r w:rsidRPr="00B62BCE">
        <w:rPr>
          <w:rFonts w:eastAsia="標楷體"/>
        </w:rPr>
        <w:t>月</w:t>
      </w:r>
      <w:r w:rsidRPr="00B62BCE">
        <w:rPr>
          <w:rFonts w:eastAsia="標楷體"/>
        </w:rPr>
        <w:t>31</w:t>
      </w:r>
      <w:r w:rsidRPr="00B62BCE">
        <w:rPr>
          <w:rFonts w:eastAsia="標楷體"/>
        </w:rPr>
        <w:t>日當日國內在職人數為準。</w:t>
      </w:r>
    </w:p>
    <w:p w:rsidR="00654561" w:rsidRPr="00B62BCE" w:rsidRDefault="00654561" w:rsidP="00654561">
      <w:pPr>
        <w:spacing w:beforeLines="50" w:before="180"/>
        <w:jc w:val="both"/>
        <w:rPr>
          <w:rFonts w:eastAsia="標楷體"/>
        </w:rPr>
      </w:pPr>
      <w:r w:rsidRPr="00B62BCE">
        <w:rPr>
          <w:rFonts w:eastAsia="標楷體"/>
        </w:rPr>
        <w:br w:type="page"/>
      </w:r>
      <w:r w:rsidRPr="00B62BCE">
        <w:rPr>
          <w:rFonts w:eastAsia="標楷體"/>
        </w:rPr>
        <w:t>（四）現有國內員工學歷統計表（統計至</w:t>
      </w:r>
      <w:r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B62BCE" w:rsidRPr="00B62BCE" w:rsidTr="001942FD">
        <w:trPr>
          <w:cantSplit/>
          <w:trHeight w:val="491"/>
        </w:trPr>
        <w:tc>
          <w:tcPr>
            <w:tcW w:w="1627" w:type="dxa"/>
            <w:vMerge w:val="restart"/>
            <w:vAlign w:val="center"/>
          </w:tcPr>
          <w:p w:rsidR="00654561" w:rsidRPr="00B62BCE" w:rsidRDefault="00654561" w:rsidP="001942FD">
            <w:pPr>
              <w:spacing w:line="320" w:lineRule="exact"/>
              <w:jc w:val="both"/>
              <w:rPr>
                <w:rFonts w:eastAsia="標楷體"/>
              </w:rPr>
            </w:pPr>
            <w:r w:rsidRPr="00B62BCE">
              <w:rPr>
                <w:rFonts w:eastAsia="標楷體"/>
              </w:rPr>
              <w:t>現有國內員工學歷</w:t>
            </w:r>
          </w:p>
        </w:tc>
        <w:tc>
          <w:tcPr>
            <w:tcW w:w="1353" w:type="dxa"/>
            <w:gridSpan w:val="2"/>
            <w:vAlign w:val="center"/>
          </w:tcPr>
          <w:p w:rsidR="00654561" w:rsidRPr="00B62BCE" w:rsidRDefault="00654561" w:rsidP="001942FD">
            <w:pPr>
              <w:spacing w:line="320" w:lineRule="exact"/>
              <w:jc w:val="center"/>
              <w:rPr>
                <w:rFonts w:eastAsia="標楷體"/>
              </w:rPr>
            </w:pPr>
            <w:r w:rsidRPr="00B62BCE">
              <w:rPr>
                <w:rFonts w:eastAsia="標楷體"/>
              </w:rPr>
              <w:t>博士</w:t>
            </w:r>
          </w:p>
        </w:tc>
        <w:tc>
          <w:tcPr>
            <w:tcW w:w="1354" w:type="dxa"/>
            <w:gridSpan w:val="2"/>
            <w:vAlign w:val="center"/>
          </w:tcPr>
          <w:p w:rsidR="00654561" w:rsidRPr="00B62BCE" w:rsidRDefault="00654561" w:rsidP="001942FD">
            <w:pPr>
              <w:spacing w:line="320" w:lineRule="exact"/>
              <w:jc w:val="center"/>
              <w:rPr>
                <w:rFonts w:eastAsia="標楷體"/>
              </w:rPr>
            </w:pPr>
            <w:r w:rsidRPr="00B62BCE">
              <w:rPr>
                <w:rFonts w:eastAsia="標楷體"/>
              </w:rPr>
              <w:t>碩士</w:t>
            </w:r>
          </w:p>
        </w:tc>
        <w:tc>
          <w:tcPr>
            <w:tcW w:w="1353" w:type="dxa"/>
            <w:gridSpan w:val="2"/>
            <w:vAlign w:val="center"/>
          </w:tcPr>
          <w:p w:rsidR="00654561" w:rsidRPr="00B62BCE" w:rsidRDefault="00654561" w:rsidP="001942FD">
            <w:pPr>
              <w:spacing w:line="320" w:lineRule="exact"/>
              <w:jc w:val="center"/>
              <w:rPr>
                <w:rFonts w:eastAsia="標楷體"/>
              </w:rPr>
            </w:pPr>
            <w:r w:rsidRPr="00B62BCE">
              <w:rPr>
                <w:rFonts w:eastAsia="標楷體"/>
              </w:rPr>
              <w:t>學士</w:t>
            </w:r>
          </w:p>
        </w:tc>
        <w:tc>
          <w:tcPr>
            <w:tcW w:w="1354" w:type="dxa"/>
            <w:gridSpan w:val="2"/>
            <w:vAlign w:val="center"/>
          </w:tcPr>
          <w:p w:rsidR="00654561" w:rsidRPr="00B62BCE" w:rsidRDefault="00654561" w:rsidP="001942FD">
            <w:pPr>
              <w:spacing w:line="320" w:lineRule="exact"/>
              <w:jc w:val="center"/>
              <w:rPr>
                <w:rFonts w:eastAsia="標楷體"/>
              </w:rPr>
            </w:pPr>
            <w:r w:rsidRPr="00B62BCE">
              <w:rPr>
                <w:rFonts w:eastAsia="標楷體"/>
              </w:rPr>
              <w:t>專科</w:t>
            </w:r>
          </w:p>
        </w:tc>
        <w:tc>
          <w:tcPr>
            <w:tcW w:w="1353" w:type="dxa"/>
            <w:gridSpan w:val="2"/>
            <w:vAlign w:val="center"/>
          </w:tcPr>
          <w:p w:rsidR="00654561" w:rsidRPr="00B62BCE" w:rsidRDefault="00654561" w:rsidP="001942FD">
            <w:pPr>
              <w:spacing w:line="320" w:lineRule="exact"/>
              <w:jc w:val="center"/>
              <w:rPr>
                <w:rFonts w:eastAsia="標楷體"/>
              </w:rPr>
            </w:pPr>
            <w:r w:rsidRPr="00B62BCE">
              <w:rPr>
                <w:rFonts w:eastAsia="標楷體"/>
              </w:rPr>
              <w:t>其他</w:t>
            </w:r>
          </w:p>
        </w:tc>
        <w:tc>
          <w:tcPr>
            <w:tcW w:w="1354" w:type="dxa"/>
            <w:vMerge w:val="restart"/>
            <w:vAlign w:val="center"/>
          </w:tcPr>
          <w:p w:rsidR="00654561" w:rsidRPr="00B62BCE" w:rsidRDefault="00654561" w:rsidP="001942FD">
            <w:pPr>
              <w:spacing w:line="320" w:lineRule="exact"/>
              <w:jc w:val="center"/>
              <w:rPr>
                <w:rFonts w:eastAsia="標楷體"/>
              </w:rPr>
            </w:pPr>
            <w:r w:rsidRPr="00B62BCE">
              <w:rPr>
                <w:rFonts w:eastAsia="標楷體"/>
              </w:rPr>
              <w:t>合計（</w:t>
            </w:r>
            <w:r w:rsidRPr="00B62BCE">
              <w:rPr>
                <w:rFonts w:eastAsia="標楷體"/>
              </w:rPr>
              <w:t>A</w:t>
            </w:r>
            <w:r w:rsidRPr="00B62BCE">
              <w:rPr>
                <w:rFonts w:eastAsia="標楷體"/>
              </w:rPr>
              <w:t>）</w:t>
            </w:r>
          </w:p>
          <w:p w:rsidR="00654561" w:rsidRPr="00B62BCE" w:rsidRDefault="00654561" w:rsidP="001942FD">
            <w:pPr>
              <w:spacing w:line="320" w:lineRule="exact"/>
              <w:jc w:val="center"/>
              <w:rPr>
                <w:rFonts w:eastAsia="標楷體"/>
              </w:rPr>
            </w:pPr>
            <w:r w:rsidRPr="00B62BCE">
              <w:rPr>
                <w:rFonts w:eastAsia="標楷體"/>
                <w:sz w:val="22"/>
                <w:szCs w:val="22"/>
              </w:rPr>
              <w:t>（員工總數）</w:t>
            </w:r>
          </w:p>
        </w:tc>
      </w:tr>
      <w:tr w:rsidR="00B62BCE" w:rsidRPr="00B62BCE" w:rsidTr="001942FD">
        <w:trPr>
          <w:cantSplit/>
          <w:trHeight w:val="491"/>
        </w:trPr>
        <w:tc>
          <w:tcPr>
            <w:tcW w:w="1627" w:type="dxa"/>
            <w:vMerge/>
            <w:vAlign w:val="center"/>
          </w:tcPr>
          <w:p w:rsidR="00654561" w:rsidRPr="00B62BCE" w:rsidRDefault="00654561" w:rsidP="001942FD">
            <w:pPr>
              <w:spacing w:line="320" w:lineRule="exact"/>
              <w:jc w:val="both"/>
              <w:rPr>
                <w:rFonts w:eastAsia="標楷體"/>
              </w:rPr>
            </w:pPr>
          </w:p>
        </w:tc>
        <w:tc>
          <w:tcPr>
            <w:tcW w:w="676"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6"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6"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1354" w:type="dxa"/>
            <w:vMerge/>
            <w:vAlign w:val="center"/>
          </w:tcPr>
          <w:p w:rsidR="00654561" w:rsidRPr="00B62BCE" w:rsidRDefault="00654561" w:rsidP="001942FD">
            <w:pPr>
              <w:spacing w:line="320" w:lineRule="exact"/>
              <w:jc w:val="center"/>
              <w:rPr>
                <w:rFonts w:eastAsia="標楷體"/>
              </w:rPr>
            </w:pPr>
          </w:p>
        </w:tc>
      </w:tr>
      <w:tr w:rsidR="00B62BCE" w:rsidRPr="00B62BCE" w:rsidTr="001942FD">
        <w:trPr>
          <w:cantSplit/>
          <w:trHeight w:val="491"/>
        </w:trPr>
        <w:tc>
          <w:tcPr>
            <w:tcW w:w="1627" w:type="dxa"/>
            <w:vMerge/>
            <w:vAlign w:val="center"/>
          </w:tcPr>
          <w:p w:rsidR="00654561" w:rsidRPr="00B62BCE" w:rsidRDefault="00654561" w:rsidP="001942FD">
            <w:pPr>
              <w:spacing w:line="320" w:lineRule="exact"/>
              <w:jc w:val="both"/>
              <w:rPr>
                <w:rFonts w:eastAsia="標楷體"/>
              </w:rPr>
            </w:pPr>
          </w:p>
        </w:tc>
        <w:tc>
          <w:tcPr>
            <w:tcW w:w="676"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1354"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5280"/>
        </w:tabs>
        <w:adjustRightInd w:val="0"/>
        <w:snapToGrid w:val="0"/>
        <w:spacing w:before="60" w:after="60" w:line="400" w:lineRule="exact"/>
        <w:jc w:val="both"/>
        <w:rPr>
          <w:rFonts w:eastAsia="標楷體"/>
        </w:rPr>
      </w:pPr>
      <w:r w:rsidRPr="00B62BCE">
        <w:rPr>
          <w:rFonts w:eastAsia="標楷體"/>
          <w:sz w:val="28"/>
        </w:rPr>
        <w:t>二、主要營業項目及獲利來源</w:t>
      </w:r>
    </w:p>
    <w:p w:rsidR="00654561" w:rsidRPr="00B62BCE" w:rsidRDefault="00654561" w:rsidP="00654561">
      <w:pPr>
        <w:spacing w:beforeLines="50" w:before="180"/>
        <w:jc w:val="both"/>
        <w:rPr>
          <w:rFonts w:eastAsia="標楷體"/>
        </w:rPr>
      </w:pPr>
      <w:r w:rsidRPr="00B62BCE">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1942FD">
        <w:trPr>
          <w:cantSplit/>
          <w:trHeight w:val="515"/>
          <w:jc w:val="center"/>
        </w:trPr>
        <w:tc>
          <w:tcPr>
            <w:tcW w:w="9861" w:type="dxa"/>
            <w:shd w:val="clear" w:color="auto" w:fill="auto"/>
          </w:tcPr>
          <w:p w:rsidR="00654561" w:rsidRPr="00B62BCE" w:rsidRDefault="00654561" w:rsidP="001942F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tc>
      </w:tr>
    </w:tbl>
    <w:p w:rsidR="00654561" w:rsidRPr="00B62BCE" w:rsidRDefault="00654561" w:rsidP="00654561">
      <w:pPr>
        <w:spacing w:beforeLines="50" w:before="180"/>
        <w:jc w:val="both"/>
        <w:rPr>
          <w:rFonts w:eastAsia="標楷體"/>
        </w:rPr>
      </w:pPr>
      <w:r w:rsidRPr="00B62BCE">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1942FD">
        <w:trPr>
          <w:cantSplit/>
          <w:trHeight w:val="70"/>
          <w:jc w:val="center"/>
        </w:trPr>
        <w:tc>
          <w:tcPr>
            <w:tcW w:w="9861" w:type="dxa"/>
            <w:shd w:val="clear" w:color="auto" w:fill="auto"/>
          </w:tcPr>
          <w:p w:rsidR="00654561" w:rsidRPr="00B62BCE" w:rsidRDefault="00654561" w:rsidP="001942F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tc>
      </w:tr>
    </w:tbl>
    <w:p w:rsidR="00654561" w:rsidRPr="00B62BCE" w:rsidRDefault="00654561" w:rsidP="00654561">
      <w:pPr>
        <w:tabs>
          <w:tab w:val="left" w:pos="7965"/>
        </w:tabs>
        <w:spacing w:beforeLines="50" w:before="180"/>
        <w:jc w:val="both"/>
        <w:rPr>
          <w:rFonts w:eastAsia="標楷體"/>
        </w:rPr>
      </w:pPr>
      <w:r w:rsidRPr="00B62BCE">
        <w:rPr>
          <w:rFonts w:eastAsia="標楷體"/>
        </w:rPr>
        <w:t>（三）財務、獲利及績效成長</w:t>
      </w:r>
    </w:p>
    <w:p w:rsidR="00654561" w:rsidRPr="00B62BCE" w:rsidRDefault="00654561" w:rsidP="00654561">
      <w:pPr>
        <w:tabs>
          <w:tab w:val="left" w:pos="4253"/>
        </w:tabs>
        <w:spacing w:beforeLines="50" w:before="180"/>
        <w:jc w:val="both"/>
        <w:rPr>
          <w:rFonts w:eastAsia="標楷體"/>
        </w:rPr>
      </w:pPr>
      <w:r w:rsidRPr="00B62BCE">
        <w:rPr>
          <w:rFonts w:eastAsia="標楷體"/>
        </w:rPr>
        <w:t>1.</w:t>
      </w:r>
      <w:r w:rsidRPr="00B62BCE">
        <w:rPr>
          <w:rFonts w:eastAsia="標楷體"/>
        </w:rPr>
        <w:t>損益表科目</w:t>
      </w:r>
      <w:r w:rsidRPr="00B62BCE">
        <w:rPr>
          <w:rFonts w:eastAsia="標楷體"/>
        </w:rPr>
        <w:tab/>
        <w:t xml:space="preserve">                                </w:t>
      </w:r>
      <w:r w:rsidRPr="00B62BCE">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B62BCE" w:rsidRPr="00B62BCE" w:rsidTr="001942FD">
        <w:trPr>
          <w:cantSplit/>
          <w:trHeight w:val="500"/>
          <w:tblHeader/>
          <w:jc w:val="center"/>
        </w:trPr>
        <w:tc>
          <w:tcPr>
            <w:tcW w:w="1707"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年度</w:t>
            </w:r>
          </w:p>
        </w:tc>
        <w:tc>
          <w:tcPr>
            <w:tcW w:w="1048"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104</w:t>
            </w:r>
            <w:r w:rsidRPr="00B62BCE">
              <w:rPr>
                <w:rFonts w:eastAsia="標楷體"/>
              </w:rPr>
              <w:t>年</w:t>
            </w:r>
          </w:p>
        </w:tc>
        <w:tc>
          <w:tcPr>
            <w:tcW w:w="2160"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15"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531"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1942FD">
        <w:trPr>
          <w:cantSplit/>
          <w:trHeight w:val="580"/>
          <w:jc w:val="center"/>
        </w:trPr>
        <w:tc>
          <w:tcPr>
            <w:tcW w:w="1707" w:type="dxa"/>
            <w:vAlign w:val="center"/>
          </w:tcPr>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營業收入（</w:t>
            </w:r>
            <w:r w:rsidRPr="00B62BCE">
              <w:rPr>
                <w:rFonts w:eastAsia="標楷體"/>
              </w:rPr>
              <w:t>D</w:t>
            </w:r>
            <w:r w:rsidRPr="00B62BCE">
              <w:rPr>
                <w:rFonts w:eastAsia="標楷體"/>
              </w:rPr>
              <w:t>）</w:t>
            </w:r>
          </w:p>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營業收入淨額</w:t>
            </w:r>
            <w:r w:rsidRPr="00B62BCE">
              <w:rPr>
                <w:rFonts w:eastAsia="標楷體"/>
              </w:rPr>
              <w:t>)</w:t>
            </w:r>
          </w:p>
        </w:tc>
        <w:tc>
          <w:tcPr>
            <w:tcW w:w="1048"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dstrike/>
                <w:spacing w:val="-20"/>
              </w:rPr>
            </w:pPr>
          </w:p>
        </w:tc>
        <w:tc>
          <w:tcPr>
            <w:tcW w:w="2531" w:type="dxa"/>
            <w:vAlign w:val="center"/>
          </w:tcPr>
          <w:p w:rsidR="00654561" w:rsidRPr="00B62BCE" w:rsidRDefault="00654561" w:rsidP="001942FD">
            <w:pPr>
              <w:tabs>
                <w:tab w:val="left" w:pos="5280"/>
              </w:tabs>
              <w:adjustRightInd w:val="0"/>
              <w:snapToGrid w:val="0"/>
              <w:spacing w:line="280" w:lineRule="exact"/>
              <w:jc w:val="both"/>
              <w:rPr>
                <w:rFonts w:eastAsia="標楷體"/>
                <w:dstrike/>
                <w:spacing w:val="-20"/>
              </w:rPr>
            </w:pPr>
          </w:p>
        </w:tc>
      </w:tr>
      <w:tr w:rsidR="00B62BCE" w:rsidRPr="00B62BCE" w:rsidTr="001942FD">
        <w:trPr>
          <w:cantSplit/>
          <w:trHeight w:val="638"/>
          <w:jc w:val="center"/>
        </w:trPr>
        <w:tc>
          <w:tcPr>
            <w:tcW w:w="2755" w:type="dxa"/>
            <w:gridSpan w:val="2"/>
          </w:tcPr>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w:t>
            </w:r>
          </w:p>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研究發展費用</w:t>
            </w:r>
            <w:r w:rsidRPr="00B62BCE">
              <w:rPr>
                <w:rFonts w:eastAsia="標楷體"/>
              </w:rPr>
              <w:t>)</w:t>
            </w:r>
          </w:p>
        </w:tc>
        <w:tc>
          <w:tcPr>
            <w:tcW w:w="2160"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531" w:type="dxa"/>
            <w:vAlign w:val="center"/>
          </w:tcPr>
          <w:p w:rsidR="00654561" w:rsidRPr="00B62BCE" w:rsidRDefault="00654561" w:rsidP="001942FD">
            <w:pPr>
              <w:tabs>
                <w:tab w:val="left" w:pos="5280"/>
              </w:tabs>
              <w:adjustRightInd w:val="0"/>
              <w:snapToGrid w:val="0"/>
              <w:spacing w:line="280" w:lineRule="exact"/>
              <w:jc w:val="both"/>
              <w:rPr>
                <w:rFonts w:eastAsia="標楷體"/>
              </w:rPr>
            </w:pPr>
          </w:p>
        </w:tc>
      </w:tr>
      <w:tr w:rsidR="00B62BCE" w:rsidRPr="00B62BCE" w:rsidTr="001942FD">
        <w:trPr>
          <w:cantSplit/>
          <w:trHeight w:val="20"/>
          <w:jc w:val="center"/>
        </w:trPr>
        <w:tc>
          <w:tcPr>
            <w:tcW w:w="2755" w:type="dxa"/>
            <w:gridSpan w:val="2"/>
          </w:tcPr>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營業收入</w:t>
            </w:r>
            <w:r w:rsidRPr="00B62BCE">
              <w:rPr>
                <w:rFonts w:eastAsia="標楷體"/>
              </w:rPr>
              <w:t>(D)%</w:t>
            </w:r>
          </w:p>
        </w:tc>
        <w:tc>
          <w:tcPr>
            <w:tcW w:w="2160" w:type="dxa"/>
            <w:tcBorders>
              <w:bottom w:val="single" w:sz="4" w:space="0" w:color="auto"/>
            </w:tcBorders>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2531"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5280"/>
        </w:tabs>
        <w:adjustRightInd w:val="0"/>
        <w:snapToGrid w:val="0"/>
        <w:spacing w:line="360" w:lineRule="exact"/>
        <w:ind w:left="614" w:hangingChars="256" w:hanging="614"/>
        <w:jc w:val="both"/>
        <w:rPr>
          <w:rFonts w:eastAsia="標楷體"/>
        </w:rPr>
      </w:pPr>
      <w:r w:rsidRPr="00B62BCE">
        <w:rPr>
          <w:rFonts w:eastAsia="標楷體"/>
        </w:rPr>
        <w:t>註：</w:t>
      </w:r>
      <w:r w:rsidRPr="00B62BCE">
        <w:rPr>
          <w:rFonts w:eastAsia="標楷體"/>
        </w:rPr>
        <w:t>1.</w:t>
      </w:r>
      <w:r w:rsidRPr="00B62BCE">
        <w:rPr>
          <w:rFonts w:eastAsia="標楷體"/>
        </w:rPr>
        <w:t>本項</w:t>
      </w:r>
      <w:r w:rsidRPr="00B62BCE">
        <w:rPr>
          <w:rFonts w:eastAsia="標楷體"/>
          <w:bCs/>
        </w:rPr>
        <w:t>屬政府機關、公立研究機關（構）</w:t>
      </w:r>
      <w:r w:rsidRPr="00B62BCE">
        <w:rPr>
          <w:rFonts w:eastAsia="標楷體"/>
        </w:rPr>
        <w:t>、大學校院者免填。有標註「</w:t>
      </w:r>
      <w:r w:rsidRPr="00B62BCE">
        <w:rPr>
          <w:rFonts w:ascii="Cambria Math" w:eastAsia="標楷體" w:hAnsi="Cambria Math" w:cs="Cambria Math"/>
          <w:bCs/>
        </w:rPr>
        <w:t>△</w:t>
      </w:r>
      <w:r w:rsidRPr="00B62BCE">
        <w:rPr>
          <w:rFonts w:eastAsia="標楷體"/>
        </w:rPr>
        <w:t>」之欄位，屬行政法人及財團法人研究機構者免填。</w:t>
      </w:r>
    </w:p>
    <w:p w:rsidR="00654561" w:rsidRPr="00B62BCE" w:rsidRDefault="00654561" w:rsidP="00654561">
      <w:pPr>
        <w:tabs>
          <w:tab w:val="left" w:pos="8080"/>
        </w:tabs>
        <w:ind w:leftChars="191" w:left="626" w:hangingChars="70" w:hanging="168"/>
        <w:jc w:val="both"/>
        <w:rPr>
          <w:rFonts w:eastAsia="標楷體"/>
        </w:rPr>
      </w:pPr>
      <w:r w:rsidRPr="00B62BCE">
        <w:rPr>
          <w:rFonts w:eastAsia="標楷體"/>
        </w:rPr>
        <w:t>2.</w:t>
      </w:r>
      <w:r w:rsidRPr="00B62BCE">
        <w:rPr>
          <w:rFonts w:eastAsia="標楷體"/>
        </w:rPr>
        <w:t>「營業收入」欄位，屬行政法人及財團法人研究機構者得填業務收入、執行經費。</w:t>
      </w:r>
    </w:p>
    <w:p w:rsidR="00654561" w:rsidRPr="00B62BCE" w:rsidRDefault="00654561" w:rsidP="00654561">
      <w:pPr>
        <w:tabs>
          <w:tab w:val="left" w:pos="8080"/>
        </w:tabs>
        <w:ind w:leftChars="191" w:left="626" w:hangingChars="70" w:hanging="168"/>
        <w:jc w:val="both"/>
        <w:rPr>
          <w:rFonts w:eastAsia="標楷體"/>
        </w:rPr>
      </w:pPr>
      <w:r w:rsidRPr="00B62BCE">
        <w:rPr>
          <w:rFonts w:eastAsia="標楷體" w:hint="eastAsia"/>
        </w:rPr>
        <w:t>3.</w:t>
      </w:r>
      <w:r w:rsidRPr="00B62BCE">
        <w:rPr>
          <w:rFonts w:eastAsia="標楷體" w:hint="eastAsia"/>
        </w:rPr>
        <w:t>「研發經費」之認列，請參閱</w:t>
      </w:r>
      <w:r w:rsidRPr="00B62BCE">
        <w:rPr>
          <w:rFonts w:eastAsia="標楷體"/>
        </w:rPr>
        <w:t>「</w:t>
      </w:r>
      <w:r w:rsidRPr="00B62BCE">
        <w:rPr>
          <w:rFonts w:eastAsia="標楷體" w:hint="eastAsia"/>
        </w:rPr>
        <w:t>附件</w:t>
      </w:r>
      <w:r w:rsidRPr="00B62BCE">
        <w:rPr>
          <w:rFonts w:eastAsia="標楷體" w:hint="eastAsia"/>
        </w:rPr>
        <w:t>2</w:t>
      </w:r>
      <w:r w:rsidRPr="00B62BCE">
        <w:rPr>
          <w:rFonts w:eastAsia="標楷體" w:hint="eastAsia"/>
        </w:rPr>
        <w:t>、一、研發經費（研究發展費用）定義</w:t>
      </w:r>
      <w:r w:rsidRPr="00B62BCE">
        <w:rPr>
          <w:rFonts w:eastAsia="標楷體"/>
        </w:rPr>
        <w:t>」</w:t>
      </w:r>
      <w:r w:rsidRPr="00B62BCE">
        <w:rPr>
          <w:rFonts w:eastAsia="標楷體" w:hint="eastAsia"/>
        </w:rPr>
        <w:t>。</w:t>
      </w:r>
    </w:p>
    <w:p w:rsidR="00654561" w:rsidRPr="00B62BCE" w:rsidRDefault="00654561" w:rsidP="00654561">
      <w:pPr>
        <w:tabs>
          <w:tab w:val="left" w:pos="1440"/>
          <w:tab w:val="left" w:pos="8080"/>
        </w:tabs>
        <w:ind w:leftChars="191" w:left="626" w:hangingChars="70" w:hanging="168"/>
        <w:jc w:val="both"/>
        <w:rPr>
          <w:rFonts w:eastAsia="標楷體"/>
        </w:rPr>
      </w:pPr>
      <w:r w:rsidRPr="00B62BCE">
        <w:rPr>
          <w:rFonts w:eastAsia="標楷體" w:hint="eastAsia"/>
        </w:rPr>
        <w:t>4</w:t>
      </w:r>
      <w:r w:rsidRPr="00B62BCE">
        <w:rPr>
          <w:rFonts w:eastAsia="標楷體"/>
        </w:rPr>
        <w:t>.</w:t>
      </w:r>
      <w:r w:rsidRPr="00B62BCE">
        <w:rPr>
          <w:rFonts w:eastAsia="標楷體"/>
        </w:rPr>
        <w:t>依據所檢附財務證明文件數據資料，以四捨五入方式換算為仟元後填寫。原則依申請單位提供之會計師簽證財務報表為準。</w:t>
      </w:r>
    </w:p>
    <w:p w:rsidR="00654561" w:rsidRPr="00B62BCE" w:rsidRDefault="00654561" w:rsidP="00654561">
      <w:pPr>
        <w:tabs>
          <w:tab w:val="left" w:pos="5280"/>
        </w:tabs>
        <w:adjustRightInd w:val="0"/>
        <w:snapToGrid w:val="0"/>
        <w:spacing w:before="60" w:after="60" w:line="400" w:lineRule="exact"/>
        <w:jc w:val="both"/>
        <w:rPr>
          <w:rFonts w:eastAsia="標楷體"/>
          <w:sz w:val="28"/>
        </w:rPr>
      </w:pPr>
      <w:r w:rsidRPr="00B62BCE">
        <w:rPr>
          <w:rFonts w:eastAsia="標楷體"/>
          <w:sz w:val="28"/>
        </w:rPr>
        <w:t>三、研發規模與能量</w:t>
      </w:r>
    </w:p>
    <w:p w:rsidR="00654561" w:rsidRPr="00B62BCE" w:rsidRDefault="00654561" w:rsidP="00654561">
      <w:pPr>
        <w:spacing w:beforeLines="50" w:before="180"/>
        <w:jc w:val="both"/>
        <w:rPr>
          <w:rFonts w:eastAsia="標楷體"/>
        </w:rPr>
      </w:pPr>
      <w:r w:rsidRPr="00B62BCE">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B62BCE" w:rsidRPr="00B62BCE" w:rsidTr="001942FD">
        <w:trPr>
          <w:cantSplit/>
          <w:trHeight w:val="535"/>
        </w:trPr>
        <w:tc>
          <w:tcPr>
            <w:tcW w:w="598"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姓名</w:t>
            </w:r>
          </w:p>
        </w:tc>
        <w:tc>
          <w:tcPr>
            <w:tcW w:w="1824"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p>
        </w:tc>
        <w:tc>
          <w:tcPr>
            <w:tcW w:w="58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職稱</w:t>
            </w:r>
          </w:p>
        </w:tc>
        <w:tc>
          <w:tcPr>
            <w:tcW w:w="1991"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p>
        </w:tc>
      </w:tr>
      <w:tr w:rsidR="00B62BCE" w:rsidRPr="00B62BCE" w:rsidTr="001942FD">
        <w:trPr>
          <w:cantSplit/>
          <w:trHeight w:val="532"/>
        </w:trPr>
        <w:tc>
          <w:tcPr>
            <w:tcW w:w="598"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bCs/>
              </w:rPr>
            </w:pPr>
            <w:r w:rsidRPr="00B62BCE">
              <w:rPr>
                <w:rFonts w:eastAsia="標楷體"/>
              </w:rPr>
              <w:t>特殊身份</w:t>
            </w:r>
          </w:p>
        </w:tc>
        <w:tc>
          <w:tcPr>
            <w:tcW w:w="4402" w:type="pct"/>
            <w:gridSpan w:val="3"/>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bCs/>
              </w:rPr>
              <w:t>曾經為</w:t>
            </w:r>
            <w:r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曾經為研發替代役人員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1942FD">
        <w:trPr>
          <w:cantSplit/>
          <w:trHeight w:val="532"/>
        </w:trPr>
        <w:tc>
          <w:tcPr>
            <w:tcW w:w="598"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簡歷</w:t>
            </w:r>
          </w:p>
        </w:tc>
        <w:tc>
          <w:tcPr>
            <w:tcW w:w="4402" w:type="pct"/>
            <w:gridSpan w:val="3"/>
            <w:vAlign w:val="center"/>
          </w:tcPr>
          <w:p w:rsidR="00654561" w:rsidRPr="00B62BCE" w:rsidRDefault="00654561" w:rsidP="001942FD">
            <w:pPr>
              <w:tabs>
                <w:tab w:val="left" w:pos="5280"/>
              </w:tabs>
              <w:adjustRightInd w:val="0"/>
              <w:snapToGrid w:val="0"/>
              <w:spacing w:before="60" w:after="60" w:line="400" w:lineRule="exact"/>
              <w:jc w:val="both"/>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bl>
    <w:p w:rsidR="00654561" w:rsidRPr="00B62BCE" w:rsidRDefault="00654561" w:rsidP="00654561">
      <w:pPr>
        <w:spacing w:beforeLines="50" w:before="180"/>
        <w:jc w:val="both"/>
        <w:rPr>
          <w:rFonts w:eastAsia="標楷體"/>
        </w:rPr>
      </w:pPr>
    </w:p>
    <w:p w:rsidR="00654561" w:rsidRPr="00B62BCE" w:rsidRDefault="00654561" w:rsidP="00654561">
      <w:pPr>
        <w:spacing w:beforeLines="50" w:before="180"/>
        <w:jc w:val="both"/>
        <w:rPr>
          <w:rFonts w:eastAsia="標楷體"/>
        </w:rPr>
      </w:pPr>
    </w:p>
    <w:p w:rsidR="00107D65" w:rsidRPr="00B62BCE" w:rsidRDefault="00107D65" w:rsidP="00654561">
      <w:pPr>
        <w:spacing w:beforeLines="50" w:before="180"/>
        <w:jc w:val="both"/>
        <w:rPr>
          <w:rFonts w:eastAsia="標楷體"/>
        </w:rPr>
      </w:pPr>
    </w:p>
    <w:p w:rsidR="00654561" w:rsidRPr="00B62BCE" w:rsidRDefault="00654561" w:rsidP="00654561">
      <w:pPr>
        <w:spacing w:beforeLines="50" w:before="180"/>
        <w:jc w:val="both"/>
        <w:rPr>
          <w:rFonts w:eastAsia="標楷體"/>
        </w:rPr>
      </w:pPr>
      <w:r w:rsidRPr="00B62BCE">
        <w:rPr>
          <w:rFonts w:eastAsia="標楷體"/>
        </w:rPr>
        <w:t>（二）研發組織圖（統計至</w:t>
      </w:r>
      <w:r w:rsidRPr="00B62BCE">
        <w:rPr>
          <w:rFonts w:eastAsia="標楷體"/>
        </w:rPr>
        <w:t>108.07.31</w:t>
      </w:r>
      <w:r w:rsidRPr="00B62BCE">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B62BCE" w:rsidRPr="00B62BCE" w:rsidTr="001942FD">
        <w:trPr>
          <w:cantSplit/>
          <w:trHeight w:val="1731"/>
        </w:trPr>
        <w:tc>
          <w:tcPr>
            <w:tcW w:w="5000" w:type="pct"/>
            <w:vAlign w:val="center"/>
          </w:tcPr>
          <w:p w:rsidR="00654561" w:rsidRPr="00B62BCE" w:rsidRDefault="00654561" w:rsidP="001942FD">
            <w:pPr>
              <w:spacing w:before="60" w:after="60" w:line="400" w:lineRule="exact"/>
              <w:jc w:val="both"/>
              <w:rPr>
                <w:rFonts w:eastAsia="標楷體"/>
              </w:rPr>
            </w:pPr>
            <w:r w:rsidRPr="00B62BCE">
              <w:rPr>
                <w:rFonts w:eastAsia="標楷體"/>
              </w:rPr>
              <w:t>（請於研發組織中標註相關資訊：各研發子單位之人力配置佔國內研發人數權重及</w:t>
            </w:r>
            <w:r w:rsidRPr="00B62BCE">
              <w:rPr>
                <w:rFonts w:eastAsia="標楷體"/>
              </w:rPr>
              <w:t>108</w:t>
            </w:r>
            <w:r w:rsidRPr="00B62BCE">
              <w:rPr>
                <w:rFonts w:eastAsia="標楷體"/>
              </w:rPr>
              <w:t>年度研發經費權重）</w:t>
            </w:r>
          </w:p>
          <w:p w:rsidR="00654561" w:rsidRPr="00B62BCE" w:rsidRDefault="00654561" w:rsidP="001942F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654561" w:rsidRPr="00B62BCE" w:rsidRDefault="00654561" w:rsidP="001942F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654561" w:rsidRPr="00B62BCE" w:rsidRDefault="00654561" w:rsidP="00654561">
      <w:pPr>
        <w:spacing w:beforeLines="50" w:before="180"/>
        <w:jc w:val="both"/>
        <w:rPr>
          <w:rFonts w:eastAsia="標楷體"/>
        </w:rPr>
      </w:pPr>
      <w:r w:rsidRPr="00B62BCE">
        <w:rPr>
          <w:rFonts w:eastAsia="標楷體"/>
        </w:rPr>
        <w:t>（三）國內研發人力學歷統計表（統計至</w:t>
      </w:r>
      <w:r w:rsidRPr="00B62BCE">
        <w:rPr>
          <w:rFonts w:eastAsia="標楷體"/>
        </w:rPr>
        <w:t>108.07.31</w:t>
      </w:r>
      <w:r w:rsidRPr="00B62BCE">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10"/>
        <w:gridCol w:w="711"/>
        <w:gridCol w:w="711"/>
        <w:gridCol w:w="711"/>
        <w:gridCol w:w="711"/>
        <w:gridCol w:w="711"/>
        <w:gridCol w:w="711"/>
        <w:gridCol w:w="711"/>
        <w:gridCol w:w="711"/>
        <w:gridCol w:w="711"/>
        <w:gridCol w:w="730"/>
        <w:gridCol w:w="728"/>
        <w:gridCol w:w="10"/>
      </w:tblGrid>
      <w:tr w:rsidR="00B62BCE" w:rsidRPr="00B62BCE" w:rsidTr="001942FD">
        <w:tc>
          <w:tcPr>
            <w:tcW w:w="1242" w:type="dxa"/>
            <w:vAlign w:val="center"/>
          </w:tcPr>
          <w:p w:rsidR="00654561" w:rsidRPr="00B62BCE" w:rsidRDefault="00654561" w:rsidP="001942FD">
            <w:pPr>
              <w:jc w:val="center"/>
              <w:rPr>
                <w:rFonts w:eastAsia="標楷體"/>
              </w:rPr>
            </w:pPr>
            <w:r w:rsidRPr="00B62BCE">
              <w:rPr>
                <w:rFonts w:eastAsia="標楷體"/>
              </w:rPr>
              <w:t>年資</w:t>
            </w:r>
          </w:p>
        </w:tc>
        <w:tc>
          <w:tcPr>
            <w:tcW w:w="710" w:type="dxa"/>
            <w:vAlign w:val="center"/>
          </w:tcPr>
          <w:p w:rsidR="00654561" w:rsidRPr="00B62BCE" w:rsidRDefault="00654561" w:rsidP="001942FD">
            <w:pPr>
              <w:jc w:val="center"/>
              <w:rPr>
                <w:rFonts w:eastAsia="標楷體"/>
              </w:rPr>
            </w:pPr>
            <w:r w:rsidRPr="00B62BCE">
              <w:rPr>
                <w:rFonts w:eastAsia="標楷體"/>
              </w:rPr>
              <w:t>博士</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碩士</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學士</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專科</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其他</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30" w:type="dxa"/>
            <w:vAlign w:val="center"/>
          </w:tcPr>
          <w:p w:rsidR="00654561" w:rsidRPr="00B62BCE" w:rsidRDefault="00654561" w:rsidP="001942FD">
            <w:pPr>
              <w:jc w:val="center"/>
              <w:rPr>
                <w:rFonts w:eastAsia="標楷體"/>
              </w:rPr>
            </w:pPr>
            <w:r w:rsidRPr="00B62BCE">
              <w:rPr>
                <w:rFonts w:eastAsia="標楷體"/>
              </w:rPr>
              <w:t>合計</w:t>
            </w:r>
          </w:p>
        </w:tc>
        <w:tc>
          <w:tcPr>
            <w:tcW w:w="738" w:type="dxa"/>
            <w:gridSpan w:val="2"/>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w:t>
            </w:r>
          </w:p>
          <w:p w:rsidR="00654561" w:rsidRPr="00B62BCE" w:rsidRDefault="00654561" w:rsidP="001942FD">
            <w:pPr>
              <w:jc w:val="center"/>
              <w:rPr>
                <w:rFonts w:eastAsia="標楷體"/>
              </w:rPr>
            </w:pPr>
            <w:r w:rsidRPr="00B62BCE">
              <w:rPr>
                <w:rFonts w:eastAsia="標楷體"/>
              </w:rPr>
              <w:t>合計</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2</w:t>
            </w:r>
            <w:r w:rsidRPr="00B62BCE">
              <w:rPr>
                <w:rFonts w:eastAsia="標楷體"/>
              </w:rPr>
              <w:t>年以下</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2~5</w:t>
            </w:r>
            <w:r w:rsidRPr="00B62BCE">
              <w:rPr>
                <w:rFonts w:eastAsia="標楷體"/>
              </w:rPr>
              <w:t>年</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5~10</w:t>
            </w:r>
            <w:r w:rsidRPr="00B62BCE">
              <w:rPr>
                <w:rFonts w:eastAsia="標楷體"/>
              </w:rPr>
              <w:t>年</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10</w:t>
            </w:r>
            <w:r w:rsidRPr="00B62BCE">
              <w:rPr>
                <w:rFonts w:eastAsia="標楷體"/>
              </w:rPr>
              <w:t>年以上</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tcBorders>
              <w:bottom w:val="single" w:sz="4" w:space="0" w:color="auto"/>
            </w:tcBorders>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合計</w:t>
            </w:r>
          </w:p>
        </w:tc>
        <w:tc>
          <w:tcPr>
            <w:tcW w:w="710"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shd w:val="clear" w:color="auto" w:fill="D9D9D9"/>
            <w:vAlign w:val="center"/>
          </w:tcPr>
          <w:p w:rsidR="00654561" w:rsidRPr="00B62BCE" w:rsidRDefault="00654561" w:rsidP="001942FD">
            <w:pPr>
              <w:ind w:leftChars="-32" w:left="-77" w:rightChars="-39" w:right="-94"/>
              <w:jc w:val="center"/>
              <w:rPr>
                <w:rFonts w:eastAsia="標楷體"/>
              </w:rPr>
            </w:pPr>
            <w:r w:rsidRPr="00B62BCE">
              <w:rPr>
                <w:rFonts w:eastAsia="標楷體"/>
              </w:rPr>
              <w:t>（</w:t>
            </w:r>
            <w:r w:rsidRPr="00B62BCE">
              <w:rPr>
                <w:rFonts w:eastAsia="標楷體"/>
              </w:rPr>
              <w:t>B</w:t>
            </w:r>
            <w:r w:rsidRPr="00B62BCE">
              <w:rPr>
                <w:rFonts w:eastAsia="標楷體"/>
              </w:rPr>
              <w:t>）</w:t>
            </w:r>
            <w:r w:rsidRPr="00B62BCE">
              <w:rPr>
                <w:rFonts w:ascii="新細明體" w:hAnsi="新細明體" w:cs="新細明體" w:hint="eastAsia"/>
                <w:shd w:val="clear" w:color="auto" w:fill="D9D9D9"/>
              </w:rPr>
              <w:t>◎</w:t>
            </w:r>
          </w:p>
        </w:tc>
        <w:tc>
          <w:tcPr>
            <w:tcW w:w="728"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r>
    </w:tbl>
    <w:p w:rsidR="00654561" w:rsidRPr="00B62BCE" w:rsidRDefault="00654561" w:rsidP="00654561">
      <w:pPr>
        <w:spacing w:line="320" w:lineRule="exact"/>
        <w:jc w:val="both"/>
        <w:rPr>
          <w:rFonts w:eastAsia="標楷體"/>
        </w:rPr>
      </w:pPr>
      <w:r w:rsidRPr="00B62BCE">
        <w:rPr>
          <w:rFonts w:eastAsia="標楷體"/>
        </w:rPr>
        <w:t>註：</w:t>
      </w:r>
      <w:r w:rsidRPr="00B62BCE">
        <w:rPr>
          <w:rFonts w:eastAsia="標楷體"/>
        </w:rPr>
        <w:t>1.</w:t>
      </w:r>
      <w:r w:rsidRPr="00B62BCE">
        <w:rPr>
          <w:rFonts w:eastAsia="標楷體"/>
        </w:rPr>
        <w:t>研發人力定義請參閱附件</w:t>
      </w:r>
      <w:r w:rsidRPr="00B62BCE">
        <w:rPr>
          <w:rFonts w:eastAsia="標楷體"/>
        </w:rPr>
        <w:t>2</w:t>
      </w:r>
      <w:r w:rsidRPr="00B62BCE">
        <w:rPr>
          <w:rFonts w:eastAsia="標楷體"/>
        </w:rPr>
        <w:t>填寫</w:t>
      </w:r>
    </w:p>
    <w:p w:rsidR="00654561" w:rsidRPr="00B62BCE" w:rsidRDefault="00654561" w:rsidP="00654561">
      <w:pPr>
        <w:spacing w:line="320" w:lineRule="exact"/>
        <w:ind w:firstLineChars="200" w:firstLine="480"/>
        <w:jc w:val="both"/>
        <w:rPr>
          <w:rFonts w:eastAsia="標楷體"/>
        </w:rPr>
      </w:pPr>
      <w:r w:rsidRPr="00B62BCE">
        <w:rPr>
          <w:rFonts w:eastAsia="標楷體"/>
        </w:rPr>
        <w:t>2.</w:t>
      </w:r>
      <w:r w:rsidRPr="00B62BCE">
        <w:rPr>
          <w:rFonts w:eastAsia="標楷體"/>
        </w:rPr>
        <w:t>年資僅限計算人力於本單位</w:t>
      </w:r>
      <w:r w:rsidRPr="00B62BCE">
        <w:rPr>
          <w:rFonts w:eastAsia="標楷體"/>
        </w:rPr>
        <w:t>/</w:t>
      </w:r>
      <w:r w:rsidRPr="00B62BCE">
        <w:rPr>
          <w:rFonts w:eastAsia="標楷體"/>
        </w:rPr>
        <w:t>公司之服務年資。</w:t>
      </w:r>
    </w:p>
    <w:p w:rsidR="00654561" w:rsidRPr="00B62BCE" w:rsidRDefault="00654561" w:rsidP="00654561">
      <w:pPr>
        <w:spacing w:beforeLines="50" w:before="180"/>
        <w:jc w:val="both"/>
        <w:rPr>
          <w:rFonts w:eastAsia="標楷體"/>
        </w:rPr>
      </w:pPr>
      <w:r w:rsidRPr="00B62BCE">
        <w:rPr>
          <w:rFonts w:eastAsia="標楷體"/>
        </w:rPr>
        <w:t>（四）近</w:t>
      </w:r>
      <w:r w:rsidRPr="00B62BCE">
        <w:rPr>
          <w:rFonts w:eastAsia="標楷體"/>
        </w:rPr>
        <w:t>4</w:t>
      </w:r>
      <w:r w:rsidRPr="00B62BCE">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B62BCE" w:rsidRPr="00B62BCE" w:rsidTr="001942FD">
        <w:trPr>
          <w:cantSplit/>
          <w:trHeight w:val="300"/>
        </w:trPr>
        <w:tc>
          <w:tcPr>
            <w:tcW w:w="954" w:type="pct"/>
            <w:vAlign w:val="center"/>
          </w:tcPr>
          <w:p w:rsidR="00654561" w:rsidRPr="00B62BCE" w:rsidRDefault="00654561" w:rsidP="001942FD">
            <w:pPr>
              <w:adjustRightInd w:val="0"/>
              <w:snapToGrid w:val="0"/>
              <w:spacing w:line="320" w:lineRule="exact"/>
              <w:ind w:left="180" w:hangingChars="75" w:hanging="180"/>
              <w:jc w:val="center"/>
              <w:rPr>
                <w:rFonts w:eastAsia="標楷體"/>
              </w:rPr>
            </w:pPr>
            <w:r w:rsidRPr="00B62BCE">
              <w:rPr>
                <w:rFonts w:eastAsia="標楷體"/>
              </w:rPr>
              <w:t>年度</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81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合計</w:t>
            </w:r>
          </w:p>
        </w:tc>
      </w:tr>
      <w:tr w:rsidR="00B62BCE" w:rsidRPr="00B62BCE" w:rsidTr="001942FD">
        <w:trPr>
          <w:cantSplit/>
          <w:trHeight w:val="5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核配員額數</w:t>
            </w:r>
            <w:r w:rsidRPr="00B62BCE">
              <w:rPr>
                <w:rFonts w:eastAsia="標楷體"/>
              </w:rPr>
              <w:t>(</w:t>
            </w:r>
            <w:r w:rsidRPr="00B62BCE">
              <w:rPr>
                <w:rFonts w:eastAsia="標楷體"/>
              </w:rPr>
              <w:t>註</w:t>
            </w:r>
            <w:r w:rsidRPr="00B62BCE">
              <w:rPr>
                <w:rFonts w:eastAsia="標楷體"/>
              </w:rPr>
              <w:t>1)</w:t>
            </w:r>
          </w:p>
        </w:tc>
        <w:tc>
          <w:tcPr>
            <w:tcW w:w="809" w:type="pct"/>
            <w:shd w:val="clear" w:color="auto" w:fill="E0E0E0"/>
            <w:vAlign w:val="center"/>
          </w:tcPr>
          <w:p w:rsidR="00654561" w:rsidRPr="00B62BCE" w:rsidRDefault="00654561" w:rsidP="001942F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1942FD">
        <w:trPr>
          <w:cantSplit/>
          <w:trHeight w:val="195"/>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預備錄用人數</w:t>
            </w:r>
          </w:p>
          <w:p w:rsidR="00654561" w:rsidRPr="00B62BCE" w:rsidRDefault="00654561" w:rsidP="001942FD">
            <w:pPr>
              <w:adjustRightInd w:val="0"/>
              <w:snapToGrid w:val="0"/>
              <w:spacing w:line="300" w:lineRule="exact"/>
              <w:jc w:val="center"/>
              <w:rPr>
                <w:rFonts w:eastAsia="標楷體"/>
              </w:rPr>
            </w:pP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2)</w:t>
            </w:r>
          </w:p>
        </w:tc>
        <w:tc>
          <w:tcPr>
            <w:tcW w:w="809" w:type="pct"/>
            <w:shd w:val="clear" w:color="auto" w:fill="E0E0E0"/>
            <w:vAlign w:val="center"/>
          </w:tcPr>
          <w:p w:rsidR="00654561" w:rsidRPr="00B62BCE" w:rsidRDefault="00654561" w:rsidP="001942F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1942FD">
        <w:trPr>
          <w:cantSplit/>
          <w:trHeight w:val="2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核定錄取</w:t>
            </w:r>
          </w:p>
          <w:p w:rsidR="00654561" w:rsidRPr="00B62BCE" w:rsidRDefault="00654561" w:rsidP="001942F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654561" w:rsidRPr="00B62BCE" w:rsidRDefault="00654561" w:rsidP="001942F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2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核定錄取</w:t>
            </w:r>
          </w:p>
          <w:p w:rsidR="00654561" w:rsidRPr="00B62BCE" w:rsidRDefault="00654561" w:rsidP="001942F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海外</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1942FD">
        <w:trPr>
          <w:cantSplit/>
          <w:trHeight w:val="5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未足額錄取原因</w:t>
            </w:r>
          </w:p>
          <w:p w:rsidR="00654561" w:rsidRPr="00B62BCE" w:rsidRDefault="00654561" w:rsidP="001942FD">
            <w:pPr>
              <w:adjustRightInd w:val="0"/>
              <w:snapToGrid w:val="0"/>
              <w:spacing w:line="300" w:lineRule="exact"/>
              <w:jc w:val="center"/>
              <w:rPr>
                <w:rFonts w:eastAsia="標楷體"/>
              </w:rPr>
            </w:pPr>
            <w:r w:rsidRPr="00B62BCE">
              <w:rPr>
                <w:rFonts w:eastAsia="標楷體"/>
              </w:rPr>
              <w:t>(</w:t>
            </w:r>
            <w:r w:rsidRPr="00B62BCE">
              <w:rPr>
                <w:rFonts w:eastAsia="標楷體"/>
              </w:rPr>
              <w:t>註</w:t>
            </w:r>
            <w:r w:rsidRPr="00B62BCE">
              <w:rPr>
                <w:rFonts w:eastAsia="標楷體"/>
              </w:rPr>
              <w:t>4)</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p>
        </w:tc>
        <w:tc>
          <w:tcPr>
            <w:tcW w:w="810" w:type="pct"/>
            <w:shd w:val="clear" w:color="auto" w:fill="E0E0E0"/>
            <w:vAlign w:val="center"/>
          </w:tcPr>
          <w:p w:rsidR="00654561" w:rsidRPr="00B62BCE" w:rsidRDefault="00654561" w:rsidP="001942FD">
            <w:pPr>
              <w:rPr>
                <w:rFonts w:eastAsia="標楷體"/>
                <w:shd w:val="clear" w:color="auto" w:fill="D9D9D9"/>
              </w:rPr>
            </w:pPr>
          </w:p>
        </w:tc>
      </w:tr>
      <w:tr w:rsidR="00B62BCE" w:rsidRPr="00B62BCE" w:rsidTr="001942FD">
        <w:trPr>
          <w:cantSplit/>
          <w:trHeight w:val="195"/>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預備錄用率</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bl>
    <w:p w:rsidR="00654561" w:rsidRPr="00B62BCE" w:rsidRDefault="00654561" w:rsidP="00654561">
      <w:pPr>
        <w:spacing w:line="320" w:lineRule="exact"/>
        <w:ind w:left="643" w:hangingChars="268" w:hanging="643"/>
        <w:jc w:val="both"/>
        <w:rPr>
          <w:rFonts w:eastAsia="標楷體"/>
        </w:rPr>
      </w:pPr>
      <w:r w:rsidRPr="00B62BCE">
        <w:rPr>
          <w:rFonts w:eastAsia="標楷體"/>
        </w:rPr>
        <w:t>註：</w:t>
      </w:r>
      <w:r w:rsidRPr="00B62BCE">
        <w:rPr>
          <w:rFonts w:eastAsia="標楷體"/>
        </w:rPr>
        <w:t>1.</w:t>
      </w:r>
      <w:r w:rsidRPr="00B62BCE">
        <w:rPr>
          <w:rFonts w:eastAsia="標楷體"/>
        </w:rPr>
        <w:t>核配員額數係指該年度研發替代役</w:t>
      </w:r>
      <w:r w:rsidRPr="00B62BCE">
        <w:rPr>
          <w:rFonts w:eastAsia="標楷體" w:hint="eastAsia"/>
        </w:rPr>
        <w:t>核配總數</w:t>
      </w:r>
      <w:r w:rsidRPr="00B62BCE">
        <w:rPr>
          <w:rFonts w:eastAsia="標楷體"/>
        </w:rPr>
        <w:t>。</w:t>
      </w:r>
    </w:p>
    <w:p w:rsidR="00654561" w:rsidRPr="00B62BCE" w:rsidRDefault="00654561" w:rsidP="00654561">
      <w:pPr>
        <w:spacing w:line="320" w:lineRule="exact"/>
        <w:ind w:left="658" w:hangingChars="274" w:hanging="658"/>
        <w:jc w:val="both"/>
        <w:rPr>
          <w:rFonts w:eastAsia="標楷體"/>
        </w:rPr>
      </w:pPr>
      <w:r w:rsidRPr="00B62BCE">
        <w:rPr>
          <w:rFonts w:eastAsia="標楷體"/>
        </w:rPr>
        <w:t xml:space="preserve">    2.</w:t>
      </w:r>
      <w:r w:rsidRPr="00B62BCE">
        <w:rPr>
          <w:rFonts w:eastAsia="標楷體"/>
        </w:rPr>
        <w:t>預備錄用人數係指該年度研發替代役役男預備錄用人數。</w:t>
      </w:r>
    </w:p>
    <w:p w:rsidR="00654561" w:rsidRPr="00B62BCE" w:rsidRDefault="00654561" w:rsidP="00654561">
      <w:pPr>
        <w:spacing w:line="320" w:lineRule="exact"/>
        <w:ind w:firstLineChars="200" w:firstLine="480"/>
        <w:jc w:val="both"/>
        <w:rPr>
          <w:rFonts w:eastAsia="標楷體"/>
        </w:rPr>
      </w:pPr>
      <w:r w:rsidRPr="00B62BCE">
        <w:rPr>
          <w:rFonts w:eastAsia="標楷體"/>
        </w:rPr>
        <w:t>3.</w:t>
      </w:r>
      <w:r w:rsidRPr="00B62BCE">
        <w:rPr>
          <w:rFonts w:eastAsia="標楷體"/>
        </w:rPr>
        <w:t>研發替代役核定錄取人數指該年度員額錄取人數總和。</w:t>
      </w:r>
    </w:p>
    <w:p w:rsidR="00654561" w:rsidRPr="00B62BCE" w:rsidRDefault="00654561" w:rsidP="00654561">
      <w:pPr>
        <w:spacing w:line="320" w:lineRule="exact"/>
        <w:ind w:firstLineChars="200" w:firstLine="480"/>
        <w:jc w:val="both"/>
        <w:rPr>
          <w:rFonts w:eastAsia="標楷體"/>
        </w:rPr>
      </w:pPr>
      <w:r w:rsidRPr="00B62BCE">
        <w:rPr>
          <w:rFonts w:eastAsia="標楷體"/>
        </w:rPr>
        <w:t>4.</w:t>
      </w:r>
      <w:r w:rsidRPr="00B62BCE">
        <w:rPr>
          <w:rFonts w:eastAsia="標楷體"/>
        </w:rPr>
        <w:t>該年度核定錄取人數</w:t>
      </w:r>
      <w:r w:rsidRPr="00B62BCE">
        <w:rPr>
          <w:rFonts w:eastAsia="標楷體"/>
        </w:rPr>
        <w:t>(</w:t>
      </w:r>
      <w:r w:rsidRPr="00B62BCE">
        <w:rPr>
          <w:rFonts w:eastAsia="標楷體"/>
        </w:rPr>
        <w:t>國內</w:t>
      </w:r>
      <w:r w:rsidRPr="00B62BCE">
        <w:rPr>
          <w:rFonts w:eastAsia="標楷體"/>
        </w:rPr>
        <w:t>)</w:t>
      </w:r>
      <w:r w:rsidRPr="00B62BCE">
        <w:rPr>
          <w:rFonts w:eastAsia="標楷體"/>
        </w:rPr>
        <w:t>不足核配人數者，請填寫未足額錄取原因。</w:t>
      </w:r>
    </w:p>
    <w:p w:rsidR="00654561" w:rsidRPr="00B62BCE" w:rsidRDefault="00654561" w:rsidP="00654561">
      <w:pPr>
        <w:spacing w:beforeLines="50" w:before="180"/>
        <w:jc w:val="both"/>
        <w:rPr>
          <w:rFonts w:eastAsia="標楷體"/>
        </w:rPr>
      </w:pPr>
      <w:r w:rsidRPr="00B62BCE">
        <w:rPr>
          <w:rFonts w:eastAsia="標楷體"/>
        </w:rPr>
        <w:t>（五）現有在職研發替代役役男總數比例（統計至</w:t>
      </w:r>
      <w:r w:rsidRPr="00B62BCE">
        <w:rPr>
          <w:rFonts w:eastAsia="標楷體"/>
        </w:rPr>
        <w:t>108.07.31</w:t>
      </w:r>
      <w:r w:rsidRPr="00B62BCE">
        <w:rPr>
          <w:rFonts w:eastAsia="標楷體"/>
        </w:rPr>
        <w:t>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2"/>
        <w:gridCol w:w="1526"/>
        <w:gridCol w:w="1526"/>
        <w:gridCol w:w="1526"/>
        <w:gridCol w:w="1525"/>
        <w:gridCol w:w="1525"/>
        <w:gridCol w:w="1525"/>
      </w:tblGrid>
      <w:tr w:rsidR="00B62BCE" w:rsidRPr="00B62BCE" w:rsidTr="001942FD">
        <w:trPr>
          <w:cantSplit/>
          <w:trHeight w:val="300"/>
        </w:trPr>
        <w:tc>
          <w:tcPr>
            <w:tcW w:w="439" w:type="pct"/>
            <w:vAlign w:val="center"/>
          </w:tcPr>
          <w:p w:rsidR="00654561" w:rsidRPr="00B62BCE" w:rsidRDefault="00654561" w:rsidP="001942FD">
            <w:pPr>
              <w:adjustRightInd w:val="0"/>
              <w:snapToGrid w:val="0"/>
              <w:spacing w:line="320" w:lineRule="exact"/>
              <w:ind w:left="180" w:hangingChars="75" w:hanging="180"/>
              <w:jc w:val="center"/>
              <w:rPr>
                <w:rFonts w:eastAsia="標楷體"/>
              </w:rPr>
            </w:pPr>
            <w:r w:rsidRPr="00B62BCE">
              <w:rPr>
                <w:rFonts w:eastAsia="標楷體"/>
              </w:rPr>
              <w:t>年度</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合計（</w:t>
            </w:r>
            <w:r w:rsidRPr="00B62BCE">
              <w:rPr>
                <w:rFonts w:eastAsia="標楷體"/>
              </w:rPr>
              <w:t>C</w:t>
            </w:r>
            <w:r w:rsidRPr="00B62BCE">
              <w:rPr>
                <w:rFonts w:eastAsia="標楷體"/>
              </w:rPr>
              <w:t>）</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比例（</w:t>
            </w:r>
            <w:r w:rsidRPr="00B62BCE">
              <w:rPr>
                <w:rFonts w:eastAsia="標楷體"/>
              </w:rPr>
              <w:t>C</w:t>
            </w:r>
            <w:r w:rsidRPr="00B62BCE">
              <w:rPr>
                <w:rFonts w:eastAsia="標楷體"/>
              </w:rPr>
              <w:t>）</w:t>
            </w:r>
            <w:r w:rsidRPr="00B62BCE">
              <w:rPr>
                <w:rFonts w:eastAsia="標楷體"/>
              </w:rPr>
              <w:t>/</w:t>
            </w:r>
            <w:r w:rsidRPr="00B62BCE">
              <w:rPr>
                <w:rFonts w:eastAsia="標楷體"/>
              </w:rPr>
              <w:t>（</w:t>
            </w:r>
            <w:r w:rsidRPr="00B62BCE">
              <w:rPr>
                <w:rFonts w:eastAsia="標楷體"/>
              </w:rPr>
              <w:t>B</w:t>
            </w:r>
            <w:r w:rsidRPr="00B62BCE">
              <w:rPr>
                <w:rFonts w:eastAsia="標楷體"/>
              </w:rPr>
              <w:t>）</w:t>
            </w:r>
          </w:p>
        </w:tc>
      </w:tr>
      <w:tr w:rsidR="00B62BCE" w:rsidRPr="00B62BCE" w:rsidTr="001942FD">
        <w:trPr>
          <w:cantSplit/>
          <w:trHeight w:val="64"/>
        </w:trPr>
        <w:tc>
          <w:tcPr>
            <w:tcW w:w="439" w:type="pct"/>
            <w:vAlign w:val="center"/>
          </w:tcPr>
          <w:p w:rsidR="00654561" w:rsidRPr="00B62BCE" w:rsidRDefault="00654561" w:rsidP="001942FD">
            <w:pPr>
              <w:adjustRightInd w:val="0"/>
              <w:snapToGrid w:val="0"/>
              <w:spacing w:before="60" w:after="60" w:line="0" w:lineRule="atLeast"/>
              <w:jc w:val="center"/>
              <w:rPr>
                <w:rFonts w:eastAsia="標楷體"/>
              </w:rPr>
            </w:pPr>
            <w:r w:rsidRPr="00B62BCE">
              <w:rPr>
                <w:rFonts w:eastAsia="標楷體"/>
              </w:rPr>
              <w:t>人數</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bl>
    <w:p w:rsidR="00654561" w:rsidRPr="00B62BCE" w:rsidRDefault="00654561" w:rsidP="00654561">
      <w:pPr>
        <w:spacing w:beforeLines="50" w:before="180"/>
        <w:jc w:val="both"/>
        <w:rPr>
          <w:rFonts w:eastAsia="標楷體"/>
        </w:rPr>
      </w:pPr>
    </w:p>
    <w:p w:rsidR="00654561" w:rsidRPr="00B62BCE" w:rsidRDefault="00654561" w:rsidP="00654561">
      <w:pPr>
        <w:spacing w:beforeLines="50" w:before="180"/>
        <w:jc w:val="both"/>
        <w:rPr>
          <w:rFonts w:eastAsia="標楷體"/>
        </w:rPr>
      </w:pPr>
      <w:r w:rsidRPr="00B62BCE">
        <w:rPr>
          <w:rFonts w:eastAsia="標楷體"/>
        </w:rPr>
        <w:t>（六）國內研發人員平均月薪（本俸）</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B62BCE" w:rsidRPr="00B62BCE" w:rsidTr="001942FD">
        <w:trPr>
          <w:cantSplit/>
          <w:trHeight w:val="532"/>
        </w:trPr>
        <w:tc>
          <w:tcPr>
            <w:tcW w:w="5000"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新台幣　　　　　　　仟元／每人</w:t>
            </w:r>
          </w:p>
        </w:tc>
      </w:tr>
    </w:tbl>
    <w:p w:rsidR="00654561" w:rsidRPr="00B62BCE" w:rsidRDefault="00654561" w:rsidP="00654561">
      <w:pPr>
        <w:spacing w:beforeLines="50" w:before="180"/>
        <w:jc w:val="both"/>
        <w:rPr>
          <w:rFonts w:eastAsia="標楷體"/>
        </w:rPr>
      </w:pPr>
      <w:r w:rsidRPr="00B62BCE">
        <w:rPr>
          <w:rFonts w:eastAsia="標楷體" w:hint="eastAsia"/>
        </w:rPr>
        <w:t>（七）</w:t>
      </w:r>
      <w:r w:rsidRPr="00B62BCE">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1</w:t>
            </w:r>
          </w:p>
        </w:tc>
        <w:tc>
          <w:tcPr>
            <w:tcW w:w="2049" w:type="pct"/>
            <w:shd w:val="clear" w:color="auto" w:fill="auto"/>
            <w:vAlign w:val="center"/>
          </w:tcPr>
          <w:p w:rsidR="00654561" w:rsidRPr="00B62BCE" w:rsidRDefault="00654561" w:rsidP="001942FD">
            <w:pPr>
              <w:rPr>
                <w:rFonts w:eastAsia="標楷體"/>
              </w:rPr>
            </w:pPr>
            <w:r w:rsidRPr="00B62BCE">
              <w:rPr>
                <w:rFonts w:eastAsia="標楷體" w:hint="eastAsia"/>
              </w:rPr>
              <w:t>願意配合主管機關</w:t>
            </w:r>
            <w:r w:rsidRPr="00B62BCE">
              <w:rPr>
                <w:rFonts w:eastAsia="標楷體" w:hint="eastAsia"/>
              </w:rPr>
              <w:t>(</w:t>
            </w:r>
            <w:r w:rsidRPr="00B62BCE">
              <w:rPr>
                <w:rFonts w:eastAsia="標楷體" w:hint="eastAsia"/>
              </w:rPr>
              <w:t>役政署</w:t>
            </w:r>
            <w:r w:rsidRPr="00B62BCE">
              <w:rPr>
                <w:rFonts w:eastAsia="標楷體" w:hint="eastAsia"/>
              </w:rPr>
              <w:t>)</w:t>
            </w:r>
            <w:r w:rsidRPr="00B62BCE">
              <w:rPr>
                <w:rFonts w:eastAsia="標楷體" w:hint="eastAsia"/>
              </w:rPr>
              <w:t>辦理公益活動</w:t>
            </w:r>
          </w:p>
          <w:p w:rsidR="00654561" w:rsidRPr="00B62BCE" w:rsidRDefault="00654561" w:rsidP="001942FD">
            <w:pPr>
              <w:ind w:left="240" w:hangingChars="100" w:hanging="240"/>
              <w:rPr>
                <w:rFonts w:eastAsia="標楷體"/>
              </w:rPr>
            </w:pPr>
            <w:r w:rsidRPr="00B62BCE">
              <w:rPr>
                <w:rFonts w:ascii="標楷體" w:eastAsia="標楷體" w:hAnsi="標楷體" w:hint="eastAsia"/>
              </w:rPr>
              <w:t>□</w:t>
            </w:r>
            <w:r w:rsidRPr="00B62BCE">
              <w:rPr>
                <w:rFonts w:eastAsia="標楷體" w:hint="eastAsia"/>
              </w:rPr>
              <w:t>已配合主管機關辦理公益活動</w:t>
            </w:r>
          </w:p>
          <w:p w:rsidR="00654561" w:rsidRPr="00B62BCE" w:rsidRDefault="00654561" w:rsidP="001942FD">
            <w:pPr>
              <w:ind w:left="240" w:hangingChars="100" w:hanging="240"/>
              <w:rPr>
                <w:rFonts w:eastAsia="標楷體"/>
              </w:rPr>
            </w:pPr>
            <w:r w:rsidRPr="00B62BCE">
              <w:rPr>
                <w:rFonts w:ascii="標楷體" w:eastAsia="標楷體" w:hAnsi="標楷體" w:hint="eastAsia"/>
              </w:rPr>
              <w:t>□本單位已有公益活動邀請</w:t>
            </w:r>
            <w:r w:rsidRPr="00B62BCE">
              <w:rPr>
                <w:rFonts w:eastAsia="標楷體" w:hint="eastAsia"/>
              </w:rPr>
              <w:t>主管機關加入協辦</w:t>
            </w:r>
          </w:p>
          <w:p w:rsidR="00654561" w:rsidRPr="00B62BCE" w:rsidRDefault="00654561" w:rsidP="001942FD">
            <w:pPr>
              <w:ind w:left="240" w:hangingChars="100" w:hanging="240"/>
              <w:rPr>
                <w:rFonts w:eastAsia="標楷體"/>
              </w:rPr>
            </w:pPr>
            <w:r w:rsidRPr="00B62BCE">
              <w:rPr>
                <w:rFonts w:ascii="標楷體" w:eastAsia="標楷體" w:hAnsi="標楷體" w:hint="eastAsia"/>
              </w:rPr>
              <w:t>□本單位</w:t>
            </w:r>
            <w:r w:rsidRPr="00B62BCE">
              <w:rPr>
                <w:rFonts w:eastAsia="標楷體" w:hint="eastAsia"/>
              </w:rPr>
              <w:t>願意加入主管機關主辦之公益活動</w:t>
            </w:r>
          </w:p>
        </w:tc>
        <w:tc>
          <w:tcPr>
            <w:tcW w:w="2635" w:type="pct"/>
            <w:shd w:val="clear" w:color="auto" w:fill="auto"/>
            <w:vAlign w:val="center"/>
          </w:tcPr>
          <w:p w:rsidR="00654561" w:rsidRPr="00B62BCE" w:rsidRDefault="00654561" w:rsidP="001942FD">
            <w:pPr>
              <w:tabs>
                <w:tab w:val="left" w:pos="7797"/>
              </w:tabs>
              <w:jc w:val="both"/>
              <w:rPr>
                <w:rFonts w:eastAsia="標楷體"/>
              </w:rPr>
            </w:pPr>
            <w:r w:rsidRPr="00B62BCE">
              <w:rPr>
                <w:rFonts w:eastAsia="標楷體"/>
              </w:rPr>
              <w:t>（</w:t>
            </w:r>
            <w:r w:rsidRPr="00B62BCE">
              <w:rPr>
                <w:rFonts w:eastAsia="標楷體" w:hint="eastAsia"/>
              </w:rPr>
              <w:t>請簡述說明，以</w:t>
            </w:r>
            <w:r w:rsidRPr="00B62BCE">
              <w:rPr>
                <w:rFonts w:eastAsia="標楷體" w:hint="eastAsia"/>
              </w:rPr>
              <w:t>15</w:t>
            </w:r>
            <w:r w:rsidRPr="00B62BCE">
              <w:rPr>
                <w:rFonts w:eastAsia="標楷體" w:hint="eastAsia"/>
              </w:rPr>
              <w:t>筆為限，每筆限</w:t>
            </w:r>
            <w:r w:rsidRPr="00B62BCE">
              <w:rPr>
                <w:rFonts w:eastAsia="標楷體" w:hint="eastAsia"/>
              </w:rPr>
              <w:t>100</w:t>
            </w:r>
            <w:r w:rsidRPr="00B62BCE">
              <w:rPr>
                <w:rFonts w:eastAsia="標楷體" w:hint="eastAsia"/>
              </w:rPr>
              <w:t>個中文字以內</w:t>
            </w:r>
            <w:r w:rsidRPr="00B62BCE">
              <w:rPr>
                <w:rFonts w:eastAsia="標楷體"/>
              </w:rPr>
              <w:t>）</w:t>
            </w:r>
          </w:p>
        </w:tc>
      </w:tr>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2</w:t>
            </w:r>
          </w:p>
        </w:tc>
        <w:tc>
          <w:tcPr>
            <w:tcW w:w="2049" w:type="pct"/>
            <w:shd w:val="clear" w:color="auto" w:fill="auto"/>
            <w:vAlign w:val="center"/>
          </w:tcPr>
          <w:p w:rsidR="00654561" w:rsidRPr="00B62BCE" w:rsidRDefault="00654561" w:rsidP="001942FD">
            <w:pPr>
              <w:rPr>
                <w:rFonts w:eastAsia="標楷體"/>
              </w:rPr>
            </w:pPr>
            <w:r w:rsidRPr="00B62BCE">
              <w:rPr>
                <w:rFonts w:eastAsia="標楷體" w:hint="eastAsia"/>
              </w:rPr>
              <w:t>願意配合辦理本制度宣導活動</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□已配合本制度宣導分享活動</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□願意分享用人單位甄選或役男管理經驗</w:t>
            </w:r>
          </w:p>
          <w:p w:rsidR="00654561" w:rsidRPr="00B62BCE" w:rsidRDefault="00654561" w:rsidP="001942FD">
            <w:pPr>
              <w:ind w:left="240" w:hangingChars="100" w:hanging="240"/>
              <w:rPr>
                <w:rFonts w:eastAsia="標楷體"/>
              </w:rPr>
            </w:pPr>
            <w:r w:rsidRPr="00B62BCE">
              <w:rPr>
                <w:rFonts w:ascii="標楷體" w:eastAsia="標楷體" w:hAnsi="標楷體" w:hint="eastAsia"/>
              </w:rPr>
              <w:t>□願意推薦所屬役男分享洽談甄選或服勤經驗</w:t>
            </w:r>
          </w:p>
        </w:tc>
        <w:tc>
          <w:tcPr>
            <w:tcW w:w="2635" w:type="pct"/>
            <w:shd w:val="clear" w:color="auto" w:fill="auto"/>
            <w:vAlign w:val="center"/>
          </w:tcPr>
          <w:p w:rsidR="00654561" w:rsidRPr="00B62BCE" w:rsidRDefault="00654561" w:rsidP="001942FD">
            <w:pPr>
              <w:snapToGrid w:val="0"/>
              <w:jc w:val="both"/>
              <w:rPr>
                <w:rFonts w:eastAsia="標楷體"/>
                <w:bCs/>
              </w:rPr>
            </w:pPr>
          </w:p>
        </w:tc>
      </w:tr>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3</w:t>
            </w:r>
          </w:p>
        </w:tc>
        <w:tc>
          <w:tcPr>
            <w:tcW w:w="2049" w:type="pct"/>
            <w:shd w:val="clear" w:color="auto" w:fill="auto"/>
            <w:vAlign w:val="center"/>
          </w:tcPr>
          <w:p w:rsidR="00654561" w:rsidRPr="00B62BCE" w:rsidRDefault="00654561" w:rsidP="001942FD">
            <w:pPr>
              <w:rPr>
                <w:rFonts w:eastAsia="標楷體"/>
              </w:rPr>
            </w:pPr>
            <w:r w:rsidRPr="00B62BCE">
              <w:rPr>
                <w:rFonts w:eastAsia="標楷體" w:hint="eastAsia"/>
              </w:rPr>
              <w:t>媒體報導</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□已有制度相關媒體報導（請提供佐證資料）</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□願意參與制度接受媒體採訪報導</w:t>
            </w:r>
          </w:p>
        </w:tc>
        <w:tc>
          <w:tcPr>
            <w:tcW w:w="2635" w:type="pct"/>
            <w:shd w:val="clear" w:color="auto" w:fill="auto"/>
            <w:vAlign w:val="center"/>
          </w:tcPr>
          <w:p w:rsidR="00654561" w:rsidRPr="00B62BCE" w:rsidRDefault="00654561" w:rsidP="001942FD">
            <w:pPr>
              <w:tabs>
                <w:tab w:val="left" w:pos="7797"/>
              </w:tabs>
              <w:jc w:val="both"/>
              <w:rPr>
                <w:rFonts w:eastAsia="標楷體"/>
              </w:rPr>
            </w:pPr>
          </w:p>
        </w:tc>
      </w:tr>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4</w:t>
            </w:r>
          </w:p>
        </w:tc>
        <w:tc>
          <w:tcPr>
            <w:tcW w:w="2049" w:type="pct"/>
            <w:shd w:val="clear" w:color="auto" w:fill="auto"/>
            <w:vAlign w:val="center"/>
          </w:tcPr>
          <w:p w:rsidR="00654561" w:rsidRPr="00B62BCE" w:rsidRDefault="00654561" w:rsidP="001942FD">
            <w:pPr>
              <w:ind w:left="240" w:hangingChars="100" w:hanging="240"/>
              <w:rPr>
                <w:rFonts w:eastAsia="標楷體"/>
              </w:rPr>
            </w:pPr>
            <w:r w:rsidRPr="00B62BCE">
              <w:rPr>
                <w:rFonts w:ascii="標楷體" w:eastAsia="標楷體" w:hAnsi="標楷體" w:hint="eastAsia"/>
              </w:rPr>
              <w:t>□本單位內部已設置或提供心理諮商管道</w:t>
            </w:r>
          </w:p>
        </w:tc>
        <w:tc>
          <w:tcPr>
            <w:tcW w:w="2635" w:type="pct"/>
            <w:shd w:val="clear" w:color="auto" w:fill="auto"/>
            <w:vAlign w:val="center"/>
          </w:tcPr>
          <w:p w:rsidR="00654561" w:rsidRPr="00B62BCE" w:rsidRDefault="00654561" w:rsidP="001942FD">
            <w:pPr>
              <w:tabs>
                <w:tab w:val="left" w:pos="7797"/>
              </w:tabs>
              <w:jc w:val="both"/>
              <w:rPr>
                <w:rFonts w:eastAsia="標楷體"/>
              </w:rPr>
            </w:pPr>
          </w:p>
        </w:tc>
      </w:tr>
    </w:tbl>
    <w:p w:rsidR="00654561" w:rsidRPr="00B62BCE" w:rsidRDefault="00654561" w:rsidP="00654561">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本項所填資料</w:t>
      </w:r>
      <w:r w:rsidRPr="00B62BCE">
        <w:rPr>
          <w:rFonts w:eastAsia="標楷體" w:hint="eastAsia"/>
        </w:rPr>
        <w:t>將由內政部役政署、研發及產業訓儲替代役專案辦公室及員額申請暨審查作業單位共同審查提報為制度貢獻度項次</w:t>
      </w:r>
      <w:r w:rsidRPr="00B62BCE">
        <w:rPr>
          <w:rFonts w:eastAsia="標楷體" w:hint="eastAsia"/>
        </w:rPr>
        <w:t>3</w:t>
      </w:r>
      <w:r w:rsidRPr="00B62BCE">
        <w:rPr>
          <w:rFonts w:eastAsia="標楷體" w:hint="eastAsia"/>
        </w:rPr>
        <w:t>依據</w:t>
      </w:r>
      <w:r w:rsidRPr="00B62BCE">
        <w:rPr>
          <w:rFonts w:eastAsia="標楷體"/>
        </w:rPr>
        <w:t>。</w:t>
      </w:r>
    </w:p>
    <w:p w:rsidR="00654561" w:rsidRPr="00B62BCE" w:rsidRDefault="00654561" w:rsidP="00654561">
      <w:pPr>
        <w:tabs>
          <w:tab w:val="left" w:pos="8080"/>
        </w:tabs>
        <w:ind w:leftChars="191" w:left="626" w:hangingChars="70" w:hanging="168"/>
        <w:jc w:val="both"/>
        <w:rPr>
          <w:rFonts w:eastAsia="標楷體"/>
        </w:rPr>
      </w:pPr>
      <w:r w:rsidRPr="00B62BCE">
        <w:rPr>
          <w:rFonts w:eastAsia="標楷體"/>
        </w:rPr>
        <w:t>2.</w:t>
      </w:r>
      <w:r w:rsidRPr="00B62BCE">
        <w:rPr>
          <w:rFonts w:eastAsia="標楷體" w:hint="eastAsia"/>
        </w:rPr>
        <w:t>佐證資料請另行檢附於送件資料中</w:t>
      </w:r>
      <w:r w:rsidRPr="00B62BCE">
        <w:rPr>
          <w:rFonts w:eastAsia="標楷體"/>
        </w:rPr>
        <w:t>。</w:t>
      </w:r>
    </w:p>
    <w:p w:rsidR="00654561" w:rsidRPr="00B62BCE" w:rsidRDefault="00654561" w:rsidP="00654561">
      <w:pPr>
        <w:widowControl/>
        <w:rPr>
          <w:rFonts w:eastAsia="標楷體"/>
        </w:rPr>
      </w:pPr>
      <w:r w:rsidRPr="00B62BCE">
        <w:rPr>
          <w:rFonts w:eastAsia="標楷體"/>
        </w:rPr>
        <w:br w:type="page"/>
      </w:r>
    </w:p>
    <w:p w:rsidR="00654561" w:rsidRPr="00B62BCE" w:rsidRDefault="00654561" w:rsidP="00654561">
      <w:pPr>
        <w:tabs>
          <w:tab w:val="left" w:pos="5280"/>
        </w:tabs>
        <w:adjustRightInd w:val="0"/>
        <w:snapToGrid w:val="0"/>
        <w:spacing w:before="60" w:after="60" w:line="400" w:lineRule="exact"/>
        <w:jc w:val="both"/>
        <w:rPr>
          <w:rFonts w:eastAsia="標楷體"/>
          <w:sz w:val="32"/>
        </w:rPr>
      </w:pPr>
      <w:r w:rsidRPr="00B62BCE">
        <w:rPr>
          <w:rFonts w:eastAsia="標楷體"/>
          <w:sz w:val="32"/>
        </w:rPr>
        <w:t>貳、未來</w:t>
      </w:r>
      <w:r w:rsidRPr="00B62BCE">
        <w:rPr>
          <w:rFonts w:eastAsia="標楷體"/>
          <w:sz w:val="32"/>
        </w:rPr>
        <w:t>3</w:t>
      </w:r>
      <w:r w:rsidRPr="00B62BCE">
        <w:rPr>
          <w:rFonts w:eastAsia="標楷體"/>
          <w:sz w:val="32"/>
        </w:rPr>
        <w:t>年（</w:t>
      </w:r>
      <w:r w:rsidRPr="00B62BCE">
        <w:rPr>
          <w:rFonts w:eastAsia="標楷體"/>
          <w:sz w:val="32"/>
        </w:rPr>
        <w:t>10</w:t>
      </w:r>
      <w:r w:rsidRPr="00B62BCE">
        <w:rPr>
          <w:rFonts w:eastAsia="標楷體" w:hint="eastAsia"/>
          <w:sz w:val="32"/>
        </w:rPr>
        <w:t>8</w:t>
      </w:r>
      <w:r w:rsidRPr="00B62BCE">
        <w:rPr>
          <w:rFonts w:eastAsia="標楷體"/>
          <w:sz w:val="32"/>
        </w:rPr>
        <w:t>、</w:t>
      </w:r>
      <w:r w:rsidRPr="00B62BCE">
        <w:rPr>
          <w:rFonts w:eastAsia="標楷體"/>
          <w:sz w:val="32"/>
        </w:rPr>
        <w:t>10</w:t>
      </w:r>
      <w:r w:rsidRPr="00B62BCE">
        <w:rPr>
          <w:rFonts w:eastAsia="標楷體" w:hint="eastAsia"/>
          <w:sz w:val="32"/>
        </w:rPr>
        <w:t>9</w:t>
      </w:r>
      <w:r w:rsidRPr="00B62BCE">
        <w:rPr>
          <w:rFonts w:eastAsia="標楷體"/>
          <w:sz w:val="32"/>
        </w:rPr>
        <w:t>、</w:t>
      </w:r>
      <w:r w:rsidRPr="00B62BCE">
        <w:rPr>
          <w:rFonts w:eastAsia="標楷體"/>
          <w:sz w:val="32"/>
        </w:rPr>
        <w:t>110</w:t>
      </w:r>
      <w:r w:rsidRPr="00B62BCE">
        <w:rPr>
          <w:rFonts w:eastAsia="標楷體"/>
          <w:sz w:val="32"/>
        </w:rPr>
        <w:t>年）研發佈局規劃</w:t>
      </w:r>
    </w:p>
    <w:p w:rsidR="00654561" w:rsidRPr="00B62BCE" w:rsidRDefault="00654561" w:rsidP="00654561">
      <w:pPr>
        <w:jc w:val="both"/>
        <w:rPr>
          <w:rFonts w:eastAsia="標楷體"/>
        </w:rPr>
      </w:pPr>
      <w:r w:rsidRPr="00B62BCE">
        <w:rPr>
          <w:rFonts w:eastAsia="標楷體"/>
          <w:sz w:val="28"/>
        </w:rPr>
        <w:t>一、研發願景</w:t>
      </w:r>
      <w:r w:rsidRPr="00B62BCE">
        <w:rPr>
          <w:rFonts w:eastAsia="標楷體" w:hint="eastAsia"/>
          <w:sz w:val="28"/>
        </w:rPr>
        <w:t>、策略或專利</w:t>
      </w:r>
      <w:r w:rsidRPr="00B62BCE">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1942FD">
        <w:trPr>
          <w:cantSplit/>
          <w:trHeight w:val="2499"/>
        </w:trPr>
        <w:tc>
          <w:tcPr>
            <w:tcW w:w="9753" w:type="dxa"/>
            <w:tcBorders>
              <w:bottom w:val="single" w:sz="4" w:space="0" w:color="auto"/>
            </w:tcBorders>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sz w:val="28"/>
              </w:rPr>
              <w:t>（</w:t>
            </w:r>
            <w:r w:rsidRPr="00B62BCE">
              <w:rPr>
                <w:rFonts w:eastAsia="標楷體" w:hint="eastAsia"/>
              </w:rPr>
              <w:t>本</w:t>
            </w:r>
            <w:r w:rsidRPr="00B62BCE">
              <w:rPr>
                <w:rFonts w:eastAsia="標楷體"/>
              </w:rPr>
              <w:t>欄</w:t>
            </w:r>
            <w:r w:rsidRPr="00B62BCE">
              <w:rPr>
                <w:rFonts w:eastAsia="標楷體" w:hint="eastAsia"/>
              </w:rPr>
              <w:t>應詳盡說明公司研發定位、研發策略或專利佈局；</w:t>
            </w:r>
            <w:r w:rsidRPr="00B62BCE">
              <w:rPr>
                <w:rFonts w:eastAsia="標楷體"/>
              </w:rPr>
              <w:t>限</w:t>
            </w:r>
            <w:r w:rsidRPr="00B62BCE">
              <w:rPr>
                <w:rFonts w:eastAsia="標楷體"/>
              </w:rPr>
              <w:t>1000</w:t>
            </w:r>
            <w:r w:rsidRPr="00B62BCE">
              <w:rPr>
                <w:rFonts w:eastAsia="標楷體"/>
              </w:rPr>
              <w:t>個中文字以內</w:t>
            </w:r>
            <w:r w:rsidRPr="00B62BCE">
              <w:rPr>
                <w:rFonts w:eastAsia="標楷體" w:hint="eastAsia"/>
              </w:rPr>
              <w:t>。</w:t>
            </w:r>
            <w:r w:rsidRPr="00B62BCE">
              <w:rPr>
                <w:rFonts w:eastAsia="標楷體"/>
                <w:sz w:val="28"/>
              </w:rPr>
              <w:t>）</w:t>
            </w:r>
          </w:p>
        </w:tc>
      </w:tr>
    </w:tbl>
    <w:p w:rsidR="00654561" w:rsidRPr="00B62BCE" w:rsidRDefault="00654561" w:rsidP="00654561">
      <w:pPr>
        <w:jc w:val="both"/>
        <w:rPr>
          <w:rFonts w:eastAsia="標楷體"/>
          <w:sz w:val="28"/>
        </w:rPr>
      </w:pPr>
      <w:r w:rsidRPr="00B62BCE">
        <w:rPr>
          <w:rFonts w:eastAsia="標楷體"/>
          <w:sz w:val="28"/>
        </w:rPr>
        <w:t>二、人力預估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B62BCE" w:rsidRPr="00B62BCE" w:rsidTr="001942FD">
        <w:trPr>
          <w:cantSplit/>
          <w:trHeight w:val="500"/>
          <w:tblHeader/>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Height w:val="493"/>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D9D9D9"/>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r>
      <w:tr w:rsidR="00B62BCE" w:rsidRPr="00B62BCE" w:rsidTr="001942FD">
        <w:trPr>
          <w:cantSplit/>
          <w:trHeight w:val="526"/>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sz w:val="20"/>
                <w:szCs w:val="20"/>
              </w:rPr>
            </w:pPr>
            <w:r w:rsidRPr="00B62BCE">
              <w:rPr>
                <w:rFonts w:eastAsia="標楷體"/>
              </w:rPr>
              <w:t>國內研發人數</w:t>
            </w:r>
          </w:p>
        </w:tc>
        <w:tc>
          <w:tcPr>
            <w:tcW w:w="2465" w:type="dxa"/>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tcBorders>
              <w:bottom w:val="single" w:sz="4" w:space="0" w:color="auto"/>
            </w:tcBorders>
            <w:vAlign w:val="center"/>
          </w:tcPr>
          <w:p w:rsidR="00654561" w:rsidRPr="00B62BCE" w:rsidRDefault="00654561" w:rsidP="001942FD">
            <w:pPr>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654561" w:rsidRPr="00B62BCE" w:rsidRDefault="00654561" w:rsidP="001942FD">
            <w:pPr>
              <w:jc w:val="center"/>
              <w:rPr>
                <w:rFonts w:eastAsia="標楷體"/>
              </w:rPr>
            </w:pPr>
            <w:r w:rsidRPr="00B62BCE">
              <w:rPr>
                <w:rFonts w:eastAsia="標楷體"/>
              </w:rPr>
              <w:t>（註</w:t>
            </w:r>
            <w:r w:rsidRPr="00B62BCE">
              <w:rPr>
                <w:rFonts w:eastAsia="標楷體"/>
              </w:rPr>
              <w:t>2</w:t>
            </w:r>
            <w:r w:rsidRPr="00B62BCE">
              <w:rPr>
                <w:rFonts w:eastAsia="標楷體"/>
              </w:rPr>
              <w:t>）</w:t>
            </w:r>
          </w:p>
        </w:tc>
      </w:tr>
    </w:tbl>
    <w:p w:rsidR="00654561" w:rsidRPr="00B62BCE" w:rsidRDefault="00654561" w:rsidP="00654561">
      <w:pPr>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該欄位由系統自動帶出統計自</w:t>
      </w:r>
      <w:r w:rsidRPr="00B62BCE">
        <w:rPr>
          <w:rFonts w:eastAsia="標楷體"/>
        </w:rPr>
        <w:t>108.07.31</w:t>
      </w:r>
      <w:r w:rsidRPr="00B62BCE">
        <w:rPr>
          <w:rFonts w:eastAsia="標楷體"/>
        </w:rPr>
        <w:t>人數。</w:t>
      </w:r>
    </w:p>
    <w:p w:rsidR="00654561" w:rsidRPr="00B62BCE" w:rsidRDefault="00654561" w:rsidP="00654561">
      <w:pPr>
        <w:jc w:val="both"/>
        <w:rPr>
          <w:rFonts w:eastAsia="標楷體"/>
        </w:rPr>
      </w:pPr>
      <w:r w:rsidRPr="00B62BCE">
        <w:rPr>
          <w:rFonts w:eastAsia="標楷體" w:hint="eastAsia"/>
        </w:rPr>
        <w:t xml:space="preserve">    2.</w:t>
      </w:r>
      <w:r w:rsidRPr="00B62BCE">
        <w:rPr>
          <w:rFonts w:eastAsia="標楷體"/>
        </w:rPr>
        <w:t>請預估至各該年度</w:t>
      </w:r>
      <w:r w:rsidRPr="00B62BCE">
        <w:rPr>
          <w:rFonts w:eastAsia="標楷體"/>
        </w:rPr>
        <w:t>12</w:t>
      </w:r>
      <w:r w:rsidRPr="00B62BCE">
        <w:rPr>
          <w:rFonts w:eastAsia="標楷體"/>
        </w:rPr>
        <w:t>月</w:t>
      </w:r>
      <w:r w:rsidRPr="00B62BCE">
        <w:rPr>
          <w:rFonts w:eastAsia="標楷體"/>
        </w:rPr>
        <w:t>31</w:t>
      </w:r>
      <w:r w:rsidRPr="00B62BCE">
        <w:rPr>
          <w:rFonts w:eastAsia="標楷體"/>
        </w:rPr>
        <w:t>日止之人數。（包含在職及即將報到研發替代役人數）</w:t>
      </w:r>
    </w:p>
    <w:p w:rsidR="00654561" w:rsidRPr="00B62BCE" w:rsidRDefault="00654561" w:rsidP="00654561">
      <w:pPr>
        <w:jc w:val="both"/>
        <w:rPr>
          <w:rFonts w:eastAsia="標楷體"/>
        </w:rPr>
      </w:pPr>
      <w:r w:rsidRPr="00B62BCE">
        <w:rPr>
          <w:rFonts w:eastAsia="標楷體" w:hint="eastAsia"/>
        </w:rPr>
        <w:t xml:space="preserve">    3.</w:t>
      </w:r>
      <w:r w:rsidRPr="00B62BCE">
        <w:rPr>
          <w:rFonts w:eastAsia="標楷體" w:hint="eastAsia"/>
        </w:rPr>
        <w:t>國內</w:t>
      </w:r>
      <w:r w:rsidRPr="00B62BCE">
        <w:rPr>
          <w:rFonts w:eastAsia="標楷體"/>
        </w:rPr>
        <w:t>研發人</w:t>
      </w:r>
      <w:r w:rsidRPr="00B62BCE">
        <w:rPr>
          <w:rFonts w:eastAsia="標楷體" w:hint="eastAsia"/>
        </w:rPr>
        <w:t>數</w:t>
      </w:r>
      <w:r w:rsidRPr="00B62BCE">
        <w:rPr>
          <w:rFonts w:eastAsia="標楷體"/>
        </w:rPr>
        <w:t>，請參考附件</w:t>
      </w:r>
      <w:r w:rsidRPr="00B62BCE">
        <w:rPr>
          <w:rFonts w:eastAsia="標楷體" w:hint="eastAsia"/>
        </w:rPr>
        <w:t>2</w:t>
      </w:r>
      <w:r w:rsidRPr="00B62BCE">
        <w:rPr>
          <w:rFonts w:eastAsia="標楷體"/>
        </w:rPr>
        <w:t>內容計算後填寫。</w:t>
      </w:r>
    </w:p>
    <w:p w:rsidR="00654561" w:rsidRPr="00B62BCE" w:rsidRDefault="00654561" w:rsidP="00654561">
      <w:pPr>
        <w:jc w:val="both"/>
        <w:rPr>
          <w:rFonts w:eastAsia="標楷體"/>
        </w:rPr>
      </w:pPr>
    </w:p>
    <w:p w:rsidR="00654561" w:rsidRPr="00B62BCE" w:rsidRDefault="00654561" w:rsidP="00654561">
      <w:pPr>
        <w:jc w:val="both"/>
        <w:rPr>
          <w:rFonts w:eastAsia="標楷體"/>
          <w:sz w:val="28"/>
        </w:rPr>
      </w:pPr>
      <w:r w:rsidRPr="00B62BCE">
        <w:rPr>
          <w:rFonts w:eastAsia="標楷體" w:hint="eastAsia"/>
          <w:sz w:val="28"/>
        </w:rPr>
        <w:t>三</w:t>
      </w:r>
      <w:r w:rsidRPr="00B62BCE">
        <w:rPr>
          <w:rFonts w:eastAsia="標楷體"/>
          <w:sz w:val="28"/>
        </w:rPr>
        <w:t>、預期成效</w:t>
      </w:r>
    </w:p>
    <w:p w:rsidR="00654561" w:rsidRPr="00B62BCE" w:rsidRDefault="00654561" w:rsidP="00654561">
      <w:pPr>
        <w:spacing w:beforeLines="50" w:before="180"/>
        <w:jc w:val="both"/>
        <w:rPr>
          <w:rFonts w:eastAsia="標楷體"/>
        </w:rPr>
      </w:pPr>
      <w:r w:rsidRPr="00B62BCE">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1942FD">
        <w:trPr>
          <w:cantSplit/>
          <w:trHeight w:val="389"/>
        </w:trPr>
        <w:tc>
          <w:tcPr>
            <w:tcW w:w="1101"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年度</w:t>
            </w:r>
          </w:p>
        </w:tc>
        <w:tc>
          <w:tcPr>
            <w:tcW w:w="983"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1942FD">
        <w:trPr>
          <w:cantSplit/>
          <w:trHeight w:val="300"/>
        </w:trPr>
        <w:tc>
          <w:tcPr>
            <w:tcW w:w="1101"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專利權總申請數</w:t>
            </w:r>
          </w:p>
        </w:tc>
        <w:tc>
          <w:tcPr>
            <w:tcW w:w="983"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300"/>
        </w:trPr>
        <w:tc>
          <w:tcPr>
            <w:tcW w:w="1101"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專利權總核准數</w:t>
            </w:r>
          </w:p>
        </w:tc>
        <w:tc>
          <w:tcPr>
            <w:tcW w:w="983"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2078"/>
        </w:tabs>
        <w:spacing w:beforeLines="50" w:before="180"/>
        <w:jc w:val="both"/>
        <w:rPr>
          <w:rFonts w:eastAsia="標楷體"/>
        </w:rPr>
      </w:pPr>
      <w:r w:rsidRPr="00B62BCE">
        <w:rPr>
          <w:rFonts w:eastAsia="標楷體"/>
        </w:rPr>
        <w:t>（二）論文</w:t>
      </w:r>
      <w:r w:rsidRPr="00B62BCE">
        <w:rPr>
          <w:rFonts w:eastAsia="標楷體"/>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spacing w:beforeLines="50" w:before="180"/>
        <w:jc w:val="both"/>
        <w:rPr>
          <w:rFonts w:eastAsia="標楷體"/>
        </w:rPr>
      </w:pPr>
      <w:r w:rsidRPr="00B62BCE">
        <w:rPr>
          <w:rFonts w:eastAsia="標楷體"/>
        </w:rPr>
        <w:t>（三）新產品</w:t>
      </w:r>
      <w:r w:rsidRPr="00B62BCE">
        <w:rPr>
          <w:rFonts w:eastAsia="標楷體"/>
        </w:rPr>
        <w:t>/</w:t>
      </w:r>
      <w:r w:rsidRPr="00B62BCE">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新產品</w:t>
            </w:r>
            <w:r w:rsidRPr="00B62BCE">
              <w:rPr>
                <w:rFonts w:eastAsia="標楷體"/>
              </w:rPr>
              <w:t>/</w:t>
            </w:r>
            <w:r w:rsidRPr="00B62BCE">
              <w:rPr>
                <w:rFonts w:eastAsia="標楷體"/>
              </w:rPr>
              <w:t>新技術</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ind w:leftChars="-11" w:left="-26" w:firstLine="2"/>
        <w:jc w:val="both"/>
        <w:rPr>
          <w:rFonts w:eastAsia="標楷體"/>
        </w:rPr>
      </w:pPr>
    </w:p>
    <w:p w:rsidR="00654561" w:rsidRPr="00B62BCE" w:rsidRDefault="00654561" w:rsidP="00654561">
      <w:pPr>
        <w:ind w:leftChars="-11" w:left="-26" w:firstLine="2"/>
        <w:jc w:val="both"/>
        <w:rPr>
          <w:rFonts w:eastAsia="標楷體"/>
        </w:rPr>
      </w:pPr>
    </w:p>
    <w:p w:rsidR="00654561" w:rsidRPr="00B62BCE" w:rsidRDefault="00654561" w:rsidP="00654561">
      <w:pPr>
        <w:jc w:val="both"/>
        <w:rPr>
          <w:rFonts w:eastAsia="標楷體"/>
          <w:sz w:val="28"/>
        </w:rPr>
      </w:pPr>
      <w:r w:rsidRPr="00B62BCE">
        <w:rPr>
          <w:rFonts w:eastAsia="標楷體" w:hint="eastAsia"/>
          <w:sz w:val="28"/>
        </w:rPr>
        <w:t>四</w:t>
      </w:r>
      <w:r w:rsidRPr="00B62BCE">
        <w:rPr>
          <w:rFonts w:eastAsia="標楷體"/>
          <w:sz w:val="28"/>
        </w:rPr>
        <w:t>、研發成果績效評估規劃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B62BCE" w:rsidRPr="00B62BCE" w:rsidTr="001942FD">
        <w:trPr>
          <w:trHeight w:val="6887"/>
        </w:trPr>
        <w:tc>
          <w:tcPr>
            <w:tcW w:w="5000" w:type="pct"/>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請說明單位</w:t>
            </w:r>
            <w:r w:rsidRPr="00B62BCE">
              <w:rPr>
                <w:rFonts w:eastAsia="標楷體"/>
              </w:rPr>
              <w:t>/</w:t>
            </w:r>
            <w:r w:rsidRPr="00B62BCE">
              <w:rPr>
                <w:rFonts w:eastAsia="標楷體"/>
              </w:rPr>
              <w:t>公司針對前項「</w:t>
            </w:r>
            <w:r w:rsidRPr="00B62BCE">
              <w:rPr>
                <w:rFonts w:eastAsia="標楷體" w:hint="eastAsia"/>
              </w:rPr>
              <w:t>三</w:t>
            </w:r>
            <w:r w:rsidRPr="00B62BCE">
              <w:rPr>
                <w:rFonts w:eastAsia="標楷體"/>
              </w:rPr>
              <w:t>、預期成效」預估值之評估標準及達成規劃。</w:t>
            </w:r>
          </w:p>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（以條列式表達，限</w:t>
            </w:r>
            <w:r w:rsidRPr="00B62BCE">
              <w:rPr>
                <w:rFonts w:eastAsia="標楷體"/>
              </w:rPr>
              <w:t>800</w:t>
            </w:r>
            <w:r w:rsidRPr="00B62BCE">
              <w:rPr>
                <w:rFonts w:eastAsia="標楷體"/>
              </w:rPr>
              <w:t>個中文字以內）</w:t>
            </w:r>
          </w:p>
        </w:tc>
      </w:tr>
    </w:tbl>
    <w:p w:rsidR="00654561" w:rsidRPr="00B62BCE" w:rsidRDefault="00654561" w:rsidP="00654561">
      <w:pPr>
        <w:jc w:val="both"/>
        <w:rPr>
          <w:rFonts w:eastAsia="標楷體"/>
          <w:sz w:val="32"/>
        </w:rPr>
      </w:pPr>
      <w:r w:rsidRPr="00B62BCE">
        <w:rPr>
          <w:rFonts w:eastAsia="標楷體"/>
          <w:sz w:val="28"/>
        </w:rPr>
        <w:br w:type="page"/>
      </w:r>
      <w:r w:rsidRPr="00B62BCE">
        <w:rPr>
          <w:rFonts w:eastAsia="標楷體"/>
          <w:sz w:val="32"/>
        </w:rPr>
        <w:t>參、研發替代役役男需求運用管理規劃</w:t>
      </w:r>
    </w:p>
    <w:p w:rsidR="00654561" w:rsidRPr="00B62BCE" w:rsidRDefault="00654561" w:rsidP="00654561">
      <w:pPr>
        <w:tabs>
          <w:tab w:val="left" w:pos="5280"/>
        </w:tabs>
        <w:adjustRightInd w:val="0"/>
        <w:snapToGrid w:val="0"/>
        <w:spacing w:before="60" w:after="60" w:line="400" w:lineRule="exact"/>
        <w:jc w:val="both"/>
        <w:rPr>
          <w:rFonts w:eastAsia="標楷體"/>
          <w:sz w:val="28"/>
        </w:rPr>
      </w:pPr>
      <w:r w:rsidRPr="00B62BCE">
        <w:rPr>
          <w:rFonts w:eastAsia="標楷體"/>
          <w:sz w:val="28"/>
        </w:rPr>
        <w:t>一、資源需求配置規劃（經費、人力）</w:t>
      </w:r>
    </w:p>
    <w:p w:rsidR="00654561" w:rsidRPr="00B62BCE" w:rsidRDefault="00654561" w:rsidP="00654561">
      <w:pPr>
        <w:tabs>
          <w:tab w:val="left" w:pos="7938"/>
        </w:tabs>
        <w:jc w:val="both"/>
        <w:rPr>
          <w:rFonts w:eastAsia="標楷體"/>
        </w:rPr>
      </w:pPr>
      <w:r w:rsidRPr="00B62BCE">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B62BCE" w:rsidRPr="00B62BCE" w:rsidTr="001942FD">
        <w:trPr>
          <w:cantSplit/>
        </w:trPr>
        <w:tc>
          <w:tcPr>
            <w:tcW w:w="1062" w:type="pct"/>
            <w:vMerge w:val="restart"/>
            <w:tcBorders>
              <w:tl2br w:val="single" w:sz="4" w:space="0" w:color="auto"/>
            </w:tcBorders>
            <w:vAlign w:val="center"/>
          </w:tcPr>
          <w:p w:rsidR="00654561" w:rsidRPr="00B62BCE" w:rsidRDefault="00654561" w:rsidP="001942FD">
            <w:pPr>
              <w:tabs>
                <w:tab w:val="left" w:pos="5280"/>
              </w:tabs>
              <w:adjustRightInd w:val="0"/>
              <w:snapToGrid w:val="0"/>
              <w:spacing w:line="320" w:lineRule="exact"/>
              <w:jc w:val="right"/>
              <w:rPr>
                <w:rFonts w:eastAsia="標楷體"/>
              </w:rPr>
            </w:pPr>
            <w:r w:rsidRPr="00B62BCE">
              <w:rPr>
                <w:rFonts w:eastAsia="標楷體"/>
              </w:rPr>
              <w:t>年度</w:t>
            </w:r>
          </w:p>
          <w:p w:rsidR="00654561" w:rsidRPr="00B62BCE" w:rsidRDefault="00654561" w:rsidP="001942FD">
            <w:pPr>
              <w:tabs>
                <w:tab w:val="left" w:pos="5280"/>
              </w:tabs>
              <w:adjustRightInd w:val="0"/>
              <w:snapToGrid w:val="0"/>
              <w:spacing w:line="320" w:lineRule="exact"/>
              <w:rPr>
                <w:rFonts w:eastAsia="標楷體"/>
              </w:rPr>
            </w:pPr>
            <w:r w:rsidRPr="00B62BCE">
              <w:rPr>
                <w:rFonts w:eastAsia="標楷體"/>
              </w:rPr>
              <w:t>研發部門</w:t>
            </w:r>
          </w:p>
        </w:tc>
        <w:tc>
          <w:tcPr>
            <w:tcW w:w="1397" w:type="pct"/>
            <w:gridSpan w:val="3"/>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270" w:type="pct"/>
            <w:gridSpan w:val="3"/>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270" w:type="pct"/>
            <w:gridSpan w:val="3"/>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1062" w:type="pct"/>
            <w:vMerge/>
            <w:tcBorders>
              <w:bottom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sz w:val="20"/>
              </w:rPr>
            </w:pPr>
          </w:p>
        </w:tc>
        <w:tc>
          <w:tcPr>
            <w:tcW w:w="470" w:type="pct"/>
            <w:vAlign w:val="center"/>
          </w:tcPr>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20"/>
              </w:rPr>
              <w:t>現有研發</w:t>
            </w:r>
          </w:p>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20"/>
              </w:rPr>
              <w:t>人力</w:t>
            </w:r>
          </w:p>
        </w:tc>
        <w:tc>
          <w:tcPr>
            <w:tcW w:w="485"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錄取數（</w:t>
            </w:r>
            <w:r w:rsidRPr="00B62BCE">
              <w:rPr>
                <w:rFonts w:eastAsia="標楷體"/>
                <w:spacing w:val="-8"/>
                <w:sz w:val="16"/>
                <w:szCs w:val="16"/>
              </w:rPr>
              <w:t>X</w:t>
            </w:r>
            <w:r w:rsidRPr="00B62BCE">
              <w:rPr>
                <w:rFonts w:eastAsia="標楷體"/>
                <w:spacing w:val="-8"/>
                <w:sz w:val="16"/>
                <w:szCs w:val="16"/>
              </w:rPr>
              <w:t>）</w:t>
            </w:r>
          </w:p>
        </w:tc>
        <w:tc>
          <w:tcPr>
            <w:tcW w:w="442"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4" w:type="pct"/>
            <w:vAlign w:val="center"/>
          </w:tcPr>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3"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3" w:type="pct"/>
            <w:vAlign w:val="center"/>
          </w:tcPr>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4"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r>
      <w:tr w:rsidR="00B62BCE" w:rsidRPr="00B62BCE" w:rsidTr="001942FD">
        <w:trPr>
          <w:trHeight w:val="567"/>
        </w:trPr>
        <w:tc>
          <w:tcPr>
            <w:tcW w:w="1062"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470"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1062" w:type="pct"/>
            <w:shd w:val="clear" w:color="auto" w:fill="D9D9D9"/>
            <w:vAlign w:val="center"/>
          </w:tcPr>
          <w:p w:rsidR="00654561" w:rsidRPr="00B62BCE" w:rsidRDefault="00654561" w:rsidP="001942FD">
            <w:pPr>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470"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1062" w:type="pct"/>
            <w:vAlign w:val="center"/>
          </w:tcPr>
          <w:p w:rsidR="00654561" w:rsidRPr="00B62BCE" w:rsidRDefault="00654561" w:rsidP="001942FD">
            <w:pPr>
              <w:spacing w:before="60" w:after="60" w:line="400" w:lineRule="exact"/>
              <w:rPr>
                <w:rFonts w:eastAsia="標楷體"/>
                <w:kern w:val="16"/>
              </w:rPr>
            </w:pPr>
            <w:r w:rsidRPr="00B62BCE">
              <w:rPr>
                <w:rFonts w:eastAsia="標楷體"/>
              </w:rPr>
              <w:t>研發</w:t>
            </w:r>
            <w:r w:rsidRPr="00B62BCE">
              <w:rPr>
                <w:rFonts w:eastAsia="標楷體"/>
                <w:kern w:val="16"/>
              </w:rPr>
              <w:t>人力小計</w:t>
            </w:r>
          </w:p>
        </w:tc>
        <w:tc>
          <w:tcPr>
            <w:tcW w:w="470"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1062" w:type="pct"/>
            <w:vAlign w:val="center"/>
          </w:tcPr>
          <w:p w:rsidR="00654561" w:rsidRPr="00B62BCE" w:rsidRDefault="00654561" w:rsidP="001942FD">
            <w:pPr>
              <w:tabs>
                <w:tab w:val="left" w:pos="5280"/>
              </w:tabs>
              <w:adjustRightInd w:val="0"/>
              <w:snapToGrid w:val="0"/>
              <w:spacing w:line="400" w:lineRule="exact"/>
              <w:rPr>
                <w:rFonts w:eastAsia="標楷體"/>
                <w:kern w:val="44"/>
              </w:rPr>
            </w:pPr>
            <w:r w:rsidRPr="00B62BCE">
              <w:rPr>
                <w:rFonts w:eastAsia="標楷體"/>
              </w:rPr>
              <w:t>研發</w:t>
            </w:r>
            <w:r w:rsidRPr="00B62BCE">
              <w:rPr>
                <w:rFonts w:eastAsia="標楷體"/>
                <w:kern w:val="44"/>
              </w:rPr>
              <w:t>人力合計</w:t>
            </w:r>
          </w:p>
        </w:tc>
        <w:tc>
          <w:tcPr>
            <w:tcW w:w="1397" w:type="pct"/>
            <w:gridSpan w:val="3"/>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7938"/>
        </w:tabs>
        <w:jc w:val="both"/>
        <w:rPr>
          <w:rFonts w:eastAsia="標楷體"/>
        </w:rPr>
      </w:pPr>
      <w:r w:rsidRPr="00B62BCE">
        <w:rPr>
          <w:rFonts w:eastAsia="標楷體"/>
        </w:rPr>
        <w:t>註：本表資料由研發人力／研發經費配置與需求（細表）彙整後系統自動帶出。</w:t>
      </w:r>
    </w:p>
    <w:p w:rsidR="00654561" w:rsidRPr="00B62BCE" w:rsidRDefault="00654561" w:rsidP="00654561">
      <w:pPr>
        <w:tabs>
          <w:tab w:val="left" w:pos="7938"/>
        </w:tabs>
        <w:spacing w:beforeLines="50" w:before="180"/>
        <w:jc w:val="both"/>
        <w:rPr>
          <w:rFonts w:eastAsia="標楷體"/>
        </w:rPr>
      </w:pPr>
      <w:r w:rsidRPr="00B62BCE">
        <w:rPr>
          <w:rFonts w:eastAsia="標楷體"/>
        </w:rPr>
        <w:t>（二）申請研發部門之研發經費統計（彙總統計表）</w:t>
      </w:r>
      <w:r w:rsidRPr="00B62BCE">
        <w:rPr>
          <w:rFonts w:eastAsia="標楷體"/>
        </w:rPr>
        <w:tab/>
      </w:r>
      <w:r w:rsidRPr="00B62BCE">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B62BCE" w:rsidRPr="00B62BCE" w:rsidTr="001942FD">
        <w:trPr>
          <w:cantSplit/>
        </w:trPr>
        <w:tc>
          <w:tcPr>
            <w:tcW w:w="1984" w:type="dxa"/>
            <w:vMerge w:val="restart"/>
            <w:tcBorders>
              <w:tl2br w:val="single" w:sz="4" w:space="0" w:color="auto"/>
            </w:tcBorders>
          </w:tcPr>
          <w:p w:rsidR="00654561" w:rsidRPr="00B62BCE" w:rsidRDefault="00654561" w:rsidP="001942FD">
            <w:pPr>
              <w:spacing w:before="60" w:after="60" w:line="400" w:lineRule="exact"/>
              <w:jc w:val="right"/>
              <w:rPr>
                <w:rFonts w:eastAsia="標楷體"/>
              </w:rPr>
            </w:pPr>
            <w:r w:rsidRPr="00B62BCE">
              <w:rPr>
                <w:rFonts w:eastAsia="標楷體"/>
              </w:rPr>
              <w:t>年度</w:t>
            </w:r>
          </w:p>
          <w:p w:rsidR="00654561" w:rsidRPr="00B62BCE" w:rsidRDefault="00654561" w:rsidP="001942FD">
            <w:pPr>
              <w:spacing w:before="60" w:after="60" w:line="400" w:lineRule="exact"/>
              <w:jc w:val="both"/>
              <w:rPr>
                <w:rFonts w:eastAsia="標楷體"/>
              </w:rPr>
            </w:pPr>
            <w:r w:rsidRPr="00B62BCE">
              <w:rPr>
                <w:rFonts w:eastAsia="標楷體"/>
              </w:rPr>
              <w:t>研發部門</w:t>
            </w:r>
          </w:p>
        </w:tc>
        <w:tc>
          <w:tcPr>
            <w:tcW w:w="2646" w:type="dxa"/>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2617" w:type="dxa"/>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2561" w:type="dxa"/>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1984" w:type="dxa"/>
            <w:vMerge/>
            <w:tcBorders>
              <w:bottom w:val="single" w:sz="4" w:space="0" w:color="auto"/>
              <w:tl2br w:val="single" w:sz="4" w:space="0" w:color="auto"/>
            </w:tcBorders>
          </w:tcPr>
          <w:p w:rsidR="00654561" w:rsidRPr="00B62BCE" w:rsidRDefault="00654561" w:rsidP="001942FD">
            <w:pPr>
              <w:spacing w:before="60" w:after="60" w:line="400" w:lineRule="exact"/>
              <w:jc w:val="both"/>
              <w:rPr>
                <w:rFonts w:eastAsia="標楷體"/>
              </w:rPr>
            </w:pPr>
          </w:p>
        </w:tc>
        <w:tc>
          <w:tcPr>
            <w:tcW w:w="1668" w:type="dxa"/>
            <w:vAlign w:val="center"/>
          </w:tcPr>
          <w:p w:rsidR="00654561" w:rsidRPr="00B62BCE" w:rsidRDefault="00654561" w:rsidP="001942FD">
            <w:pPr>
              <w:jc w:val="center"/>
              <w:rPr>
                <w:rFonts w:eastAsia="標楷體"/>
                <w:shd w:val="clear" w:color="auto" w:fill="D9D9D9"/>
              </w:rPr>
            </w:pPr>
            <w:r w:rsidRPr="00B62BCE">
              <w:rPr>
                <w:rFonts w:eastAsia="標楷體"/>
              </w:rPr>
              <w:t>金額</w:t>
            </w:r>
          </w:p>
        </w:tc>
        <w:tc>
          <w:tcPr>
            <w:tcW w:w="978" w:type="dxa"/>
            <w:vAlign w:val="center"/>
          </w:tcPr>
          <w:p w:rsidR="00654561" w:rsidRPr="00B62BCE" w:rsidRDefault="00654561" w:rsidP="001942FD">
            <w:pPr>
              <w:jc w:val="center"/>
              <w:rPr>
                <w:rFonts w:eastAsia="標楷體"/>
              </w:rPr>
            </w:pPr>
            <w:r w:rsidRPr="00B62BCE">
              <w:rPr>
                <w:rFonts w:eastAsia="標楷體"/>
              </w:rPr>
              <w:t>比例</w:t>
            </w:r>
            <w:r w:rsidRPr="00B62BCE">
              <w:rPr>
                <w:rFonts w:eastAsia="標楷體"/>
              </w:rPr>
              <w:t>%</w:t>
            </w:r>
          </w:p>
        </w:tc>
        <w:tc>
          <w:tcPr>
            <w:tcW w:w="1715" w:type="dxa"/>
            <w:vAlign w:val="center"/>
          </w:tcPr>
          <w:p w:rsidR="00654561" w:rsidRPr="00B62BCE" w:rsidRDefault="00654561" w:rsidP="001942FD">
            <w:pPr>
              <w:jc w:val="center"/>
              <w:rPr>
                <w:rFonts w:eastAsia="標楷體"/>
                <w:shd w:val="clear" w:color="auto" w:fill="D9D9D9"/>
              </w:rPr>
            </w:pPr>
            <w:r w:rsidRPr="00B62BCE">
              <w:rPr>
                <w:rFonts w:eastAsia="標楷體"/>
              </w:rPr>
              <w:t>金額</w:t>
            </w:r>
          </w:p>
        </w:tc>
        <w:tc>
          <w:tcPr>
            <w:tcW w:w="902" w:type="dxa"/>
            <w:vAlign w:val="center"/>
          </w:tcPr>
          <w:p w:rsidR="00654561" w:rsidRPr="00B62BCE" w:rsidRDefault="00654561" w:rsidP="001942FD">
            <w:pPr>
              <w:jc w:val="center"/>
              <w:rPr>
                <w:rFonts w:eastAsia="標楷體"/>
              </w:rPr>
            </w:pPr>
            <w:r w:rsidRPr="00B62BCE">
              <w:rPr>
                <w:rFonts w:eastAsia="標楷體"/>
              </w:rPr>
              <w:t>比例</w:t>
            </w:r>
            <w:r w:rsidRPr="00B62BCE">
              <w:rPr>
                <w:rFonts w:eastAsia="標楷體"/>
              </w:rPr>
              <w:t>%</w:t>
            </w:r>
          </w:p>
        </w:tc>
        <w:tc>
          <w:tcPr>
            <w:tcW w:w="1650" w:type="dxa"/>
            <w:vAlign w:val="center"/>
          </w:tcPr>
          <w:p w:rsidR="00654561" w:rsidRPr="00B62BCE" w:rsidRDefault="00654561" w:rsidP="001942FD">
            <w:pPr>
              <w:jc w:val="center"/>
              <w:rPr>
                <w:rFonts w:eastAsia="標楷體"/>
                <w:shd w:val="clear" w:color="auto" w:fill="D9D9D9"/>
              </w:rPr>
            </w:pPr>
            <w:r w:rsidRPr="00B62BCE">
              <w:rPr>
                <w:rFonts w:eastAsia="標楷體"/>
              </w:rPr>
              <w:t>金額</w:t>
            </w:r>
          </w:p>
        </w:tc>
        <w:tc>
          <w:tcPr>
            <w:tcW w:w="911" w:type="dxa"/>
            <w:vAlign w:val="center"/>
          </w:tcPr>
          <w:p w:rsidR="00654561" w:rsidRPr="00B62BCE" w:rsidRDefault="00654561" w:rsidP="001942FD">
            <w:pPr>
              <w:jc w:val="center"/>
              <w:rPr>
                <w:rFonts w:eastAsia="標楷體"/>
              </w:rPr>
            </w:pPr>
            <w:r w:rsidRPr="00B62BCE">
              <w:rPr>
                <w:rFonts w:eastAsia="標楷體"/>
              </w:rPr>
              <w:t>比例</w:t>
            </w:r>
            <w:r w:rsidRPr="00B62BCE">
              <w:rPr>
                <w:rFonts w:eastAsia="標楷體"/>
              </w:rPr>
              <w:t>%</w:t>
            </w:r>
          </w:p>
        </w:tc>
      </w:tr>
      <w:tr w:rsidR="00B62BCE" w:rsidRPr="00B62BCE" w:rsidTr="001942FD">
        <w:tc>
          <w:tcPr>
            <w:tcW w:w="1984" w:type="dxa"/>
            <w:shd w:val="clear" w:color="auto" w:fill="D9D9D9"/>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166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c>
          <w:tcPr>
            <w:tcW w:w="1984" w:type="dxa"/>
            <w:shd w:val="clear" w:color="auto" w:fill="D9D9D9"/>
            <w:vAlign w:val="center"/>
          </w:tcPr>
          <w:p w:rsidR="00654561" w:rsidRPr="00B62BCE" w:rsidRDefault="00654561" w:rsidP="001942FD">
            <w:pPr>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166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34"/>
        </w:trPr>
        <w:tc>
          <w:tcPr>
            <w:tcW w:w="1984" w:type="dxa"/>
            <w:vAlign w:val="center"/>
          </w:tcPr>
          <w:p w:rsidR="00654561" w:rsidRPr="00B62BCE" w:rsidRDefault="00654561" w:rsidP="001942FD">
            <w:pPr>
              <w:tabs>
                <w:tab w:val="left" w:pos="5280"/>
              </w:tabs>
              <w:adjustRightInd w:val="0"/>
              <w:snapToGrid w:val="0"/>
              <w:spacing w:line="400" w:lineRule="exact"/>
              <w:jc w:val="both"/>
              <w:rPr>
                <w:rFonts w:eastAsia="標楷體"/>
                <w:spacing w:val="-20"/>
                <w:kern w:val="16"/>
              </w:rPr>
            </w:pPr>
            <w:r w:rsidRPr="00B62BCE">
              <w:rPr>
                <w:rFonts w:eastAsia="標楷體"/>
                <w:kern w:val="44"/>
              </w:rPr>
              <w:t>研發經費合計</w:t>
            </w:r>
          </w:p>
        </w:tc>
        <w:tc>
          <w:tcPr>
            <w:tcW w:w="166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1715"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1650"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r>
    </w:tbl>
    <w:p w:rsidR="00654561" w:rsidRPr="00B62BCE" w:rsidRDefault="00654561" w:rsidP="00654561">
      <w:pPr>
        <w:tabs>
          <w:tab w:val="left" w:pos="7938"/>
        </w:tabs>
        <w:jc w:val="both"/>
        <w:rPr>
          <w:rFonts w:eastAsia="標楷體"/>
        </w:rPr>
      </w:pPr>
      <w:r w:rsidRPr="00B62BCE">
        <w:rPr>
          <w:rFonts w:eastAsia="標楷體"/>
        </w:rPr>
        <w:t>註：本表資料由研發人力／研發經費配置與需求（細表）彙整後系統自動帶出。</w:t>
      </w:r>
    </w:p>
    <w:p w:rsidR="00654561" w:rsidRPr="00B62BCE" w:rsidRDefault="00654561" w:rsidP="00654561">
      <w:pPr>
        <w:tabs>
          <w:tab w:val="left" w:pos="7938"/>
        </w:tabs>
        <w:spacing w:before="60" w:after="60" w:line="400" w:lineRule="exact"/>
        <w:jc w:val="both"/>
        <w:rPr>
          <w:rFonts w:eastAsia="標楷體"/>
        </w:rPr>
      </w:pPr>
      <w:r w:rsidRPr="00B62BCE">
        <w:rPr>
          <w:rFonts w:eastAsia="標楷體"/>
        </w:rPr>
        <w:t>（三）申請研發部門之研發經費配置與需求（彙總統計表）</w:t>
      </w:r>
      <w:r w:rsidRPr="00B62BCE">
        <w:rPr>
          <w:rFonts w:eastAsia="標楷體"/>
        </w:rPr>
        <w:tab/>
      </w:r>
      <w:r w:rsidRPr="00B62BCE">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B62BCE" w:rsidRPr="00B62BCE" w:rsidTr="001942FD">
        <w:trPr>
          <w:cantSplit/>
        </w:trPr>
        <w:tc>
          <w:tcPr>
            <w:tcW w:w="977" w:type="pct"/>
            <w:vMerge w:val="restart"/>
            <w:tcBorders>
              <w:tl2br w:val="single" w:sz="4" w:space="0" w:color="auto"/>
            </w:tcBorders>
            <w:vAlign w:val="center"/>
          </w:tcPr>
          <w:p w:rsidR="00654561" w:rsidRPr="00B62BCE" w:rsidRDefault="00654561" w:rsidP="001942FD">
            <w:pPr>
              <w:tabs>
                <w:tab w:val="left" w:pos="5280"/>
              </w:tabs>
              <w:adjustRightInd w:val="0"/>
              <w:snapToGrid w:val="0"/>
              <w:spacing w:line="320" w:lineRule="exact"/>
              <w:jc w:val="right"/>
              <w:rPr>
                <w:rFonts w:eastAsia="標楷體"/>
              </w:rPr>
            </w:pPr>
            <w:r w:rsidRPr="00B62BCE">
              <w:rPr>
                <w:rFonts w:eastAsia="標楷體"/>
              </w:rPr>
              <w:t>年度</w:t>
            </w:r>
          </w:p>
          <w:p w:rsidR="00654561" w:rsidRPr="00B62BCE" w:rsidRDefault="00654561" w:rsidP="001942FD">
            <w:pPr>
              <w:tabs>
                <w:tab w:val="left" w:pos="5280"/>
              </w:tabs>
              <w:adjustRightInd w:val="0"/>
              <w:snapToGrid w:val="0"/>
              <w:spacing w:line="320" w:lineRule="exact"/>
              <w:jc w:val="both"/>
              <w:rPr>
                <w:rFonts w:eastAsia="標楷體"/>
              </w:rPr>
            </w:pPr>
            <w:r w:rsidRPr="00B62BCE">
              <w:rPr>
                <w:rFonts w:eastAsia="標楷體"/>
              </w:rPr>
              <w:t>經費來源</w:t>
            </w:r>
          </w:p>
        </w:tc>
        <w:tc>
          <w:tcPr>
            <w:tcW w:w="1343" w:type="pct"/>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343" w:type="pct"/>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337" w:type="pct"/>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977" w:type="pct"/>
            <w:vMerge/>
            <w:vAlign w:val="center"/>
          </w:tcPr>
          <w:p w:rsidR="00654561" w:rsidRPr="00B62BCE" w:rsidRDefault="00654561" w:rsidP="001942FD">
            <w:pPr>
              <w:tabs>
                <w:tab w:val="left" w:pos="5280"/>
              </w:tabs>
              <w:adjustRightInd w:val="0"/>
              <w:snapToGrid w:val="0"/>
              <w:spacing w:line="320" w:lineRule="exact"/>
              <w:jc w:val="both"/>
              <w:rPr>
                <w:rFonts w:eastAsia="標楷體"/>
                <w:sz w:val="20"/>
              </w:rPr>
            </w:pPr>
          </w:p>
        </w:tc>
        <w:tc>
          <w:tcPr>
            <w:tcW w:w="671"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2"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2"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1"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1"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66"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spacing w:val="-20"/>
              </w:rPr>
            </w:pPr>
            <w:r w:rsidRPr="00B62BCE">
              <w:rPr>
                <w:rFonts w:eastAsia="標楷體"/>
                <w:spacing w:val="-20"/>
              </w:rPr>
              <w:t>政府專案委外</w:t>
            </w:r>
            <w:r w:rsidRPr="00B62BCE">
              <w:rPr>
                <w:rFonts w:eastAsia="標楷體"/>
                <w:spacing w:val="-20"/>
              </w:rPr>
              <w:t>/</w:t>
            </w:r>
            <w:r w:rsidRPr="00B62BCE">
              <w:rPr>
                <w:rFonts w:eastAsia="標楷體"/>
                <w:spacing w:val="-20"/>
              </w:rPr>
              <w:t>補助款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單位</w:t>
            </w:r>
            <w:r w:rsidRPr="00B62BCE">
              <w:rPr>
                <w:rFonts w:eastAsia="標楷體"/>
              </w:rPr>
              <w:t>/</w:t>
            </w:r>
            <w:r w:rsidRPr="00B62BCE">
              <w:rPr>
                <w:rFonts w:eastAsia="標楷體"/>
              </w:rPr>
              <w:t>公司自籌款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spacing w:val="-20"/>
              </w:rPr>
              <w:t>民間產業專案委託款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國外委託</w:t>
            </w:r>
            <w:r w:rsidRPr="00B62BCE">
              <w:rPr>
                <w:rFonts w:eastAsia="標楷體"/>
              </w:rPr>
              <w:t>/</w:t>
            </w:r>
            <w:r w:rsidRPr="00B62BCE">
              <w:rPr>
                <w:rFonts w:eastAsia="標楷體"/>
              </w:rPr>
              <w:t>採購款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spacing w:val="-12"/>
              </w:rPr>
            </w:pPr>
            <w:r w:rsidRPr="00B62BCE">
              <w:rPr>
                <w:rFonts w:eastAsia="標楷體"/>
              </w:rPr>
              <w:t>研發經費合計</w:t>
            </w:r>
          </w:p>
        </w:tc>
        <w:tc>
          <w:tcPr>
            <w:tcW w:w="671"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672"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671"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eastAsia="標楷體"/>
              </w:rPr>
              <w:t>100%</w:t>
            </w:r>
          </w:p>
        </w:tc>
      </w:tr>
    </w:tbl>
    <w:p w:rsidR="00654561" w:rsidRPr="00B62BCE" w:rsidRDefault="00654561" w:rsidP="00654561">
      <w:pPr>
        <w:tabs>
          <w:tab w:val="left" w:pos="7938"/>
        </w:tabs>
        <w:jc w:val="both"/>
        <w:rPr>
          <w:rFonts w:eastAsia="標楷體"/>
        </w:rPr>
      </w:pPr>
      <w:r w:rsidRPr="00B62BCE">
        <w:rPr>
          <w:rFonts w:eastAsia="標楷體"/>
        </w:rPr>
        <w:t>註：本表資料由研發人力／研發經費配置與需求（細表）彙整後系統自動帶出。</w:t>
      </w:r>
    </w:p>
    <w:p w:rsidR="00654561" w:rsidRPr="00B62BCE" w:rsidRDefault="00654561" w:rsidP="00654561">
      <w:pPr>
        <w:tabs>
          <w:tab w:val="left" w:pos="7938"/>
        </w:tabs>
        <w:spacing w:line="280" w:lineRule="exact"/>
        <w:jc w:val="both"/>
        <w:rPr>
          <w:rFonts w:eastAsia="標楷體"/>
        </w:rPr>
      </w:pPr>
      <w:r w:rsidRPr="00B62BCE">
        <w:rPr>
          <w:rFonts w:eastAsia="標楷體"/>
        </w:rPr>
        <w:br w:type="page"/>
      </w:r>
      <w:r w:rsidRPr="00B62BCE">
        <w:rPr>
          <w:rFonts w:eastAsia="標楷體" w:hint="eastAsia"/>
        </w:rPr>
        <w:t xml:space="preserve"> </w:t>
      </w:r>
      <w:r w:rsidRPr="00B62BCE">
        <w:rPr>
          <w:rFonts w:eastAsia="標楷體"/>
        </w:rPr>
        <w:t>（四）研發人力／研發經費配置與需求（細表，可填寫多筆）</w:t>
      </w:r>
    </w:p>
    <w:tbl>
      <w:tblPr>
        <w:tblW w:w="482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9"/>
        <w:gridCol w:w="747"/>
        <w:gridCol w:w="302"/>
        <w:gridCol w:w="383"/>
        <w:gridCol w:w="468"/>
        <w:gridCol w:w="85"/>
        <w:gridCol w:w="141"/>
        <w:gridCol w:w="709"/>
        <w:gridCol w:w="89"/>
        <w:gridCol w:w="605"/>
        <w:gridCol w:w="117"/>
        <w:gridCol w:w="223"/>
        <w:gridCol w:w="349"/>
        <w:gridCol w:w="231"/>
        <w:gridCol w:w="146"/>
        <w:gridCol w:w="245"/>
        <w:gridCol w:w="6"/>
        <w:gridCol w:w="503"/>
        <w:gridCol w:w="424"/>
        <w:gridCol w:w="270"/>
        <w:gridCol w:w="135"/>
        <w:gridCol w:w="483"/>
        <w:gridCol w:w="75"/>
        <w:gridCol w:w="430"/>
        <w:gridCol w:w="264"/>
        <w:gridCol w:w="572"/>
      </w:tblGrid>
      <w:tr w:rsidR="00B62BCE" w:rsidRPr="00B62BCE" w:rsidTr="001942FD">
        <w:trPr>
          <w:cantSplit/>
          <w:trHeight w:val="284"/>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研發部門</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名稱</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（應與研發組織圖呼應）</w:t>
            </w:r>
          </w:p>
        </w:tc>
        <w:tc>
          <w:tcPr>
            <w:tcW w:w="838" w:type="pct"/>
            <w:gridSpan w:val="6"/>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現有人力</w:t>
            </w:r>
          </w:p>
        </w:tc>
        <w:tc>
          <w:tcPr>
            <w:tcW w:w="1844" w:type="pct"/>
            <w:gridSpan w:val="12"/>
            <w:vAlign w:val="center"/>
          </w:tcPr>
          <w:p w:rsidR="00654561" w:rsidRPr="00B62BCE" w:rsidRDefault="00654561" w:rsidP="001942FD">
            <w:pPr>
              <w:tabs>
                <w:tab w:val="left" w:pos="5280"/>
              </w:tabs>
              <w:adjustRightInd w:val="0"/>
              <w:snapToGrid w:val="0"/>
              <w:spacing w:line="280" w:lineRule="exact"/>
              <w:jc w:val="center"/>
              <w:rPr>
                <w:rFonts w:eastAsia="標楷體"/>
                <w:dstrike/>
              </w:rPr>
            </w:pPr>
          </w:p>
        </w:tc>
      </w:tr>
      <w:tr w:rsidR="00B62BCE" w:rsidRPr="00B62BCE" w:rsidTr="001942FD">
        <w:trPr>
          <w:cantSplit/>
          <w:trHeight w:val="535"/>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負責人姓名</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p>
        </w:tc>
        <w:tc>
          <w:tcPr>
            <w:tcW w:w="838" w:type="pct"/>
            <w:gridSpan w:val="6"/>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職稱</w:t>
            </w:r>
          </w:p>
        </w:tc>
        <w:tc>
          <w:tcPr>
            <w:tcW w:w="1844" w:type="pct"/>
            <w:gridSpan w:val="12"/>
            <w:vAlign w:val="center"/>
          </w:tcPr>
          <w:p w:rsidR="00654561" w:rsidRPr="00B62BCE" w:rsidRDefault="00654561" w:rsidP="001942FD">
            <w:pPr>
              <w:tabs>
                <w:tab w:val="left" w:pos="5280"/>
              </w:tabs>
              <w:adjustRightInd w:val="0"/>
              <w:snapToGrid w:val="0"/>
              <w:spacing w:line="280" w:lineRule="exact"/>
              <w:jc w:val="center"/>
              <w:rPr>
                <w:rFonts w:eastAsia="標楷體"/>
              </w:rPr>
            </w:pPr>
          </w:p>
        </w:tc>
      </w:tr>
      <w:tr w:rsidR="00B62BCE" w:rsidRPr="00B62BCE" w:rsidTr="001942FD">
        <w:trPr>
          <w:cantSplit/>
          <w:trHeight w:val="532"/>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bCs/>
              </w:rPr>
            </w:pPr>
            <w:r w:rsidRPr="00B62BCE">
              <w:rPr>
                <w:rFonts w:eastAsia="標楷體"/>
              </w:rPr>
              <w:t>特殊身份</w:t>
            </w:r>
          </w:p>
        </w:tc>
        <w:tc>
          <w:tcPr>
            <w:tcW w:w="4154" w:type="pct"/>
            <w:gridSpan w:val="25"/>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bCs/>
              </w:rPr>
              <w:t>曾經為</w:t>
            </w:r>
            <w:r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曾經為研發替代人員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1942FD">
        <w:trPr>
          <w:cantSplit/>
          <w:trHeight w:val="532"/>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簡歷</w:t>
            </w:r>
          </w:p>
        </w:tc>
        <w:tc>
          <w:tcPr>
            <w:tcW w:w="4154" w:type="pct"/>
            <w:gridSpan w:val="25"/>
            <w:vAlign w:val="center"/>
          </w:tcPr>
          <w:p w:rsidR="00654561" w:rsidRPr="00B62BCE" w:rsidRDefault="00654561" w:rsidP="001942FD">
            <w:pPr>
              <w:tabs>
                <w:tab w:val="left" w:pos="5280"/>
              </w:tabs>
              <w:adjustRightInd w:val="0"/>
              <w:snapToGrid w:val="0"/>
              <w:spacing w:line="280" w:lineRule="exact"/>
              <w:jc w:val="center"/>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r w:rsidR="00B62BCE" w:rsidRPr="00B62BCE" w:rsidTr="001942FD">
        <w:trPr>
          <w:cantSplit/>
          <w:trHeight w:val="758"/>
        </w:trPr>
        <w:tc>
          <w:tcPr>
            <w:tcW w:w="846" w:type="pct"/>
            <w:vAlign w:val="center"/>
          </w:tcPr>
          <w:p w:rsidR="00654561" w:rsidRPr="00B62BCE" w:rsidRDefault="00654561" w:rsidP="001942FD">
            <w:pPr>
              <w:tabs>
                <w:tab w:val="left" w:pos="5280"/>
              </w:tabs>
              <w:adjustRightInd w:val="0"/>
              <w:snapToGrid w:val="0"/>
              <w:spacing w:line="280" w:lineRule="exact"/>
              <w:ind w:leftChars="-5" w:left="-12"/>
              <w:jc w:val="center"/>
              <w:rPr>
                <w:rFonts w:eastAsia="標楷體"/>
              </w:rPr>
            </w:pPr>
            <w:r w:rsidRPr="00B62BCE">
              <w:rPr>
                <w:rFonts w:eastAsia="標楷體"/>
              </w:rPr>
              <w:t>部門簡介</w:t>
            </w:r>
          </w:p>
        </w:tc>
        <w:tc>
          <w:tcPr>
            <w:tcW w:w="4154" w:type="pct"/>
            <w:gridSpan w:val="25"/>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請包含部門主要之研究方向或重點。</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（限</w:t>
            </w:r>
            <w:r w:rsidRPr="00B62BCE">
              <w:rPr>
                <w:rFonts w:eastAsia="標楷體"/>
              </w:rPr>
              <w:t>1000</w:t>
            </w:r>
            <w:r w:rsidRPr="00B62BCE">
              <w:rPr>
                <w:rFonts w:eastAsia="標楷體"/>
              </w:rPr>
              <w:t>個中文字以內）</w:t>
            </w:r>
          </w:p>
        </w:tc>
      </w:tr>
      <w:tr w:rsidR="00B62BCE" w:rsidRPr="00B62BCE" w:rsidTr="001942FD">
        <w:trPr>
          <w:cantSplit/>
        </w:trPr>
        <w:tc>
          <w:tcPr>
            <w:tcW w:w="846" w:type="pct"/>
            <w:vMerge w:val="restar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spacing w:val="-20"/>
              </w:rPr>
              <w:t>總研發經費（仟元）</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rPr>
              <w:t>（註</w:t>
            </w:r>
            <w:r w:rsidRPr="00B62BCE">
              <w:rPr>
                <w:rFonts w:eastAsia="標楷體"/>
              </w:rPr>
              <w:t>1</w:t>
            </w:r>
            <w:r w:rsidRPr="00B62BCE">
              <w:rPr>
                <w:rFonts w:eastAsia="標楷體"/>
              </w:rPr>
              <w:t>）</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305" w:type="pct"/>
            <w:gridSpan w:val="10"/>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376" w:type="pct"/>
            <w:gridSpan w:val="8"/>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846" w:type="pct"/>
            <w:vMerge/>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z w:val="20"/>
              </w:rPr>
            </w:pPr>
          </w:p>
        </w:tc>
        <w:tc>
          <w:tcPr>
            <w:tcW w:w="388" w:type="pct"/>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6"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60"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368" w:type="pct"/>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60"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8"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23"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264"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60"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60"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60"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296" w:type="pct"/>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r>
      <w:tr w:rsidR="00B62BCE" w:rsidRPr="00B62BCE" w:rsidTr="001942FD">
        <w:trPr>
          <w:cantSplit/>
        </w:trPr>
        <w:tc>
          <w:tcPr>
            <w:tcW w:w="846" w:type="pct"/>
            <w:vMerge/>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p>
        </w:tc>
        <w:tc>
          <w:tcPr>
            <w:tcW w:w="388" w:type="pct"/>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6"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8" w:type="pct"/>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8"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3"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4"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296" w:type="pct"/>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r>
      <w:tr w:rsidR="00B62BCE" w:rsidRPr="00B62BCE" w:rsidTr="001942FD">
        <w:trPr>
          <w:cantSplit/>
        </w:trPr>
        <w:tc>
          <w:tcPr>
            <w:tcW w:w="846" w:type="pc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r w:rsidRPr="00B62BCE">
              <w:rPr>
                <w:rFonts w:eastAsia="標楷體"/>
                <w:spacing w:val="-20"/>
              </w:rPr>
              <w:t>總研發經費合計（仟元）</w:t>
            </w:r>
          </w:p>
        </w:tc>
        <w:tc>
          <w:tcPr>
            <w:tcW w:w="1472" w:type="pct"/>
            <w:gridSpan w:val="7"/>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05" w:type="pct"/>
            <w:gridSpan w:val="10"/>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76" w:type="pct"/>
            <w:gridSpan w:val="8"/>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Pr>
        <w:tc>
          <w:tcPr>
            <w:tcW w:w="846" w:type="pct"/>
            <w:vMerge w:val="restar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未</w:t>
            </w:r>
            <w:r w:rsidRPr="00B62BCE">
              <w:rPr>
                <w:rFonts w:eastAsia="標楷體"/>
                <w:spacing w:val="-8"/>
              </w:rPr>
              <w:t>來</w:t>
            </w:r>
            <w:r w:rsidRPr="00B62BCE">
              <w:rPr>
                <w:rFonts w:eastAsia="標楷體"/>
                <w:spacing w:val="-8"/>
              </w:rPr>
              <w:t>3</w:t>
            </w:r>
            <w:r w:rsidRPr="00B62BCE">
              <w:rPr>
                <w:rFonts w:eastAsia="標楷體"/>
                <w:spacing w:val="-8"/>
              </w:rPr>
              <w:t>年</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12"/>
              </w:rPr>
            </w:pPr>
            <w:r w:rsidRPr="00B62BCE">
              <w:rPr>
                <w:rFonts w:eastAsia="標楷體"/>
                <w:spacing w:val="-8"/>
              </w:rPr>
              <w:t>研發人力需求</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305" w:type="pct"/>
            <w:gridSpan w:val="10"/>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376" w:type="pct"/>
            <w:gridSpan w:val="8"/>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846" w:type="pct"/>
            <w:vMerge/>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z w:val="20"/>
              </w:rPr>
            </w:pPr>
          </w:p>
        </w:tc>
        <w:tc>
          <w:tcPr>
            <w:tcW w:w="388" w:type="pct"/>
            <w:vAlign w:val="center"/>
          </w:tcPr>
          <w:p w:rsidR="00654561" w:rsidRPr="00B62BCE" w:rsidRDefault="00654561" w:rsidP="001942F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現有研發人力</w:t>
            </w:r>
          </w:p>
        </w:tc>
        <w:tc>
          <w:tcPr>
            <w:tcW w:w="599"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研發替代役役男錄取數（</w:t>
            </w:r>
            <w:r w:rsidRPr="00B62BCE">
              <w:rPr>
                <w:rFonts w:eastAsia="標楷體"/>
                <w:spacing w:val="-8"/>
                <w:sz w:val="20"/>
                <w:szCs w:val="20"/>
              </w:rPr>
              <w:t>X</w:t>
            </w:r>
            <w:r w:rsidRPr="00B62BCE">
              <w:rPr>
                <w:rFonts w:eastAsia="標楷體"/>
                <w:spacing w:val="-8"/>
                <w:sz w:val="20"/>
                <w:szCs w:val="20"/>
              </w:rPr>
              <w:t>）</w:t>
            </w:r>
          </w:p>
        </w:tc>
        <w:tc>
          <w:tcPr>
            <w:tcW w:w="485"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c>
          <w:tcPr>
            <w:tcW w:w="421" w:type="pct"/>
            <w:gridSpan w:val="3"/>
            <w:vAlign w:val="center"/>
          </w:tcPr>
          <w:p w:rsidR="00654561" w:rsidRPr="00B62BCE" w:rsidRDefault="00654561" w:rsidP="001942F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493" w:type="pct"/>
            <w:gridSpan w:val="4"/>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391"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20"/>
                <w:sz w:val="20"/>
              </w:rPr>
            </w:pPr>
            <w:r w:rsidRPr="00B62BCE">
              <w:rPr>
                <w:rFonts w:eastAsia="標楷體"/>
                <w:spacing w:val="-20"/>
                <w:sz w:val="20"/>
                <w:szCs w:val="20"/>
              </w:rPr>
              <w:t>（不含</w:t>
            </w:r>
            <w:r w:rsidRPr="00B62BCE">
              <w:rPr>
                <w:rFonts w:eastAsia="標楷體"/>
                <w:spacing w:val="-20"/>
                <w:sz w:val="20"/>
                <w:szCs w:val="20"/>
              </w:rPr>
              <w:t>X</w:t>
            </w:r>
            <w:r w:rsidRPr="00B62BCE">
              <w:rPr>
                <w:rFonts w:eastAsia="標楷體"/>
                <w:spacing w:val="-20"/>
                <w:sz w:val="20"/>
                <w:szCs w:val="20"/>
              </w:rPr>
              <w:t>）</w:t>
            </w:r>
          </w:p>
        </w:tc>
        <w:tc>
          <w:tcPr>
            <w:tcW w:w="430" w:type="pct"/>
            <w:gridSpan w:val="3"/>
            <w:vAlign w:val="center"/>
          </w:tcPr>
          <w:p w:rsidR="00654561" w:rsidRPr="00B62BCE" w:rsidRDefault="00654561" w:rsidP="001942F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513"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433"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r>
      <w:tr w:rsidR="00B62BCE" w:rsidRPr="00B62BCE" w:rsidTr="001942FD">
        <w:trPr>
          <w:cantSplit/>
        </w:trPr>
        <w:tc>
          <w:tcPr>
            <w:tcW w:w="846" w:type="pct"/>
            <w:vMerge/>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8" w:type="pct"/>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2)</w:t>
            </w:r>
          </w:p>
        </w:tc>
        <w:tc>
          <w:tcPr>
            <w:tcW w:w="599" w:type="pct"/>
            <w:gridSpan w:val="3"/>
            <w:shd w:val="clear" w:color="auto" w:fill="auto"/>
            <w:vAlign w:val="center"/>
          </w:tcPr>
          <w:p w:rsidR="00654561" w:rsidRPr="00B62BCE" w:rsidRDefault="00654561" w:rsidP="001942FD">
            <w:pPr>
              <w:tabs>
                <w:tab w:val="left" w:pos="5280"/>
              </w:tabs>
              <w:adjustRightInd w:val="0"/>
              <w:snapToGrid w:val="0"/>
              <w:spacing w:before="60" w:after="60" w:line="280" w:lineRule="exact"/>
              <w:jc w:val="center"/>
              <w:rPr>
                <w:rFonts w:eastAsia="標楷體"/>
                <w:spacing w:val="-28"/>
              </w:rPr>
            </w:pPr>
          </w:p>
        </w:tc>
        <w:tc>
          <w:tcPr>
            <w:tcW w:w="485" w:type="pct"/>
            <w:gridSpan w:val="3"/>
          </w:tcPr>
          <w:p w:rsidR="00654561" w:rsidRPr="00B62BCE" w:rsidRDefault="00654561" w:rsidP="001942FD">
            <w:pPr>
              <w:tabs>
                <w:tab w:val="left" w:pos="5280"/>
              </w:tabs>
              <w:adjustRightInd w:val="0"/>
              <w:snapToGrid w:val="0"/>
              <w:spacing w:before="60" w:after="60" w:line="280" w:lineRule="exact"/>
              <w:jc w:val="center"/>
              <w:rPr>
                <w:rFonts w:eastAsia="標楷體"/>
              </w:rPr>
            </w:pPr>
          </w:p>
        </w:tc>
        <w:tc>
          <w:tcPr>
            <w:tcW w:w="421" w:type="pct"/>
            <w:gridSpan w:val="3"/>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493" w:type="pct"/>
            <w:gridSpan w:val="4"/>
            <w:shd w:val="clear" w:color="auto" w:fill="D9D9D9"/>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ascii="新細明體" w:hAnsi="新細明體" w:cs="新細明體" w:hint="eastAsia"/>
                <w:shd w:val="clear" w:color="auto" w:fill="D9D9D9"/>
              </w:rPr>
              <w:t>☆</w:t>
            </w:r>
          </w:p>
        </w:tc>
        <w:tc>
          <w:tcPr>
            <w:tcW w:w="391" w:type="pct"/>
            <w:gridSpan w:val="3"/>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p>
        </w:tc>
        <w:tc>
          <w:tcPr>
            <w:tcW w:w="430" w:type="pct"/>
            <w:gridSpan w:val="3"/>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513" w:type="pct"/>
            <w:gridSpan w:val="3"/>
          </w:tcPr>
          <w:p w:rsidR="00654561" w:rsidRPr="00B62BCE" w:rsidRDefault="00654561" w:rsidP="001942FD">
            <w:pPr>
              <w:tabs>
                <w:tab w:val="left" w:pos="5280"/>
              </w:tabs>
              <w:adjustRightInd w:val="0"/>
              <w:snapToGrid w:val="0"/>
              <w:spacing w:before="60" w:after="60" w:line="280" w:lineRule="exact"/>
              <w:jc w:val="center"/>
              <w:rPr>
                <w:rFonts w:eastAsia="標楷體"/>
              </w:rPr>
            </w:pPr>
          </w:p>
        </w:tc>
        <w:tc>
          <w:tcPr>
            <w:tcW w:w="433" w:type="pct"/>
            <w:gridSpan w:val="2"/>
          </w:tcPr>
          <w:p w:rsidR="00654561" w:rsidRPr="00B62BCE" w:rsidRDefault="00654561" w:rsidP="001942FD">
            <w:pPr>
              <w:tabs>
                <w:tab w:val="left" w:pos="5280"/>
              </w:tabs>
              <w:adjustRightInd w:val="0"/>
              <w:snapToGrid w:val="0"/>
              <w:spacing w:before="60" w:after="60" w:line="280" w:lineRule="exact"/>
              <w:jc w:val="center"/>
              <w:rPr>
                <w:rFonts w:eastAsia="標楷體"/>
              </w:rPr>
            </w:pPr>
          </w:p>
        </w:tc>
      </w:tr>
      <w:tr w:rsidR="00B62BCE" w:rsidRPr="00B62BCE" w:rsidTr="001942FD">
        <w:trPr>
          <w:cantSplit/>
        </w:trPr>
        <w:tc>
          <w:tcPr>
            <w:tcW w:w="846" w:type="pc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rPr>
            </w:pPr>
            <w:r w:rsidRPr="00B62BCE">
              <w:rPr>
                <w:rFonts w:eastAsia="標楷體"/>
              </w:rPr>
              <w:t>預計投入</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總研發人力合計</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（註</w:t>
            </w:r>
            <w:r w:rsidRPr="00B62BCE">
              <w:rPr>
                <w:rFonts w:eastAsia="標楷體"/>
              </w:rPr>
              <w:t>4</w:t>
            </w:r>
            <w:r w:rsidRPr="00B62BCE">
              <w:rPr>
                <w:rFonts w:eastAsia="標楷體"/>
              </w:rPr>
              <w:t>）</w:t>
            </w:r>
          </w:p>
        </w:tc>
        <w:tc>
          <w:tcPr>
            <w:tcW w:w="1472" w:type="pct"/>
            <w:gridSpan w:val="7"/>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05" w:type="pct"/>
            <w:gridSpan w:val="10"/>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76" w:type="pct"/>
            <w:gridSpan w:val="8"/>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blPrEx>
          <w:tblCellMar>
            <w:left w:w="28" w:type="dxa"/>
            <w:right w:w="28" w:type="dxa"/>
          </w:tblCellMar>
        </w:tblPrEx>
        <w:trPr>
          <w:trHeight w:val="405"/>
        </w:trPr>
        <w:tc>
          <w:tcPr>
            <w:tcW w:w="5000" w:type="pct"/>
            <w:gridSpan w:val="26"/>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109</w:t>
            </w:r>
            <w:r w:rsidRPr="00B62BCE">
              <w:rPr>
                <w:rFonts w:eastAsia="標楷體"/>
              </w:rPr>
              <w:t>年度研發替代役研發需求</w:t>
            </w:r>
          </w:p>
        </w:tc>
      </w:tr>
      <w:tr w:rsidR="00B62BCE" w:rsidRPr="00B62BCE" w:rsidTr="001942FD">
        <w:tblPrEx>
          <w:tblCellMar>
            <w:left w:w="28" w:type="dxa"/>
            <w:right w:w="28" w:type="dxa"/>
          </w:tblCellMar>
        </w:tblPrEx>
        <w:trPr>
          <w:cantSplit/>
          <w:trHeight w:val="1113"/>
        </w:trPr>
        <w:tc>
          <w:tcPr>
            <w:tcW w:w="846" w:type="pct"/>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hint="eastAsia"/>
              </w:rPr>
              <w:t>職缺</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hint="eastAsia"/>
              </w:rPr>
              <w:t>名稱</w:t>
            </w:r>
          </w:p>
        </w:tc>
        <w:tc>
          <w:tcPr>
            <w:tcW w:w="545" w:type="pct"/>
            <w:gridSpan w:val="2"/>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工作性質</w:t>
            </w:r>
            <w:r w:rsidRPr="00B62BCE">
              <w:rPr>
                <w:rFonts w:eastAsia="標楷體"/>
              </w:rPr>
              <w:t>/</w:t>
            </w:r>
            <w:r w:rsidRPr="00B62BCE">
              <w:rPr>
                <w:rFonts w:eastAsia="標楷體"/>
              </w:rPr>
              <w:t>內容</w:t>
            </w:r>
          </w:p>
        </w:tc>
        <w:tc>
          <w:tcPr>
            <w:tcW w:w="486" w:type="pct"/>
            <w:gridSpan w:val="3"/>
            <w:vMerge w:val="restar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役男職務專長需求</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（至多二項）</w:t>
            </w:r>
          </w:p>
        </w:tc>
        <w:tc>
          <w:tcPr>
            <w:tcW w:w="978" w:type="pct"/>
            <w:gridSpan w:val="6"/>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專長需用</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員額數</w:t>
            </w:r>
          </w:p>
        </w:tc>
        <w:tc>
          <w:tcPr>
            <w:tcW w:w="507" w:type="pct"/>
            <w:gridSpan w:val="5"/>
            <w:vMerge w:val="restart"/>
            <w:shd w:val="clear" w:color="auto" w:fill="auto"/>
            <w:vAlign w:val="center"/>
          </w:tcPr>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可能</w:t>
            </w:r>
          </w:p>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工作</w:t>
            </w:r>
          </w:p>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地點</w:t>
            </w:r>
          </w:p>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spacing w:val="-40"/>
              </w:rPr>
            </w:pPr>
            <w:r w:rsidRPr="00B62BCE">
              <w:rPr>
                <w:rFonts w:eastAsia="標楷體"/>
                <w:spacing w:val="-40"/>
              </w:rPr>
              <w:t>(</w:t>
            </w:r>
            <w:r w:rsidRPr="00B62BCE">
              <w:rPr>
                <w:rFonts w:eastAsia="標楷體"/>
                <w:spacing w:val="-40"/>
              </w:rPr>
              <w:t>縣市單選</w:t>
            </w:r>
            <w:r w:rsidRPr="00B62BCE">
              <w:rPr>
                <w:rFonts w:eastAsia="標楷體"/>
                <w:spacing w:val="-40"/>
              </w:rPr>
              <w:t>)</w:t>
            </w:r>
          </w:p>
        </w:tc>
        <w:tc>
          <w:tcPr>
            <w:tcW w:w="942" w:type="pct"/>
            <w:gridSpan w:val="5"/>
            <w:vAlign w:val="center"/>
          </w:tcPr>
          <w:p w:rsidR="00654561" w:rsidRPr="00B62BCE" w:rsidRDefault="00654561" w:rsidP="001942FD">
            <w:pPr>
              <w:tabs>
                <w:tab w:val="left" w:pos="5280"/>
              </w:tabs>
              <w:adjustRightInd w:val="0"/>
              <w:snapToGrid w:val="0"/>
              <w:spacing w:line="280" w:lineRule="exact"/>
              <w:jc w:val="center"/>
              <w:rPr>
                <w:rFonts w:eastAsia="標楷體"/>
                <w:spacing w:val="-4"/>
              </w:rPr>
            </w:pPr>
            <w:r w:rsidRPr="00B62BCE">
              <w:rPr>
                <w:rFonts w:eastAsia="標楷體"/>
                <w:spacing w:val="-4"/>
              </w:rPr>
              <w:t>第三階段－用人單位給薪</w:t>
            </w:r>
          </w:p>
          <w:p w:rsidR="00654561" w:rsidRPr="00B62BCE" w:rsidRDefault="00654561" w:rsidP="001942FD">
            <w:pPr>
              <w:tabs>
                <w:tab w:val="left" w:pos="5280"/>
              </w:tabs>
              <w:adjustRightInd w:val="0"/>
              <w:snapToGrid w:val="0"/>
              <w:spacing w:line="280" w:lineRule="exact"/>
              <w:jc w:val="center"/>
              <w:rPr>
                <w:rFonts w:eastAsia="標楷體"/>
                <w:spacing w:val="-20"/>
              </w:rPr>
            </w:pPr>
            <w:r w:rsidRPr="00B62BCE">
              <w:rPr>
                <w:rFonts w:eastAsia="標楷體"/>
                <w:spacing w:val="-20"/>
              </w:rPr>
              <w:t>(</w:t>
            </w:r>
            <w:r w:rsidRPr="00B62BCE">
              <w:rPr>
                <w:rFonts w:eastAsia="標楷體"/>
                <w:spacing w:val="-20"/>
              </w:rPr>
              <w:t>平均月薪</w:t>
            </w:r>
            <w:r w:rsidRPr="00B62BCE">
              <w:rPr>
                <w:rFonts w:eastAsia="標楷體"/>
                <w:spacing w:val="-20"/>
              </w:rPr>
              <w:t>(</w:t>
            </w:r>
            <w:r w:rsidRPr="00B62BCE">
              <w:rPr>
                <w:rFonts w:eastAsia="標楷體"/>
                <w:spacing w:val="-20"/>
              </w:rPr>
              <w:t>本俸</w:t>
            </w:r>
            <w:r w:rsidRPr="00B62BCE">
              <w:rPr>
                <w:rFonts w:eastAsia="標楷體"/>
                <w:spacing w:val="-20"/>
              </w:rPr>
              <w:t>)</w:t>
            </w:r>
            <w:r w:rsidRPr="00B62BCE">
              <w:rPr>
                <w:rFonts w:eastAsia="標楷體"/>
                <w:spacing w:val="-20"/>
              </w:rPr>
              <w:t>，</w:t>
            </w:r>
          </w:p>
          <w:p w:rsidR="00654561" w:rsidRPr="00B62BCE" w:rsidRDefault="00654561" w:rsidP="001942FD">
            <w:pPr>
              <w:tabs>
                <w:tab w:val="left" w:pos="5280"/>
              </w:tabs>
              <w:adjustRightInd w:val="0"/>
              <w:snapToGrid w:val="0"/>
              <w:spacing w:line="280" w:lineRule="exact"/>
              <w:jc w:val="center"/>
              <w:rPr>
                <w:rFonts w:eastAsia="標楷體"/>
                <w:spacing w:val="-4"/>
              </w:rPr>
            </w:pPr>
            <w:r w:rsidRPr="00B62BCE">
              <w:rPr>
                <w:rFonts w:eastAsia="標楷體"/>
                <w:spacing w:val="-20"/>
              </w:rPr>
              <w:t>單位：仟元</w:t>
            </w:r>
            <w:r w:rsidRPr="00B62BCE">
              <w:rPr>
                <w:rFonts w:eastAsia="標楷體"/>
                <w:spacing w:val="-20"/>
              </w:rPr>
              <w:t>)</w:t>
            </w:r>
          </w:p>
        </w:tc>
        <w:tc>
          <w:tcPr>
            <w:tcW w:w="695" w:type="pct"/>
            <w:gridSpan w:val="4"/>
            <w:vMerge w:val="restart"/>
            <w:vAlign w:val="center"/>
          </w:tcPr>
          <w:p w:rsidR="00654561" w:rsidRPr="00B62BCE" w:rsidRDefault="00654561" w:rsidP="001942FD">
            <w:pPr>
              <w:tabs>
                <w:tab w:val="left" w:pos="5280"/>
              </w:tabs>
              <w:adjustRightInd w:val="0"/>
              <w:snapToGrid w:val="0"/>
              <w:spacing w:line="280" w:lineRule="exact"/>
              <w:jc w:val="center"/>
              <w:rPr>
                <w:rFonts w:eastAsia="標楷體"/>
                <w:spacing w:val="-20"/>
              </w:rPr>
            </w:pPr>
            <w:r w:rsidRPr="00B62BCE">
              <w:rPr>
                <w:rFonts w:eastAsia="標楷體"/>
                <w:spacing w:val="-20"/>
              </w:rPr>
              <w:t>役男專長需求與用人單位本業領域不同之說明</w:t>
            </w:r>
          </w:p>
        </w:tc>
      </w:tr>
      <w:tr w:rsidR="00B62BCE" w:rsidRPr="00B62BCE" w:rsidTr="001942FD">
        <w:tblPrEx>
          <w:tblCellMar>
            <w:left w:w="28" w:type="dxa"/>
            <w:right w:w="28" w:type="dxa"/>
          </w:tblCellMar>
        </w:tblPrEx>
        <w:trPr>
          <w:cantSplit/>
          <w:trHeight w:val="540"/>
        </w:trPr>
        <w:tc>
          <w:tcPr>
            <w:tcW w:w="846" w:type="pct"/>
            <w:vMerge/>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545" w:type="pct"/>
            <w:gridSpan w:val="2"/>
            <w:vMerge/>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6" w:type="pct"/>
            <w:gridSpan w:val="3"/>
            <w:vMerge/>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7" w:type="pct"/>
            <w:gridSpan w:val="3"/>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博士</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員額數</w:t>
            </w:r>
          </w:p>
        </w:tc>
        <w:tc>
          <w:tcPr>
            <w:tcW w:w="491" w:type="pct"/>
            <w:gridSpan w:val="3"/>
            <w:shd w:val="clear" w:color="auto" w:fill="auto"/>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碩士</w:t>
            </w:r>
          </w:p>
          <w:p w:rsidR="00654561" w:rsidRPr="00B62BCE" w:rsidRDefault="00654561" w:rsidP="001942FD">
            <w:pPr>
              <w:spacing w:line="280" w:lineRule="exact"/>
              <w:jc w:val="center"/>
              <w:rPr>
                <w:rFonts w:eastAsia="標楷體"/>
              </w:rPr>
            </w:pPr>
            <w:r w:rsidRPr="00B62BCE">
              <w:rPr>
                <w:rFonts w:eastAsia="標楷體"/>
              </w:rPr>
              <w:t>員額數</w:t>
            </w:r>
          </w:p>
        </w:tc>
        <w:tc>
          <w:tcPr>
            <w:tcW w:w="507" w:type="pct"/>
            <w:gridSpan w:val="5"/>
            <w:vMerge/>
            <w:shd w:val="clear" w:color="auto" w:fill="auto"/>
            <w:vAlign w:val="center"/>
          </w:tcPr>
          <w:p w:rsidR="00654561" w:rsidRPr="00B62BCE" w:rsidRDefault="00654561" w:rsidP="001942FD">
            <w:pPr>
              <w:spacing w:line="280" w:lineRule="exact"/>
              <w:jc w:val="center"/>
              <w:rPr>
                <w:rFonts w:eastAsia="標楷體"/>
              </w:rPr>
            </w:pPr>
          </w:p>
        </w:tc>
        <w:tc>
          <w:tcPr>
            <w:tcW w:w="481" w:type="pct"/>
            <w:gridSpan w:val="2"/>
            <w:vAlign w:val="center"/>
          </w:tcPr>
          <w:p w:rsidR="00654561" w:rsidRPr="00B62BCE" w:rsidRDefault="00654561" w:rsidP="001942FD">
            <w:pPr>
              <w:tabs>
                <w:tab w:val="left" w:pos="5280"/>
              </w:tabs>
              <w:adjustRightInd w:val="0"/>
              <w:snapToGrid w:val="0"/>
              <w:spacing w:line="280" w:lineRule="exact"/>
              <w:ind w:leftChars="-12" w:left="-29" w:rightChars="-12" w:right="-29"/>
              <w:jc w:val="center"/>
              <w:rPr>
                <w:rFonts w:eastAsia="標楷體"/>
              </w:rPr>
            </w:pPr>
            <w:r w:rsidRPr="00B62BCE">
              <w:rPr>
                <w:rFonts w:eastAsia="標楷體"/>
              </w:rPr>
              <w:t>博士平均月薪</w:t>
            </w:r>
          </w:p>
        </w:tc>
        <w:tc>
          <w:tcPr>
            <w:tcW w:w="461" w:type="pct"/>
            <w:gridSpan w:val="3"/>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碩士平均月薪</w:t>
            </w:r>
          </w:p>
        </w:tc>
        <w:tc>
          <w:tcPr>
            <w:tcW w:w="695" w:type="pct"/>
            <w:gridSpan w:val="4"/>
            <w:vMerge/>
            <w:vAlign w:val="center"/>
          </w:tcPr>
          <w:p w:rsidR="00654561" w:rsidRPr="00B62BCE" w:rsidRDefault="00654561" w:rsidP="001942FD">
            <w:pPr>
              <w:tabs>
                <w:tab w:val="left" w:pos="5280"/>
              </w:tabs>
              <w:adjustRightInd w:val="0"/>
              <w:snapToGrid w:val="0"/>
              <w:spacing w:line="280" w:lineRule="exact"/>
              <w:jc w:val="center"/>
              <w:rPr>
                <w:rFonts w:eastAsia="標楷體"/>
              </w:rPr>
            </w:pPr>
          </w:p>
        </w:tc>
      </w:tr>
      <w:tr w:rsidR="00B62BCE" w:rsidRPr="00B62BCE" w:rsidTr="001942FD">
        <w:tblPrEx>
          <w:tblCellMar>
            <w:left w:w="28" w:type="dxa"/>
            <w:right w:w="28" w:type="dxa"/>
          </w:tblCellMar>
        </w:tblPrEx>
        <w:trPr>
          <w:cantSplit/>
          <w:trHeight w:val="556"/>
        </w:trPr>
        <w:tc>
          <w:tcPr>
            <w:tcW w:w="846" w:type="pct"/>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（限</w:t>
            </w:r>
            <w:r w:rsidRPr="00B62BCE">
              <w:rPr>
                <w:rFonts w:eastAsia="標楷體" w:hint="eastAsia"/>
              </w:rPr>
              <w:t>2</w:t>
            </w:r>
            <w:r w:rsidRPr="00B62BCE">
              <w:rPr>
                <w:rFonts w:eastAsia="標楷體"/>
              </w:rPr>
              <w:t>0</w:t>
            </w:r>
            <w:r w:rsidRPr="00B62BCE">
              <w:rPr>
                <w:rFonts w:eastAsia="標楷體"/>
              </w:rPr>
              <w:t>字內）</w:t>
            </w:r>
          </w:p>
        </w:tc>
        <w:tc>
          <w:tcPr>
            <w:tcW w:w="545" w:type="pct"/>
            <w:gridSpan w:val="2"/>
          </w:tcPr>
          <w:p w:rsidR="00654561" w:rsidRPr="00B62BCE" w:rsidRDefault="00654561" w:rsidP="001942FD">
            <w:pPr>
              <w:widowControl/>
              <w:rPr>
                <w:rFonts w:eastAsia="標楷體"/>
              </w:rPr>
            </w:pPr>
            <w:r w:rsidRPr="00B62BCE">
              <w:rPr>
                <w:rFonts w:eastAsia="標楷體"/>
              </w:rPr>
              <w:t>（限</w:t>
            </w:r>
            <w:r w:rsidRPr="00B62BCE">
              <w:rPr>
                <w:rFonts w:eastAsia="標楷體"/>
              </w:rPr>
              <w:t>100</w:t>
            </w:r>
            <w:r w:rsidRPr="00B62BCE">
              <w:rPr>
                <w:rFonts w:eastAsia="標楷體"/>
              </w:rPr>
              <w:t>字內）</w:t>
            </w:r>
          </w:p>
        </w:tc>
        <w:tc>
          <w:tcPr>
            <w:tcW w:w="486" w:type="pct"/>
            <w:gridSpan w:val="3"/>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（註</w:t>
            </w:r>
            <w:r w:rsidRPr="00B62BCE">
              <w:rPr>
                <w:rFonts w:eastAsia="標楷體"/>
              </w:rPr>
              <w:t>5</w:t>
            </w:r>
            <w:r w:rsidRPr="00B62BCE">
              <w:rPr>
                <w:rFonts w:eastAsia="標楷體"/>
              </w:rPr>
              <w:t>）</w:t>
            </w:r>
          </w:p>
        </w:tc>
        <w:tc>
          <w:tcPr>
            <w:tcW w:w="487"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654561" w:rsidRPr="00B62BCE" w:rsidRDefault="00654561" w:rsidP="001942FD">
            <w:pPr>
              <w:spacing w:line="280" w:lineRule="exact"/>
              <w:jc w:val="center"/>
              <w:rPr>
                <w:rFonts w:eastAsia="標楷體"/>
                <w:bCs/>
              </w:rPr>
            </w:pPr>
          </w:p>
        </w:tc>
        <w:tc>
          <w:tcPr>
            <w:tcW w:w="507" w:type="pct"/>
            <w:gridSpan w:val="5"/>
            <w:shd w:val="clear" w:color="auto" w:fill="auto"/>
            <w:vAlign w:val="center"/>
          </w:tcPr>
          <w:p w:rsidR="00654561" w:rsidRPr="00B62BCE" w:rsidRDefault="00654561" w:rsidP="001942FD">
            <w:pPr>
              <w:spacing w:line="280" w:lineRule="exact"/>
              <w:jc w:val="center"/>
              <w:rPr>
                <w:rFonts w:eastAsia="標楷體"/>
                <w:bCs/>
              </w:rPr>
            </w:pPr>
          </w:p>
        </w:tc>
        <w:tc>
          <w:tcPr>
            <w:tcW w:w="481" w:type="pct"/>
            <w:gridSpan w:val="2"/>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r>
      <w:tr w:rsidR="00B62BCE" w:rsidRPr="00B62BCE" w:rsidTr="001942FD">
        <w:tblPrEx>
          <w:tblCellMar>
            <w:left w:w="28" w:type="dxa"/>
            <w:right w:w="28" w:type="dxa"/>
          </w:tblCellMar>
        </w:tblPrEx>
        <w:trPr>
          <w:cantSplit/>
        </w:trPr>
        <w:tc>
          <w:tcPr>
            <w:tcW w:w="846" w:type="pct"/>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545" w:type="pct"/>
            <w:gridSpan w:val="2"/>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6" w:type="pct"/>
            <w:gridSpan w:val="3"/>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7"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654561" w:rsidRPr="00B62BCE" w:rsidRDefault="00654561" w:rsidP="001942FD">
            <w:pPr>
              <w:spacing w:line="280" w:lineRule="exact"/>
              <w:jc w:val="center"/>
              <w:rPr>
                <w:rFonts w:eastAsia="標楷體"/>
                <w:bCs/>
              </w:rPr>
            </w:pPr>
          </w:p>
        </w:tc>
        <w:tc>
          <w:tcPr>
            <w:tcW w:w="507" w:type="pct"/>
            <w:gridSpan w:val="5"/>
            <w:shd w:val="clear" w:color="auto" w:fill="auto"/>
            <w:vAlign w:val="center"/>
          </w:tcPr>
          <w:p w:rsidR="00654561" w:rsidRPr="00B62BCE" w:rsidRDefault="00654561" w:rsidP="001942FD">
            <w:pPr>
              <w:spacing w:line="280" w:lineRule="exact"/>
              <w:jc w:val="center"/>
              <w:rPr>
                <w:rFonts w:eastAsia="標楷體"/>
                <w:bCs/>
              </w:rPr>
            </w:pPr>
          </w:p>
        </w:tc>
        <w:tc>
          <w:tcPr>
            <w:tcW w:w="481" w:type="pct"/>
            <w:gridSpan w:val="2"/>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r>
      <w:tr w:rsidR="00B62BCE" w:rsidRPr="00B62BCE" w:rsidTr="001942FD">
        <w:tblPrEx>
          <w:tblCellMar>
            <w:left w:w="28" w:type="dxa"/>
            <w:right w:w="28" w:type="dxa"/>
          </w:tblCellMar>
        </w:tblPrEx>
        <w:trPr>
          <w:cantSplit/>
        </w:trPr>
        <w:tc>
          <w:tcPr>
            <w:tcW w:w="1877" w:type="pct"/>
            <w:gridSpan w:val="6"/>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bCs/>
              </w:rPr>
              <w:t>合計</w:t>
            </w:r>
          </w:p>
        </w:tc>
        <w:tc>
          <w:tcPr>
            <w:tcW w:w="487" w:type="pct"/>
            <w:gridSpan w:val="3"/>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491" w:type="pct"/>
            <w:gridSpan w:val="3"/>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507" w:type="pct"/>
            <w:gridSpan w:val="5"/>
            <w:vMerge w:val="restart"/>
            <w:shd w:val="clear" w:color="auto" w:fill="auto"/>
            <w:vAlign w:val="center"/>
          </w:tcPr>
          <w:p w:rsidR="00654561" w:rsidRPr="00B62BCE" w:rsidRDefault="00654561" w:rsidP="001942FD">
            <w:pPr>
              <w:spacing w:line="280" w:lineRule="exact"/>
              <w:jc w:val="center"/>
              <w:rPr>
                <w:rFonts w:eastAsia="標楷體"/>
              </w:rPr>
            </w:pPr>
            <w:r w:rsidRPr="00B62BCE">
              <w:rPr>
                <w:rFonts w:eastAsia="標楷體"/>
                <w:bCs/>
              </w:rPr>
              <w:t>—</w:t>
            </w:r>
          </w:p>
        </w:tc>
        <w:tc>
          <w:tcPr>
            <w:tcW w:w="481" w:type="pct"/>
            <w:gridSpan w:val="2"/>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461" w:type="pct"/>
            <w:gridSpan w:val="3"/>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695" w:type="pct"/>
            <w:gridSpan w:val="4"/>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r w:rsidRPr="00B62BCE">
              <w:rPr>
                <w:rFonts w:eastAsia="標楷體"/>
                <w:bCs/>
              </w:rPr>
              <w:t>—</w:t>
            </w:r>
          </w:p>
        </w:tc>
      </w:tr>
      <w:tr w:rsidR="00B62BCE" w:rsidRPr="00B62BCE" w:rsidTr="001942FD">
        <w:tblPrEx>
          <w:tblCellMar>
            <w:left w:w="28" w:type="dxa"/>
            <w:right w:w="28" w:type="dxa"/>
          </w:tblCellMar>
        </w:tblPrEx>
        <w:trPr>
          <w:cantSplit/>
          <w:trHeight w:val="187"/>
        </w:trPr>
        <w:tc>
          <w:tcPr>
            <w:tcW w:w="1877" w:type="pct"/>
            <w:gridSpan w:val="6"/>
            <w:vMerge/>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c>
          <w:tcPr>
            <w:tcW w:w="978" w:type="pct"/>
            <w:gridSpan w:val="6"/>
            <w:shd w:val="clear" w:color="auto" w:fill="D9D9D9"/>
            <w:vAlign w:val="center"/>
          </w:tcPr>
          <w:p w:rsidR="00654561" w:rsidRPr="00B62BCE" w:rsidRDefault="00654561" w:rsidP="001942FD">
            <w:pPr>
              <w:spacing w:line="280" w:lineRule="exact"/>
              <w:jc w:val="center"/>
              <w:rPr>
                <w:rFonts w:eastAsia="標楷體"/>
                <w:shd w:val="clear" w:color="auto" w:fill="D9D9D9"/>
              </w:rPr>
            </w:pPr>
            <w:r w:rsidRPr="00B62BCE">
              <w:rPr>
                <w:rFonts w:ascii="新細明體" w:hAnsi="新細明體" w:cs="新細明體" w:hint="eastAsia"/>
                <w:shd w:val="clear" w:color="auto" w:fill="D9D9D9"/>
              </w:rPr>
              <w:t>◎</w:t>
            </w:r>
          </w:p>
        </w:tc>
        <w:tc>
          <w:tcPr>
            <w:tcW w:w="507" w:type="pct"/>
            <w:gridSpan w:val="5"/>
            <w:vMerge/>
            <w:shd w:val="clear" w:color="auto" w:fill="auto"/>
            <w:vAlign w:val="center"/>
          </w:tcPr>
          <w:p w:rsidR="00654561" w:rsidRPr="00B62BCE" w:rsidRDefault="00654561" w:rsidP="001942FD">
            <w:pPr>
              <w:spacing w:line="280" w:lineRule="exact"/>
              <w:jc w:val="both"/>
              <w:rPr>
                <w:rFonts w:eastAsia="標楷體"/>
                <w:shd w:val="clear" w:color="auto" w:fill="D9D9D9"/>
              </w:rPr>
            </w:pPr>
          </w:p>
        </w:tc>
        <w:tc>
          <w:tcPr>
            <w:tcW w:w="481" w:type="pct"/>
            <w:gridSpan w:val="2"/>
            <w:vMerge/>
            <w:vAlign w:val="center"/>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c>
          <w:tcPr>
            <w:tcW w:w="461" w:type="pct"/>
            <w:gridSpan w:val="3"/>
            <w:vMerge/>
            <w:vAlign w:val="center"/>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c>
          <w:tcPr>
            <w:tcW w:w="695" w:type="pct"/>
            <w:gridSpan w:val="4"/>
            <w:vMerge/>
            <w:vAlign w:val="center"/>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r>
    </w:tbl>
    <w:p w:rsidR="00654561" w:rsidRPr="00B62BCE" w:rsidRDefault="00654561" w:rsidP="00654561">
      <w:pPr>
        <w:spacing w:line="280" w:lineRule="exact"/>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預計投入總研發經費：「</w:t>
      </w:r>
      <w:r w:rsidRPr="00B62BCE">
        <w:rPr>
          <w:rFonts w:eastAsia="標楷體"/>
          <w:bCs/>
        </w:rPr>
        <w:t>政府</w:t>
      </w:r>
      <w:r w:rsidRPr="00B62BCE">
        <w:rPr>
          <w:rFonts w:eastAsia="標楷體"/>
        </w:rPr>
        <w:t>」指政府專案委外</w:t>
      </w:r>
      <w:r w:rsidRPr="00B62BCE">
        <w:rPr>
          <w:rFonts w:eastAsia="標楷體"/>
        </w:rPr>
        <w:t>/</w:t>
      </w:r>
      <w:r w:rsidRPr="00B62BCE">
        <w:rPr>
          <w:rFonts w:eastAsia="標楷體"/>
        </w:rPr>
        <w:t>補助款；「自籌」指單位</w:t>
      </w:r>
      <w:r w:rsidRPr="00B62BCE">
        <w:rPr>
          <w:rFonts w:eastAsia="標楷體"/>
        </w:rPr>
        <w:t>/</w:t>
      </w:r>
      <w:r w:rsidRPr="00B62BCE">
        <w:rPr>
          <w:rFonts w:eastAsia="標楷體"/>
        </w:rPr>
        <w:t>公司自籌款；</w:t>
      </w:r>
    </w:p>
    <w:p w:rsidR="00654561" w:rsidRPr="00B62BCE" w:rsidRDefault="00654561" w:rsidP="00654561">
      <w:pPr>
        <w:spacing w:line="280" w:lineRule="exact"/>
        <w:ind w:leftChars="274" w:left="658" w:firstLine="1"/>
        <w:jc w:val="both"/>
        <w:rPr>
          <w:rFonts w:eastAsia="標楷體"/>
        </w:rPr>
      </w:pPr>
      <w:r w:rsidRPr="00B62BCE">
        <w:rPr>
          <w:rFonts w:eastAsia="標楷體"/>
        </w:rPr>
        <w:t>「民間」指民間產業專案委託款；「國外」指國外委託</w:t>
      </w:r>
      <w:r w:rsidRPr="00B62BCE">
        <w:rPr>
          <w:rFonts w:eastAsia="標楷體"/>
        </w:rPr>
        <w:t>/</w:t>
      </w:r>
      <w:r w:rsidRPr="00B62BCE">
        <w:rPr>
          <w:rFonts w:eastAsia="標楷體"/>
        </w:rPr>
        <w:t>採購款。請參考附</w:t>
      </w:r>
      <w:r w:rsidRPr="00B62BCE">
        <w:rPr>
          <w:rFonts w:eastAsia="標楷體" w:hint="eastAsia"/>
        </w:rPr>
        <w:t>件</w:t>
      </w:r>
      <w:r w:rsidRPr="00B62BCE">
        <w:rPr>
          <w:rFonts w:eastAsia="標楷體" w:hint="eastAsia"/>
        </w:rPr>
        <w:t>2</w:t>
      </w:r>
      <w:r w:rsidRPr="00B62BCE">
        <w:rPr>
          <w:rFonts w:eastAsia="標楷體"/>
        </w:rPr>
        <w:t>內容計算後填寫（包含：薪資、設備、材料</w:t>
      </w:r>
      <w:r w:rsidRPr="00B62BCE">
        <w:rPr>
          <w:rFonts w:eastAsia="標楷體"/>
        </w:rPr>
        <w:t>…</w:t>
      </w:r>
      <w:r w:rsidRPr="00B62BCE">
        <w:rPr>
          <w:rFonts w:eastAsia="標楷體"/>
        </w:rPr>
        <w:t>項目等）。</w:t>
      </w:r>
    </w:p>
    <w:p w:rsidR="00654561" w:rsidRPr="00B62BCE" w:rsidRDefault="00654561" w:rsidP="00654561">
      <w:pPr>
        <w:spacing w:line="280" w:lineRule="exact"/>
        <w:ind w:leftChars="204" w:left="627" w:hangingChars="57" w:hanging="137"/>
        <w:jc w:val="both"/>
        <w:rPr>
          <w:rFonts w:eastAsia="標楷體"/>
        </w:rPr>
      </w:pPr>
      <w:r w:rsidRPr="00B62BCE">
        <w:rPr>
          <w:rFonts w:eastAsia="標楷體"/>
        </w:rPr>
        <w:t>2.</w:t>
      </w:r>
      <w:r w:rsidRPr="00B62BCE">
        <w:rPr>
          <w:rFonts w:eastAsia="標楷體"/>
        </w:rPr>
        <w:t>「現有研發人力」以</w:t>
      </w:r>
      <w:r w:rsidRPr="00B62BCE">
        <w:rPr>
          <w:rFonts w:eastAsia="標楷體"/>
        </w:rPr>
        <w:t>108.07.31</w:t>
      </w:r>
      <w:r w:rsidRPr="00B62BCE">
        <w:rPr>
          <w:rFonts w:eastAsia="標楷體"/>
        </w:rPr>
        <w:t>當日之人數為準。</w:t>
      </w:r>
    </w:p>
    <w:p w:rsidR="00654561" w:rsidRPr="00B62BCE" w:rsidRDefault="00654561" w:rsidP="00654561">
      <w:pPr>
        <w:spacing w:line="280" w:lineRule="exact"/>
        <w:ind w:leftChars="204" w:left="627" w:hangingChars="57" w:hanging="137"/>
        <w:jc w:val="both"/>
        <w:rPr>
          <w:rFonts w:eastAsia="標楷體"/>
        </w:rPr>
      </w:pPr>
      <w:r w:rsidRPr="00B62BCE">
        <w:rPr>
          <w:rFonts w:eastAsia="標楷體"/>
        </w:rPr>
        <w:t>3.</w:t>
      </w:r>
      <w:r w:rsidRPr="00B62BCE">
        <w:rPr>
          <w:rFonts w:eastAsia="標楷體"/>
          <w:u w:val="single"/>
        </w:rPr>
        <w:t>預估在職研發人力＝前一年度之預計投入總研發人力－預估離職人數</w:t>
      </w:r>
      <w:r w:rsidRPr="00B62BCE">
        <w:rPr>
          <w:rFonts w:eastAsia="標楷體"/>
        </w:rPr>
        <w:t>。</w:t>
      </w:r>
    </w:p>
    <w:p w:rsidR="00654561" w:rsidRPr="00B62BCE" w:rsidRDefault="00654561" w:rsidP="00654561">
      <w:pPr>
        <w:spacing w:line="280" w:lineRule="exact"/>
        <w:ind w:leftChars="204" w:left="684" w:hangingChars="81" w:hanging="194"/>
        <w:jc w:val="both"/>
        <w:rPr>
          <w:rFonts w:eastAsia="標楷體"/>
        </w:rPr>
      </w:pPr>
      <w:r w:rsidRPr="00B62BCE">
        <w:rPr>
          <w:rFonts w:eastAsia="標楷體"/>
        </w:rPr>
        <w:t>4.</w:t>
      </w:r>
      <w:r w:rsidRPr="00B62BCE">
        <w:rPr>
          <w:rFonts w:eastAsia="標楷體"/>
        </w:rPr>
        <w:t>預計投入總研發人力，係指該年度該研發部門預計投入之總研發人力，包括：該年度預估現有</w:t>
      </w:r>
      <w:r w:rsidRPr="00B62BCE">
        <w:rPr>
          <w:rFonts w:eastAsia="標楷體"/>
        </w:rPr>
        <w:t>/</w:t>
      </w:r>
      <w:r w:rsidRPr="00B62BCE">
        <w:rPr>
          <w:rFonts w:eastAsia="標楷體"/>
        </w:rPr>
        <w:t>在職研發人力、該年度研發替代役役男需求數、該年度預估待聘研發人數。</w:t>
      </w:r>
    </w:p>
    <w:p w:rsidR="00654561" w:rsidRPr="00B62BCE" w:rsidRDefault="00654561" w:rsidP="00654561">
      <w:pPr>
        <w:spacing w:line="280" w:lineRule="exact"/>
        <w:ind w:leftChars="204" w:left="627" w:hangingChars="57" w:hanging="137"/>
        <w:jc w:val="both"/>
        <w:rPr>
          <w:rFonts w:eastAsia="標楷體"/>
        </w:rPr>
      </w:pPr>
      <w:r w:rsidRPr="00B62BCE">
        <w:rPr>
          <w:rFonts w:eastAsia="標楷體"/>
        </w:rPr>
        <w:t>5.</w:t>
      </w:r>
      <w:r w:rsidRPr="00B62BCE">
        <w:rPr>
          <w:rFonts w:eastAsia="標楷體"/>
        </w:rPr>
        <w:t>役男職務</w:t>
      </w:r>
      <w:r w:rsidRPr="00B62BCE">
        <w:rPr>
          <w:rFonts w:eastAsia="標楷體" w:hint="eastAsia"/>
        </w:rPr>
        <w:t>專長需求</w:t>
      </w:r>
      <w:r w:rsidRPr="00B62BCE">
        <w:rPr>
          <w:rFonts w:eastAsia="標楷體"/>
        </w:rPr>
        <w:t>：請參閱資訊管理系統公告之大學校院系所</w:t>
      </w:r>
      <w:r w:rsidRPr="00B62BCE">
        <w:rPr>
          <w:rFonts w:eastAsia="標楷體" w:hint="eastAsia"/>
        </w:rPr>
        <w:t>分類</w:t>
      </w:r>
      <w:r w:rsidRPr="00B62BCE">
        <w:rPr>
          <w:rFonts w:eastAsia="標楷體"/>
        </w:rPr>
        <w:t>。</w:t>
      </w:r>
    </w:p>
    <w:p w:rsidR="00654561" w:rsidRPr="00B62BCE" w:rsidRDefault="00654561" w:rsidP="00654561">
      <w:pPr>
        <w:spacing w:line="280" w:lineRule="exact"/>
        <w:ind w:leftChars="204" w:left="684" w:hangingChars="81" w:hanging="194"/>
        <w:jc w:val="both"/>
        <w:rPr>
          <w:rFonts w:eastAsia="標楷體"/>
        </w:rPr>
      </w:pPr>
      <w:r w:rsidRPr="00B62BCE">
        <w:rPr>
          <w:rFonts w:eastAsia="標楷體"/>
        </w:rPr>
        <w:t>6.</w:t>
      </w:r>
      <w:r w:rsidRPr="00B62BCE">
        <w:rPr>
          <w:rFonts w:eastAsia="標楷體"/>
        </w:rPr>
        <w:t>「研發替代役役男報名及用人單位甄選作業」之專長審查，以「役男職務專長需求」比對役男報名資料表之「科系類別」為主要依據。</w:t>
      </w:r>
    </w:p>
    <w:p w:rsidR="00654561" w:rsidRPr="00B62BCE" w:rsidRDefault="00654561" w:rsidP="00654561">
      <w:pPr>
        <w:spacing w:line="280" w:lineRule="exact"/>
        <w:ind w:leftChars="204" w:left="684" w:hangingChars="81" w:hanging="194"/>
        <w:jc w:val="both"/>
        <w:rPr>
          <w:rFonts w:eastAsia="標楷體"/>
        </w:rPr>
      </w:pPr>
      <w:r w:rsidRPr="00B62BCE">
        <w:rPr>
          <w:rFonts w:eastAsia="標楷體"/>
        </w:rPr>
        <w:t xml:space="preserve">7. </w:t>
      </w:r>
      <w:r w:rsidRPr="00B62BCE">
        <w:rPr>
          <w:rFonts w:eastAsia="標楷體"/>
        </w:rPr>
        <w:t>役男專長需求與用人單位本業領域不同定義說明，如</w:t>
      </w:r>
      <w:r w:rsidRPr="00B62BCE">
        <w:rPr>
          <w:rFonts w:eastAsia="標楷體"/>
        </w:rPr>
        <w:t>:</w:t>
      </w:r>
      <w:r w:rsidRPr="00B62BCE">
        <w:rPr>
          <w:rFonts w:eastAsia="標楷體"/>
        </w:rPr>
        <w:t>半導體產業需求會計專長之役男，則需填寫。</w:t>
      </w:r>
    </w:p>
    <w:p w:rsidR="00654561" w:rsidRPr="00B62BCE" w:rsidRDefault="00654561" w:rsidP="00654561">
      <w:pPr>
        <w:tabs>
          <w:tab w:val="left" w:pos="7938"/>
        </w:tabs>
        <w:spacing w:beforeLines="50" w:before="180" w:line="280" w:lineRule="exact"/>
        <w:jc w:val="both"/>
      </w:pPr>
      <w:r w:rsidRPr="00B62BCE">
        <w:rPr>
          <w:rFonts w:eastAsia="標楷體"/>
        </w:rPr>
        <w:t>(</w:t>
      </w:r>
      <w:r w:rsidRPr="00B62BCE">
        <w:rPr>
          <w:rFonts w:eastAsia="標楷體"/>
        </w:rPr>
        <w:t>五</w:t>
      </w:r>
      <w:r w:rsidRPr="00B62BCE">
        <w:rPr>
          <w:rFonts w:eastAsia="標楷體"/>
        </w:rPr>
        <w:t>)</w:t>
      </w:r>
      <w:r w:rsidRPr="00B62BCE">
        <w:rPr>
          <w:rFonts w:eastAsia="標楷體"/>
        </w:rPr>
        <w:t>研發替代役男運用效益說明</w:t>
      </w:r>
      <w:r w:rsidRPr="00B62BCE">
        <w:rPr>
          <w:rFonts w:eastAsia="標楷體" w:hint="eastAsia"/>
        </w:rPr>
        <w:t xml:space="preserve"> (</w:t>
      </w:r>
      <w:r w:rsidRPr="00B62BCE">
        <w:rPr>
          <w:rFonts w:eastAsia="標楷體" w:hint="eastAsia"/>
        </w:rPr>
        <w:t>非必填</w:t>
      </w:r>
      <w:r w:rsidRPr="00B62BCE">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B62BCE" w:rsidRPr="00B62BCE" w:rsidTr="001942FD">
        <w:trPr>
          <w:trHeight w:val="382"/>
        </w:trPr>
        <w:tc>
          <w:tcPr>
            <w:tcW w:w="2977" w:type="dxa"/>
            <w:shd w:val="clear" w:color="auto" w:fill="auto"/>
          </w:tcPr>
          <w:p w:rsidR="00654561" w:rsidRPr="00B62BCE" w:rsidRDefault="00654561" w:rsidP="001942FD">
            <w:pPr>
              <w:pStyle w:val="16"/>
              <w:jc w:val="center"/>
            </w:pPr>
            <w:r w:rsidRPr="00B62BCE">
              <w:t>年度</w:t>
            </w:r>
          </w:p>
        </w:tc>
        <w:tc>
          <w:tcPr>
            <w:tcW w:w="1772" w:type="dxa"/>
            <w:shd w:val="clear" w:color="auto" w:fill="auto"/>
          </w:tcPr>
          <w:p w:rsidR="00654561" w:rsidRPr="00B62BCE" w:rsidRDefault="00654561" w:rsidP="001942FD">
            <w:pPr>
              <w:pStyle w:val="16"/>
              <w:jc w:val="center"/>
            </w:pPr>
            <w:r w:rsidRPr="00B62BCE">
              <w:t>104</w:t>
            </w:r>
            <w:r w:rsidRPr="00B62BCE">
              <w:t>年</w:t>
            </w:r>
          </w:p>
        </w:tc>
        <w:tc>
          <w:tcPr>
            <w:tcW w:w="1772" w:type="dxa"/>
            <w:shd w:val="clear" w:color="auto" w:fill="auto"/>
          </w:tcPr>
          <w:p w:rsidR="00654561" w:rsidRPr="00B62BCE" w:rsidRDefault="00654561" w:rsidP="001942FD">
            <w:pPr>
              <w:pStyle w:val="16"/>
              <w:jc w:val="center"/>
            </w:pPr>
            <w:r w:rsidRPr="00B62BCE">
              <w:t>105</w:t>
            </w:r>
            <w:r w:rsidRPr="00B62BCE">
              <w:t>年</w:t>
            </w:r>
          </w:p>
        </w:tc>
        <w:tc>
          <w:tcPr>
            <w:tcW w:w="1772" w:type="dxa"/>
            <w:shd w:val="clear" w:color="auto" w:fill="auto"/>
          </w:tcPr>
          <w:p w:rsidR="00654561" w:rsidRPr="00B62BCE" w:rsidRDefault="00654561" w:rsidP="001942FD">
            <w:pPr>
              <w:pStyle w:val="16"/>
              <w:jc w:val="center"/>
            </w:pPr>
            <w:r w:rsidRPr="00B62BCE">
              <w:t>106</w:t>
            </w:r>
            <w:r w:rsidRPr="00B62BCE">
              <w:t>年</w:t>
            </w:r>
          </w:p>
        </w:tc>
        <w:tc>
          <w:tcPr>
            <w:tcW w:w="1772" w:type="dxa"/>
            <w:shd w:val="clear" w:color="auto" w:fill="auto"/>
          </w:tcPr>
          <w:p w:rsidR="00654561" w:rsidRPr="00B62BCE" w:rsidRDefault="00654561" w:rsidP="001942FD">
            <w:pPr>
              <w:pStyle w:val="16"/>
              <w:jc w:val="center"/>
            </w:pPr>
            <w:r w:rsidRPr="00B62BCE">
              <w:t>107</w:t>
            </w:r>
            <w:r w:rsidRPr="00B62BCE">
              <w:t>年</w:t>
            </w:r>
          </w:p>
        </w:tc>
      </w:tr>
      <w:tr w:rsidR="00B62BCE" w:rsidRPr="00B62BCE" w:rsidTr="001942FD">
        <w:tc>
          <w:tcPr>
            <w:tcW w:w="2977" w:type="dxa"/>
            <w:shd w:val="clear" w:color="auto" w:fill="auto"/>
            <w:vAlign w:val="center"/>
          </w:tcPr>
          <w:p w:rsidR="00654561" w:rsidRPr="00B62BCE" w:rsidRDefault="00654561" w:rsidP="001942FD">
            <w:pPr>
              <w:pStyle w:val="16"/>
              <w:jc w:val="center"/>
            </w:pPr>
            <w:r w:rsidRPr="00B62BCE">
              <w:t>研發替代役役男服勤人次</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r>
      <w:tr w:rsidR="00B62BCE" w:rsidRPr="00B62BCE" w:rsidTr="001942FD">
        <w:trPr>
          <w:trHeight w:val="1006"/>
        </w:trPr>
        <w:tc>
          <w:tcPr>
            <w:tcW w:w="2977" w:type="dxa"/>
            <w:shd w:val="clear" w:color="auto" w:fill="auto"/>
            <w:vAlign w:val="center"/>
          </w:tcPr>
          <w:p w:rsidR="00654561" w:rsidRPr="00B62BCE" w:rsidRDefault="00654561" w:rsidP="001942FD">
            <w:pPr>
              <w:pStyle w:val="16"/>
              <w:jc w:val="center"/>
            </w:pPr>
            <w:r w:rsidRPr="00B62BCE">
              <w:t>研發替代役役男服勤所產出營收佔總營收比例</w:t>
            </w:r>
            <w:r w:rsidRPr="00B62BCE">
              <w:t>(%)</w:t>
            </w: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r>
      <w:tr w:rsidR="00B62BCE" w:rsidRPr="00B62BCE" w:rsidTr="001942FD">
        <w:tc>
          <w:tcPr>
            <w:tcW w:w="2977" w:type="dxa"/>
            <w:shd w:val="clear" w:color="auto" w:fill="auto"/>
            <w:vAlign w:val="center"/>
          </w:tcPr>
          <w:p w:rsidR="00654561" w:rsidRPr="00B62BCE" w:rsidRDefault="00654561" w:rsidP="001942FD">
            <w:pPr>
              <w:pStyle w:val="16"/>
              <w:jc w:val="center"/>
            </w:pPr>
            <w:r w:rsidRPr="00B62BCE">
              <w:t>研發替代役役男使用研發經費佔總研發經費比例</w:t>
            </w:r>
            <w:r w:rsidRPr="00B62BCE">
              <w:t>(%)</w:t>
            </w: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r>
      <w:tr w:rsidR="00654561" w:rsidRPr="00B62BCE" w:rsidTr="001942FD">
        <w:trPr>
          <w:trHeight w:val="3655"/>
        </w:trPr>
        <w:tc>
          <w:tcPr>
            <w:tcW w:w="2977" w:type="dxa"/>
            <w:shd w:val="clear" w:color="auto" w:fill="auto"/>
            <w:vAlign w:val="center"/>
          </w:tcPr>
          <w:p w:rsidR="00654561" w:rsidRPr="00B62BCE" w:rsidRDefault="00654561" w:rsidP="001942FD">
            <w:pPr>
              <w:pStyle w:val="16"/>
              <w:jc w:val="center"/>
            </w:pPr>
            <w:r w:rsidRPr="00B62BCE">
              <w:t>運用研發替代役役男對於用人單位之助益說明</w:t>
            </w:r>
          </w:p>
          <w:p w:rsidR="00654561" w:rsidRPr="00B62BCE" w:rsidRDefault="00654561" w:rsidP="001942FD">
            <w:pPr>
              <w:pStyle w:val="16"/>
              <w:jc w:val="center"/>
            </w:pPr>
            <w:r w:rsidRPr="00B62BCE">
              <w:t>(</w:t>
            </w:r>
            <w:r w:rsidRPr="00B62BCE">
              <w:t>限</w:t>
            </w:r>
            <w:r w:rsidRPr="00B62BCE">
              <w:t>10</w:t>
            </w:r>
            <w:r w:rsidRPr="00B62BCE">
              <w:rPr>
                <w:rFonts w:hint="eastAsia"/>
              </w:rPr>
              <w:t>0</w:t>
            </w:r>
            <w:r w:rsidRPr="00B62BCE">
              <w:t>0</w:t>
            </w:r>
            <w:r w:rsidRPr="00B62BCE">
              <w:t>個中文字以內</w:t>
            </w:r>
            <w:r w:rsidRPr="00B62BCE">
              <w:t>)</w:t>
            </w:r>
          </w:p>
        </w:tc>
        <w:tc>
          <w:tcPr>
            <w:tcW w:w="7088" w:type="dxa"/>
            <w:gridSpan w:val="4"/>
            <w:shd w:val="clear" w:color="auto" w:fill="auto"/>
          </w:tcPr>
          <w:p w:rsidR="00654561" w:rsidRPr="00B62BCE" w:rsidRDefault="00654561" w:rsidP="001942FD">
            <w:pPr>
              <w:pStyle w:val="16"/>
              <w:jc w:val="left"/>
            </w:pPr>
          </w:p>
        </w:tc>
      </w:tr>
    </w:tbl>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line="320" w:lineRule="exact"/>
        <w:jc w:val="both"/>
        <w:rPr>
          <w:rFonts w:eastAsia="標楷體"/>
          <w:sz w:val="28"/>
        </w:rPr>
      </w:pPr>
      <w:r w:rsidRPr="00B62BCE">
        <w:rPr>
          <w:rFonts w:eastAsia="標楷體"/>
          <w:sz w:val="28"/>
        </w:rPr>
        <w:t>二、員額需求管理規劃</w:t>
      </w:r>
    </w:p>
    <w:p w:rsidR="00654561" w:rsidRPr="00B62BCE" w:rsidRDefault="00654561" w:rsidP="00654561">
      <w:pPr>
        <w:spacing w:before="120" w:after="120" w:line="320" w:lineRule="exact"/>
        <w:jc w:val="both"/>
        <w:rPr>
          <w:rFonts w:eastAsia="標楷體"/>
        </w:rPr>
      </w:pPr>
      <w:r w:rsidRPr="00B62BCE">
        <w:rPr>
          <w:rFonts w:eastAsia="標楷體"/>
        </w:rPr>
        <w:t>（一）工作生涯及培訓規劃</w:t>
      </w:r>
    </w:p>
    <w:p w:rsidR="00654561" w:rsidRPr="00B62BCE" w:rsidRDefault="00654561" w:rsidP="00654561">
      <w:pPr>
        <w:tabs>
          <w:tab w:val="left" w:pos="5280"/>
        </w:tabs>
        <w:adjustRightInd w:val="0"/>
        <w:snapToGrid w:val="0"/>
        <w:spacing w:after="60" w:line="400" w:lineRule="exact"/>
        <w:jc w:val="both"/>
        <w:rPr>
          <w:rFonts w:eastAsia="標楷體"/>
        </w:rPr>
      </w:pPr>
      <w:r w:rsidRPr="00B62BCE">
        <w:rPr>
          <w:rFonts w:eastAsia="標楷體" w:hint="eastAsia"/>
        </w:rPr>
        <w:t>1.</w:t>
      </w:r>
      <w:r w:rsidRPr="00B62BCE">
        <w:rPr>
          <w:rFonts w:eastAsia="標楷體" w:hint="eastAsia"/>
        </w:rPr>
        <w:t>新進員工職訓規劃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888"/>
        </w:trPr>
        <w:tc>
          <w:tcPr>
            <w:tcW w:w="9808" w:type="dxa"/>
          </w:tcPr>
          <w:p w:rsidR="00654561" w:rsidRPr="00B62BCE" w:rsidRDefault="00654561" w:rsidP="001942FD">
            <w:pPr>
              <w:spacing w:before="60" w:after="60" w:line="380" w:lineRule="exact"/>
              <w:ind w:left="720" w:hangingChars="300" w:hanging="720"/>
              <w:jc w:val="both"/>
              <w:rPr>
                <w:rFonts w:eastAsia="標楷體"/>
              </w:rPr>
            </w:pPr>
            <w:r w:rsidRPr="00B62BCE">
              <w:rPr>
                <w:rFonts w:eastAsia="標楷體"/>
              </w:rPr>
              <w:t>（限</w:t>
            </w:r>
            <w:r w:rsidRPr="00B62BCE">
              <w:rPr>
                <w:rFonts w:eastAsia="標楷體"/>
              </w:rPr>
              <w:t>1000</w:t>
            </w:r>
            <w:r w:rsidRPr="00B62BCE">
              <w:rPr>
                <w:rFonts w:eastAsia="標楷體"/>
              </w:rPr>
              <w:t>個中文字以內）</w:t>
            </w:r>
          </w:p>
        </w:tc>
      </w:tr>
    </w:tbl>
    <w:p w:rsidR="00654561" w:rsidRPr="00B62BCE" w:rsidRDefault="00654561" w:rsidP="00654561">
      <w:pPr>
        <w:spacing w:before="120" w:after="120" w:line="380" w:lineRule="exact"/>
        <w:jc w:val="both"/>
        <w:rPr>
          <w:rFonts w:eastAsia="標楷體"/>
        </w:rPr>
      </w:pPr>
      <w:r w:rsidRPr="00B62BCE">
        <w:rPr>
          <w:rFonts w:eastAsia="標楷體" w:hint="eastAsia"/>
        </w:rPr>
        <w:t>2.</w:t>
      </w:r>
      <w:r w:rsidRPr="00B62BCE">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888"/>
        </w:trPr>
        <w:tc>
          <w:tcPr>
            <w:tcW w:w="9808" w:type="dxa"/>
          </w:tcPr>
          <w:p w:rsidR="00654561" w:rsidRPr="00B62BCE" w:rsidRDefault="00654561" w:rsidP="001942FD">
            <w:pPr>
              <w:spacing w:before="60" w:after="60" w:line="380" w:lineRule="exact"/>
              <w:ind w:left="720" w:hangingChars="300" w:hanging="720"/>
              <w:jc w:val="both"/>
              <w:rPr>
                <w:rFonts w:eastAsia="標楷體"/>
              </w:rPr>
            </w:pPr>
            <w:r w:rsidRPr="00B62BCE">
              <w:rPr>
                <w:rFonts w:eastAsia="標楷體"/>
              </w:rPr>
              <w:t>（限</w:t>
            </w:r>
            <w:r w:rsidRPr="00B62BCE">
              <w:rPr>
                <w:rFonts w:eastAsia="標楷體"/>
              </w:rPr>
              <w:t>1000</w:t>
            </w:r>
            <w:r w:rsidRPr="00B62BCE">
              <w:rPr>
                <w:rFonts w:eastAsia="標楷體"/>
              </w:rPr>
              <w:t>個中文字以內）</w:t>
            </w:r>
          </w:p>
        </w:tc>
      </w:tr>
    </w:tbl>
    <w:p w:rsidR="00654561" w:rsidRPr="00B62BCE" w:rsidRDefault="00654561" w:rsidP="00654561">
      <w:pPr>
        <w:spacing w:before="120" w:after="120" w:line="400" w:lineRule="exact"/>
        <w:jc w:val="both"/>
        <w:rPr>
          <w:rFonts w:eastAsia="標楷體"/>
        </w:rPr>
      </w:pPr>
      <w:r w:rsidRPr="00B62BCE">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1134"/>
        </w:trPr>
        <w:tc>
          <w:tcPr>
            <w:tcW w:w="9808" w:type="dxa"/>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如：申訴處理、輔導、不適任處理、工作調整、福利補助等機制。</w:t>
            </w:r>
          </w:p>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（限</w:t>
            </w:r>
            <w:r w:rsidRPr="00B62BCE">
              <w:rPr>
                <w:rFonts w:eastAsia="標楷體"/>
              </w:rPr>
              <w:t>10</w:t>
            </w:r>
            <w:r w:rsidRPr="00B62BCE">
              <w:rPr>
                <w:rFonts w:eastAsia="標楷體" w:hint="eastAsia"/>
              </w:rPr>
              <w:t>0</w:t>
            </w:r>
            <w:r w:rsidRPr="00B62BCE">
              <w:rPr>
                <w:rFonts w:eastAsia="標楷體"/>
              </w:rPr>
              <w:t>0</w:t>
            </w:r>
            <w:r w:rsidRPr="00B62BCE">
              <w:rPr>
                <w:rFonts w:eastAsia="標楷體"/>
              </w:rPr>
              <w:t>個中文字以內）</w:t>
            </w:r>
          </w:p>
        </w:tc>
      </w:tr>
    </w:tbl>
    <w:p w:rsidR="00654561" w:rsidRPr="00B62BCE" w:rsidRDefault="00654561" w:rsidP="00654561">
      <w:pPr>
        <w:spacing w:before="120" w:after="120" w:line="400" w:lineRule="exact"/>
        <w:jc w:val="both"/>
        <w:rPr>
          <w:rFonts w:eastAsia="標楷體"/>
        </w:rPr>
      </w:pPr>
      <w:r w:rsidRPr="00B62BCE">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1119"/>
        </w:trPr>
        <w:tc>
          <w:tcPr>
            <w:tcW w:w="9808" w:type="dxa"/>
          </w:tcPr>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（請務必填寫以下各項目，限</w:t>
            </w:r>
            <w:r w:rsidRPr="00B62BCE">
              <w:rPr>
                <w:rFonts w:eastAsia="標楷體"/>
              </w:rPr>
              <w:t>1000</w:t>
            </w:r>
            <w:r w:rsidRPr="00B62BCE">
              <w:rPr>
                <w:rFonts w:eastAsia="標楷體"/>
              </w:rPr>
              <w:t>個中文字以內）</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績效評估時間：</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績效評估方式：</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績效評核結果如何回饋役男：</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績效評核結果與員工薪獎的影響性：</w:t>
            </w:r>
          </w:p>
          <w:p w:rsidR="00654561" w:rsidRPr="00B62BCE" w:rsidRDefault="00654561" w:rsidP="001942FD">
            <w:pPr>
              <w:spacing w:line="400" w:lineRule="exact"/>
              <w:ind w:left="720" w:hangingChars="300" w:hanging="720"/>
              <w:jc w:val="both"/>
              <w:rPr>
                <w:rFonts w:eastAsia="標楷體"/>
              </w:rPr>
            </w:pPr>
            <w:r w:rsidRPr="00B62BCE">
              <w:rPr>
                <w:rFonts w:eastAsia="標楷體"/>
              </w:rPr>
              <w:t>績效改善協助及激勵措施：</w:t>
            </w:r>
          </w:p>
        </w:tc>
      </w:tr>
    </w:tbl>
    <w:p w:rsidR="00654561" w:rsidRPr="00B62BCE" w:rsidRDefault="00654561" w:rsidP="00654561">
      <w:pPr>
        <w:spacing w:before="120" w:after="120" w:line="400" w:lineRule="exact"/>
        <w:jc w:val="both"/>
        <w:rPr>
          <w:rFonts w:eastAsia="標楷體"/>
        </w:rPr>
      </w:pPr>
      <w:r w:rsidRPr="00B62BCE">
        <w:rPr>
          <w:rFonts w:eastAsia="標楷體"/>
        </w:rPr>
        <w:t>（四）服務期滿後留用規劃</w:t>
      </w:r>
      <w:r w:rsidRPr="00B62BCE">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890"/>
        </w:trPr>
        <w:tc>
          <w:tcPr>
            <w:tcW w:w="9808" w:type="dxa"/>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（限</w:t>
            </w:r>
            <w:r w:rsidRPr="00B62BCE">
              <w:rPr>
                <w:rFonts w:eastAsia="標楷體"/>
              </w:rPr>
              <w:t>10</w:t>
            </w:r>
            <w:r w:rsidRPr="00B62BCE">
              <w:rPr>
                <w:rFonts w:eastAsia="標楷體" w:hint="eastAsia"/>
              </w:rPr>
              <w:t>0</w:t>
            </w:r>
            <w:r w:rsidRPr="00B62BCE">
              <w:rPr>
                <w:rFonts w:eastAsia="標楷體"/>
              </w:rPr>
              <w:t>0</w:t>
            </w:r>
            <w:r w:rsidRPr="00B62BCE">
              <w:rPr>
                <w:rFonts w:eastAsia="標楷體"/>
              </w:rPr>
              <w:t>個中文字以內）</w:t>
            </w:r>
          </w:p>
        </w:tc>
      </w:tr>
    </w:tbl>
    <w:p w:rsidR="00654561" w:rsidRPr="00B62BCE" w:rsidRDefault="00654561" w:rsidP="00654561">
      <w:pPr>
        <w:spacing w:before="120" w:after="120" w:line="400" w:lineRule="exact"/>
        <w:jc w:val="both"/>
        <w:rPr>
          <w:rFonts w:eastAsia="標楷體"/>
        </w:rPr>
      </w:pPr>
      <w:r w:rsidRPr="00B62BCE">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970"/>
        </w:trPr>
        <w:tc>
          <w:tcPr>
            <w:tcW w:w="9808" w:type="dxa"/>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（與一般員工之差異處，限</w:t>
            </w:r>
            <w:r w:rsidRPr="00B62BCE">
              <w:rPr>
                <w:rFonts w:eastAsia="標楷體"/>
              </w:rPr>
              <w:t>1000</w:t>
            </w:r>
            <w:r w:rsidRPr="00B62BCE">
              <w:rPr>
                <w:rFonts w:eastAsia="標楷體"/>
              </w:rPr>
              <w:t>個中文字以內）</w:t>
            </w:r>
          </w:p>
        </w:tc>
      </w:tr>
    </w:tbl>
    <w:p w:rsidR="00654561" w:rsidRPr="00B62BCE" w:rsidRDefault="00654561" w:rsidP="00654561">
      <w:pPr>
        <w:spacing w:before="120" w:line="400" w:lineRule="exact"/>
        <w:ind w:left="720" w:hangingChars="300" w:hanging="720"/>
        <w:jc w:val="both"/>
        <w:rPr>
          <w:rFonts w:eastAsia="標楷體"/>
        </w:rPr>
      </w:pPr>
      <w:r w:rsidRPr="00B62BCE">
        <w:rPr>
          <w:rFonts w:eastAsia="標楷體"/>
        </w:rPr>
        <w:t>（六）實習規劃</w:t>
      </w:r>
    </w:p>
    <w:p w:rsidR="00654561" w:rsidRPr="00B62BCE" w:rsidRDefault="00654561" w:rsidP="00654561">
      <w:pPr>
        <w:spacing w:line="340" w:lineRule="exact"/>
        <w:jc w:val="both"/>
        <w:rPr>
          <w:rFonts w:eastAsia="標楷體"/>
        </w:rPr>
      </w:pPr>
      <w:r w:rsidRPr="00B62BCE">
        <w:rPr>
          <w:rFonts w:eastAsia="標楷體"/>
        </w:rPr>
        <w:t>役男至用人單位報到後是否需要</w:t>
      </w:r>
      <w:r w:rsidRPr="00B62BCE">
        <w:rPr>
          <w:rFonts w:eastAsia="標楷體"/>
          <w:u w:val="single"/>
        </w:rPr>
        <w:t>前置實習</w:t>
      </w:r>
      <w:r w:rsidRPr="00B62BCE">
        <w:rPr>
          <w:rFonts w:eastAsia="標楷體"/>
        </w:rPr>
        <w:t>？（</w:t>
      </w:r>
      <w:r w:rsidRPr="00B62BCE">
        <w:rPr>
          <w:rFonts w:eastAsia="標楷體" w:hint="eastAsia"/>
        </w:rPr>
        <w:t>實習規劃定義</w:t>
      </w:r>
      <w:r w:rsidRPr="00B62BCE">
        <w:rPr>
          <w:rFonts w:eastAsia="標楷體" w:hint="eastAsia"/>
        </w:rPr>
        <w:t>:</w:t>
      </w:r>
      <w:r w:rsidRPr="00B62BCE">
        <w:rPr>
          <w:rFonts w:eastAsia="標楷體"/>
        </w:rPr>
        <w:t>役男正式投入錄用職缺之研發工作</w:t>
      </w:r>
      <w:r w:rsidRPr="00B62BCE">
        <w:rPr>
          <w:rFonts w:eastAsia="標楷體" w:hint="eastAsia"/>
        </w:rPr>
        <w:t>前，所必要投入之前置實習工作規劃</w:t>
      </w:r>
      <w:r w:rsidRPr="00B62BCE">
        <w:rPr>
          <w:rFonts w:eastAsia="標楷體"/>
        </w:rPr>
        <w:t>。主要判定</w:t>
      </w:r>
      <w:r w:rsidRPr="00B62BCE">
        <w:rPr>
          <w:rFonts w:eastAsia="標楷體" w:hint="eastAsia"/>
        </w:rPr>
        <w:t>:</w:t>
      </w:r>
      <w:r w:rsidRPr="00B62BCE">
        <w:rPr>
          <w:rFonts w:eastAsia="標楷體"/>
        </w:rPr>
        <w:t>實習內容</w:t>
      </w:r>
      <w:r w:rsidRPr="00B62BCE">
        <w:rPr>
          <w:rFonts w:eastAsia="標楷體" w:hint="eastAsia"/>
        </w:rPr>
        <w:t>內容與未來</w:t>
      </w:r>
      <w:r w:rsidRPr="00B62BCE">
        <w:rPr>
          <w:rFonts w:eastAsia="標楷體"/>
        </w:rPr>
        <w:t>研發</w:t>
      </w:r>
      <w:r w:rsidRPr="00B62BCE">
        <w:rPr>
          <w:rFonts w:eastAsia="標楷體" w:hint="eastAsia"/>
        </w:rPr>
        <w:t>工作地點有差異等，如產線實習</w:t>
      </w:r>
      <w:r w:rsidRPr="00B62BCE">
        <w:rPr>
          <w:rFonts w:eastAsia="標楷體" w:hint="eastAsia"/>
        </w:rPr>
        <w:t>-</w:t>
      </w:r>
      <w:r w:rsidRPr="00B62BCE">
        <w:rPr>
          <w:rFonts w:eastAsia="標楷體" w:hint="eastAsia"/>
        </w:rPr>
        <w:t>實習地點為工廠</w:t>
      </w:r>
      <w:r w:rsidRPr="00B62BCE">
        <w:rPr>
          <w:rFonts w:eastAsia="標楷體"/>
        </w:rPr>
        <w:t>、</w:t>
      </w:r>
      <w:r w:rsidRPr="00B62BCE">
        <w:rPr>
          <w:rFonts w:eastAsia="標楷體" w:hint="eastAsia"/>
        </w:rPr>
        <w:t>店面實習</w:t>
      </w:r>
      <w:r w:rsidRPr="00B62BCE">
        <w:rPr>
          <w:rFonts w:eastAsia="標楷體" w:hint="eastAsia"/>
        </w:rPr>
        <w:t>-</w:t>
      </w:r>
      <w:r w:rsidRPr="00B62BCE">
        <w:rPr>
          <w:rFonts w:eastAsia="標楷體" w:hint="eastAsia"/>
        </w:rPr>
        <w:t>實習地點為對外營業商店、行銷實習</w:t>
      </w:r>
      <w:r w:rsidRPr="00B62BCE">
        <w:rPr>
          <w:rFonts w:eastAsia="標楷體" w:hint="eastAsia"/>
        </w:rPr>
        <w:t>-</w:t>
      </w:r>
      <w:r w:rsidRPr="00B62BCE">
        <w:rPr>
          <w:rFonts w:eastAsia="標楷體" w:hint="eastAsia"/>
        </w:rPr>
        <w:t>實習地點為行銷場所</w:t>
      </w:r>
      <w:r w:rsidRPr="00B62BCE">
        <w:rPr>
          <w:rFonts w:eastAsia="標楷體"/>
        </w:rPr>
        <w:t>…</w:t>
      </w:r>
      <w:r w:rsidRPr="00B62BCE">
        <w:rPr>
          <w:rFonts w:eastAsia="標楷體" w:hint="eastAsia"/>
        </w:rPr>
        <w:t>等</w:t>
      </w:r>
      <w:r w:rsidRPr="00B62BCE">
        <w:rPr>
          <w:rFonts w:eastAsia="標楷體"/>
        </w:rPr>
        <w:t>。）</w:t>
      </w:r>
      <w:r w:rsidRPr="00B62BCE">
        <w:rPr>
          <w:rFonts w:eastAsia="標楷體"/>
        </w:rPr>
        <w:t>□</w:t>
      </w:r>
      <w:r w:rsidRPr="00B62BCE">
        <w:rPr>
          <w:rFonts w:eastAsia="標楷體"/>
        </w:rPr>
        <w:t>是</w:t>
      </w:r>
      <w:r w:rsidRPr="00B62BCE">
        <w:rPr>
          <w:rFonts w:eastAsia="標楷體"/>
        </w:rPr>
        <w:t xml:space="preserve"> </w:t>
      </w:r>
      <w:r w:rsidRPr="00B62BCE">
        <w:rPr>
          <w:rFonts w:eastAsia="標楷體" w:hint="eastAsia"/>
        </w:rPr>
        <w:t>(</w:t>
      </w:r>
      <w:r w:rsidRPr="00B62BCE">
        <w:rPr>
          <w:rFonts w:eastAsia="標楷體" w:hint="eastAsia"/>
        </w:rPr>
        <w:t>請務必填寫以下各項目</w:t>
      </w:r>
      <w:r w:rsidRPr="00B62BCE">
        <w:rPr>
          <w:rFonts w:eastAsia="標楷體" w:hint="eastAsia"/>
        </w:rPr>
        <w:t>)</w:t>
      </w:r>
      <w:r w:rsidRPr="00B62BCE">
        <w:rPr>
          <w:rFonts w:eastAsia="標楷體"/>
        </w:rPr>
        <w:t xml:space="preserve"> □</w:t>
      </w:r>
      <w:r w:rsidRPr="00B62BCE">
        <w:rPr>
          <w:rFonts w:eastAsia="標楷體"/>
        </w:rPr>
        <w:t>否</w:t>
      </w:r>
      <w:r w:rsidRPr="00B62BCE">
        <w:rPr>
          <w:rFonts w:eastAsia="標楷體" w:hint="eastAsia"/>
        </w:rPr>
        <w:t>(</w:t>
      </w:r>
      <w:r w:rsidRPr="00B62BCE">
        <w:rPr>
          <w:rFonts w:eastAsia="標楷體" w:hint="eastAsia"/>
        </w:rPr>
        <w:t>無產業實習、店面實習</w:t>
      </w:r>
      <w:r w:rsidRPr="00B62BCE">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654561" w:rsidRPr="00B62BCE" w:rsidTr="001942FD">
        <w:trPr>
          <w:trHeight w:val="376"/>
        </w:trPr>
        <w:tc>
          <w:tcPr>
            <w:tcW w:w="9808" w:type="dxa"/>
            <w:shd w:val="clear" w:color="auto" w:fill="auto"/>
          </w:tcPr>
          <w:p w:rsidR="00654561" w:rsidRPr="00B62BCE" w:rsidRDefault="00654561" w:rsidP="001942FD">
            <w:pPr>
              <w:spacing w:line="400" w:lineRule="exact"/>
              <w:rPr>
                <w:rFonts w:eastAsia="標楷體"/>
              </w:rPr>
            </w:pPr>
            <w:r w:rsidRPr="00B62BCE">
              <w:rPr>
                <w:rFonts w:eastAsia="標楷體"/>
              </w:rPr>
              <w:t>（請務必填寫以下各項目，限</w:t>
            </w:r>
            <w:r w:rsidRPr="00B62BCE">
              <w:rPr>
                <w:rFonts w:eastAsia="標楷體"/>
              </w:rPr>
              <w:t>1000</w:t>
            </w:r>
            <w:r w:rsidRPr="00B62BCE">
              <w:rPr>
                <w:rFonts w:eastAsia="標楷體"/>
              </w:rPr>
              <w:t>個中文字以內）</w:t>
            </w:r>
          </w:p>
          <w:p w:rsidR="00654561" w:rsidRPr="00B62BCE" w:rsidRDefault="00654561" w:rsidP="001942FD">
            <w:pPr>
              <w:spacing w:line="400" w:lineRule="exact"/>
              <w:rPr>
                <w:rFonts w:eastAsia="標楷體"/>
              </w:rPr>
            </w:pPr>
            <w:r w:rsidRPr="00B62BCE">
              <w:rPr>
                <w:rFonts w:eastAsia="標楷體"/>
              </w:rPr>
              <w:t>實習期間：</w:t>
            </w:r>
          </w:p>
          <w:p w:rsidR="00654561" w:rsidRPr="00B62BCE" w:rsidRDefault="00654561" w:rsidP="001942FD">
            <w:pPr>
              <w:spacing w:line="400" w:lineRule="exact"/>
              <w:rPr>
                <w:rFonts w:eastAsia="標楷體"/>
              </w:rPr>
            </w:pPr>
            <w:r w:rsidRPr="00B62BCE">
              <w:rPr>
                <w:rFonts w:eastAsia="標楷體"/>
              </w:rPr>
              <w:t>實習工作內容規劃：</w:t>
            </w:r>
          </w:p>
          <w:p w:rsidR="00654561" w:rsidRPr="00B62BCE" w:rsidRDefault="00654561" w:rsidP="001942FD">
            <w:pPr>
              <w:spacing w:line="400" w:lineRule="exact"/>
              <w:rPr>
                <w:rFonts w:eastAsia="標楷體"/>
              </w:rPr>
            </w:pPr>
            <w:r w:rsidRPr="00B62BCE">
              <w:rPr>
                <w:rFonts w:eastAsia="標楷體"/>
              </w:rPr>
              <w:t>實習工作與未來研發工作之關連與影響：</w:t>
            </w:r>
          </w:p>
          <w:p w:rsidR="00654561" w:rsidRPr="00B62BCE" w:rsidRDefault="00654561" w:rsidP="001942FD">
            <w:pPr>
              <w:spacing w:line="400" w:lineRule="exact"/>
              <w:rPr>
                <w:rFonts w:eastAsia="標楷體"/>
              </w:rPr>
            </w:pPr>
            <w:r w:rsidRPr="00B62BCE">
              <w:rPr>
                <w:rFonts w:eastAsia="標楷體"/>
              </w:rPr>
              <w:t>實習地點及環境安全：</w:t>
            </w:r>
          </w:p>
          <w:p w:rsidR="00654561" w:rsidRPr="00B62BCE" w:rsidRDefault="00654561" w:rsidP="001942FD">
            <w:pPr>
              <w:spacing w:line="400" w:lineRule="exact"/>
              <w:rPr>
                <w:rFonts w:eastAsia="標楷體"/>
              </w:rPr>
            </w:pPr>
            <w:r w:rsidRPr="00B62BCE">
              <w:rPr>
                <w:rFonts w:eastAsia="標楷體"/>
              </w:rPr>
              <w:t>實習成效之評核標準：</w:t>
            </w:r>
          </w:p>
          <w:p w:rsidR="00654561" w:rsidRPr="00B62BCE" w:rsidRDefault="00654561" w:rsidP="001942FD">
            <w:pPr>
              <w:spacing w:line="400" w:lineRule="exact"/>
              <w:rPr>
                <w:rFonts w:eastAsia="標楷體"/>
              </w:rPr>
            </w:pPr>
            <w:r w:rsidRPr="00B62BCE">
              <w:rPr>
                <w:rFonts w:eastAsia="標楷體"/>
              </w:rPr>
              <w:t>實習期滿工作規劃：</w:t>
            </w:r>
          </w:p>
        </w:tc>
      </w:tr>
    </w:tbl>
    <w:p w:rsidR="00654561" w:rsidRPr="00B62BCE" w:rsidRDefault="00654561" w:rsidP="00BA1E0D">
      <w:pPr>
        <w:pStyle w:val="aff4"/>
        <w:rPr>
          <w:sz w:val="36"/>
          <w:szCs w:val="28"/>
        </w:rPr>
      </w:pPr>
    </w:p>
    <w:p w:rsidR="00654561" w:rsidRPr="00B62BCE" w:rsidRDefault="00654561">
      <w:pPr>
        <w:widowControl/>
        <w:rPr>
          <w:rFonts w:eastAsia="標楷體"/>
          <w:b/>
          <w:kern w:val="52"/>
          <w:sz w:val="36"/>
          <w:szCs w:val="28"/>
        </w:rPr>
      </w:pPr>
      <w:r w:rsidRPr="00B62BCE">
        <w:rPr>
          <w:sz w:val="36"/>
          <w:szCs w:val="28"/>
        </w:rPr>
        <w:br w:type="page"/>
      </w:r>
    </w:p>
    <w:p w:rsidR="00BA1E0D" w:rsidRPr="00B62BCE" w:rsidRDefault="00BA1E0D" w:rsidP="00BA1E0D">
      <w:pPr>
        <w:pStyle w:val="aff4"/>
        <w:rPr>
          <w:sz w:val="36"/>
          <w:szCs w:val="28"/>
        </w:rPr>
      </w:pPr>
      <w:bookmarkStart w:id="354" w:name="_Toc161627413"/>
      <w:bookmarkStart w:id="355" w:name="_Toc11225598"/>
      <w:r w:rsidRPr="00B62BCE">
        <w:rPr>
          <w:sz w:val="36"/>
          <w:szCs w:val="28"/>
        </w:rPr>
        <w:t>附件</w:t>
      </w:r>
      <w:r w:rsidR="008E32A7" w:rsidRPr="00B62BCE">
        <w:rPr>
          <w:rFonts w:hint="eastAsia"/>
          <w:sz w:val="36"/>
          <w:szCs w:val="28"/>
        </w:rPr>
        <w:t>10</w:t>
      </w:r>
      <w:r w:rsidRPr="00B62BCE">
        <w:rPr>
          <w:sz w:val="36"/>
          <w:szCs w:val="28"/>
        </w:rPr>
        <w:t>：研發成果產出清單欄位說明</w:t>
      </w:r>
      <w:bookmarkEnd w:id="354"/>
      <w:r w:rsidRPr="00B62BCE">
        <w:rPr>
          <w:sz w:val="36"/>
          <w:szCs w:val="28"/>
        </w:rPr>
        <w:t>(</w:t>
      </w:r>
      <w:r w:rsidRPr="00B62BCE">
        <w:rPr>
          <w:sz w:val="36"/>
          <w:szCs w:val="28"/>
        </w:rPr>
        <w:t>新申請單位</w:t>
      </w:r>
      <w:r w:rsidRPr="00B62BCE">
        <w:rPr>
          <w:sz w:val="36"/>
          <w:szCs w:val="28"/>
        </w:rPr>
        <w:t>)</w:t>
      </w:r>
      <w:bookmarkEnd w:id="355"/>
    </w:p>
    <w:p w:rsidR="00BA1E0D" w:rsidRPr="00B62BCE" w:rsidRDefault="00BA1E0D" w:rsidP="00BA1E0D">
      <w:pPr>
        <w:snapToGrid w:val="0"/>
        <w:spacing w:before="120" w:after="60" w:line="360" w:lineRule="exact"/>
        <w:ind w:left="504" w:hangingChars="210" w:hanging="504"/>
        <w:jc w:val="both"/>
        <w:rPr>
          <w:rFonts w:eastAsia="標楷體"/>
          <w:b/>
        </w:rPr>
      </w:pPr>
      <w:r w:rsidRPr="00B62BCE">
        <w:rPr>
          <w:rFonts w:eastAsia="標楷體"/>
          <w:b/>
        </w:rPr>
        <w:t>注意事項：</w:t>
      </w:r>
    </w:p>
    <w:p w:rsidR="00BA1E0D" w:rsidRPr="00B62BCE" w:rsidRDefault="00BA1E0D" w:rsidP="00BA1E0D">
      <w:pPr>
        <w:snapToGrid w:val="0"/>
        <w:spacing w:before="60" w:line="360" w:lineRule="exact"/>
        <w:ind w:left="461" w:hangingChars="192" w:hanging="461"/>
        <w:jc w:val="both"/>
        <w:rPr>
          <w:rFonts w:eastAsia="標楷體"/>
        </w:rPr>
      </w:pPr>
      <w:r w:rsidRPr="00B62BCE">
        <w:rPr>
          <w:rFonts w:eastAsia="標楷體"/>
        </w:rPr>
        <w:t>一、本項研發成果登錄必須為申請單位所屬之研發成果，且為</w:t>
      </w:r>
      <w:r w:rsidR="0095664B" w:rsidRPr="00B62BCE">
        <w:rPr>
          <w:rFonts w:eastAsia="標楷體"/>
        </w:rPr>
        <w:t>107</w:t>
      </w:r>
      <w:r w:rsidR="0095664B" w:rsidRPr="00B62BCE">
        <w:rPr>
          <w:rFonts w:eastAsia="標楷體"/>
        </w:rPr>
        <w:t>年</w:t>
      </w:r>
      <w:r w:rsidRPr="00B62BCE">
        <w:rPr>
          <w:rFonts w:eastAsia="標楷體"/>
        </w:rPr>
        <w:t>8</w:t>
      </w:r>
      <w:r w:rsidRPr="00B62BCE">
        <w:rPr>
          <w:rFonts w:eastAsia="標楷體"/>
        </w:rPr>
        <w:t>月</w:t>
      </w:r>
      <w:r w:rsidRPr="00B62BCE">
        <w:rPr>
          <w:rFonts w:eastAsia="標楷體"/>
        </w:rPr>
        <w:t>1</w:t>
      </w:r>
      <w:r w:rsidRPr="00B62BCE">
        <w:rPr>
          <w:rFonts w:eastAsia="標楷體"/>
        </w:rPr>
        <w:t>日</w:t>
      </w:r>
      <w:r w:rsidRPr="00B62BCE">
        <w:rPr>
          <w:rFonts w:eastAsia="標楷體"/>
        </w:rPr>
        <w:t>~</w:t>
      </w:r>
      <w:r w:rsidR="0095664B" w:rsidRPr="00B62BCE">
        <w:rPr>
          <w:rFonts w:eastAsia="標楷體"/>
        </w:rPr>
        <w:t>108</w:t>
      </w:r>
      <w:r w:rsidR="0095664B" w:rsidRPr="00B62BCE">
        <w:rPr>
          <w:rFonts w:eastAsia="標楷體"/>
        </w:rPr>
        <w:t>年</w:t>
      </w:r>
      <w:r w:rsidRPr="00B62BCE">
        <w:rPr>
          <w:rFonts w:eastAsia="標楷體"/>
        </w:rPr>
        <w:t>7</w:t>
      </w:r>
      <w:r w:rsidRPr="00B62BCE">
        <w:rPr>
          <w:rFonts w:eastAsia="標楷體"/>
        </w:rPr>
        <w:t>月</w:t>
      </w:r>
      <w:r w:rsidRPr="00B62BCE">
        <w:rPr>
          <w:rFonts w:eastAsia="標楷體"/>
        </w:rPr>
        <w:t>31</w:t>
      </w:r>
      <w:r w:rsidRPr="00B62BCE">
        <w:rPr>
          <w:rFonts w:eastAsia="標楷體"/>
        </w:rPr>
        <w:t>日期間已取得、已發表</w:t>
      </w:r>
      <w:r w:rsidRPr="00B62BCE">
        <w:rPr>
          <w:rFonts w:eastAsia="標楷體"/>
        </w:rPr>
        <w:t>/</w:t>
      </w:r>
      <w:r w:rsidRPr="00B62BCE">
        <w:rPr>
          <w:rFonts w:eastAsia="標楷體"/>
        </w:rPr>
        <w:t>刊登、已應用或刻正應用之研發成果（含專利、論文、新產品</w:t>
      </w:r>
      <w:r w:rsidRPr="00B62BCE">
        <w:rPr>
          <w:rFonts w:eastAsia="標楷體"/>
        </w:rPr>
        <w:t>/</w:t>
      </w:r>
      <w:r w:rsidRPr="00B62BCE">
        <w:rPr>
          <w:rFonts w:eastAsia="標楷體"/>
        </w:rPr>
        <w:t>新技術）登錄筆數及其證明文件檢附總件數，以</w:t>
      </w:r>
      <w:r w:rsidR="00117BB5" w:rsidRPr="00B62BCE">
        <w:rPr>
          <w:rFonts w:eastAsia="標楷體"/>
        </w:rPr>
        <w:t>100</w:t>
      </w:r>
      <w:r w:rsidR="00117BB5" w:rsidRPr="00B62BCE">
        <w:rPr>
          <w:rFonts w:eastAsia="標楷體"/>
        </w:rPr>
        <w:t>件</w:t>
      </w:r>
      <w:r w:rsidRPr="00B62BCE">
        <w:rPr>
          <w:rFonts w:eastAsia="標楷體"/>
        </w:rPr>
        <w:t>為限。所登錄研發成果項目經逐項查驗／審查通過後，即納入「研發成果審查表</w:t>
      </w:r>
      <w:r w:rsidRPr="00B62BCE">
        <w:rPr>
          <w:rFonts w:eastAsia="標楷體"/>
        </w:rPr>
        <w:t>D</w:t>
      </w:r>
      <w:r w:rsidRPr="00B62BCE">
        <w:rPr>
          <w:rFonts w:eastAsia="標楷體"/>
        </w:rPr>
        <w:t>」計分。</w:t>
      </w:r>
    </w:p>
    <w:p w:rsidR="00BA1E0D" w:rsidRPr="00B62BCE" w:rsidRDefault="00BA1E0D" w:rsidP="00BA1E0D">
      <w:pPr>
        <w:snapToGrid w:val="0"/>
        <w:spacing w:line="360" w:lineRule="exact"/>
        <w:ind w:left="504" w:hangingChars="210" w:hanging="504"/>
        <w:jc w:val="both"/>
        <w:rPr>
          <w:rFonts w:eastAsia="標楷體"/>
          <w:u w:val="single"/>
        </w:rPr>
      </w:pPr>
      <w:r w:rsidRPr="00B62BCE">
        <w:rPr>
          <w:rFonts w:eastAsia="標楷體"/>
        </w:rPr>
        <w:t>二、申請單位可依據「研發成果審查表</w:t>
      </w:r>
      <w:r w:rsidRPr="00B62BCE">
        <w:rPr>
          <w:rFonts w:eastAsia="標楷體"/>
        </w:rPr>
        <w:t>D</w:t>
      </w:r>
      <w:r w:rsidRPr="00B62BCE">
        <w:rPr>
          <w:rFonts w:eastAsia="標楷體"/>
        </w:rPr>
        <w:t>」，先行試算得分，請參閱</w:t>
      </w:r>
      <w:r w:rsidR="004420EC" w:rsidRPr="00B62BCE">
        <w:rPr>
          <w:rFonts w:eastAsia="標楷體" w:hint="eastAsia"/>
        </w:rPr>
        <w:t>本計畫</w:t>
      </w:r>
      <w:r w:rsidRPr="00B62BCE">
        <w:rPr>
          <w:rFonts w:eastAsia="標楷體"/>
        </w:rPr>
        <w:t>「</w:t>
      </w:r>
      <w:r w:rsidR="00CE3263" w:rsidRPr="00B62BCE">
        <w:rPr>
          <w:rFonts w:eastAsia="標楷體"/>
        </w:rPr>
        <w:t>參、</w:t>
      </w:r>
      <w:r w:rsidR="00CE3263" w:rsidRPr="00B62BCE">
        <w:rPr>
          <w:rFonts w:eastAsia="標楷體" w:hint="eastAsia"/>
        </w:rPr>
        <w:t>二</w:t>
      </w:r>
      <w:r w:rsidRPr="00B62BCE">
        <w:rPr>
          <w:rFonts w:eastAsia="標楷體"/>
        </w:rPr>
        <w:t>、（</w:t>
      </w:r>
      <w:r w:rsidR="00CE3263" w:rsidRPr="00B62BCE">
        <w:rPr>
          <w:rFonts w:eastAsia="標楷體" w:hint="eastAsia"/>
        </w:rPr>
        <w:t>一</w:t>
      </w:r>
      <w:r w:rsidRPr="00B62BCE">
        <w:rPr>
          <w:rFonts w:eastAsia="標楷體"/>
        </w:rPr>
        <w:t>）、</w:t>
      </w:r>
      <w:r w:rsidR="00CE3263" w:rsidRPr="00B62BCE">
        <w:rPr>
          <w:rFonts w:eastAsia="標楷體" w:hint="eastAsia"/>
        </w:rPr>
        <w:t>2</w:t>
      </w:r>
      <w:r w:rsidRPr="00B62BCE">
        <w:rPr>
          <w:rFonts w:eastAsia="標楷體"/>
        </w:rPr>
        <w:t>、研發成果證明文件」證明文件檢附規定及其計分範例說明</w:t>
      </w:r>
      <w:r w:rsidRPr="00B62BCE">
        <w:rPr>
          <w:rFonts w:eastAsia="標楷體"/>
          <w:bCs/>
        </w:rPr>
        <w:t>。</w:t>
      </w:r>
    </w:p>
    <w:p w:rsidR="00BA1E0D" w:rsidRPr="00B62BCE" w:rsidRDefault="00BA1E0D" w:rsidP="00BA1E0D">
      <w:pPr>
        <w:snapToGrid w:val="0"/>
        <w:spacing w:before="120" w:after="120" w:line="400" w:lineRule="exact"/>
        <w:jc w:val="both"/>
        <w:rPr>
          <w:rFonts w:eastAsia="標楷體"/>
        </w:rPr>
      </w:pPr>
      <w:r w:rsidRPr="00B62BCE">
        <w:rPr>
          <w:rFonts w:eastAsia="標楷體"/>
        </w:rPr>
        <w:t>（一）</w:t>
      </w:r>
      <w:r w:rsidRPr="00B62BCE">
        <w:rPr>
          <w:rFonts w:eastAsia="標楷體"/>
        </w:rPr>
        <w:t>.</w:t>
      </w:r>
      <w:r w:rsidRPr="00B62BCE">
        <w:rPr>
          <w:rFonts w:eastAsia="標楷體"/>
        </w:rPr>
        <w:t>專利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6170"/>
      </w:tblGrid>
      <w:tr w:rsidR="00B62BCE" w:rsidRPr="00B62BCE" w:rsidTr="00BA1E0D">
        <w:trPr>
          <w:trHeight w:hRule="exact" w:val="567"/>
        </w:trPr>
        <w:tc>
          <w:tcPr>
            <w:tcW w:w="1974" w:type="pct"/>
            <w:shd w:val="clear" w:color="auto" w:fill="E0E0E0"/>
            <w:vAlign w:val="center"/>
          </w:tcPr>
          <w:p w:rsidR="00BA1E0D" w:rsidRPr="00B62BCE" w:rsidRDefault="00BA1E0D" w:rsidP="00BA1E0D">
            <w:pPr>
              <w:jc w:val="center"/>
              <w:rPr>
                <w:rFonts w:eastAsia="標楷體"/>
              </w:rPr>
            </w:pPr>
            <w:r w:rsidRPr="00B62BCE">
              <w:rPr>
                <w:rFonts w:eastAsia="標楷體"/>
              </w:rPr>
              <w:t>項目名稱</w:t>
            </w:r>
          </w:p>
        </w:tc>
        <w:tc>
          <w:tcPr>
            <w:tcW w:w="3026" w:type="pct"/>
            <w:shd w:val="clear" w:color="auto" w:fill="E0E0E0"/>
            <w:vAlign w:val="center"/>
          </w:tcPr>
          <w:p w:rsidR="00BA1E0D" w:rsidRPr="00B62BCE" w:rsidRDefault="00BA1E0D" w:rsidP="00BA1E0D">
            <w:pPr>
              <w:jc w:val="center"/>
              <w:rPr>
                <w:rFonts w:eastAsia="標楷體"/>
              </w:rPr>
            </w:pPr>
            <w:r w:rsidRPr="00B62BCE">
              <w:rPr>
                <w:rFonts w:eastAsia="標楷體"/>
              </w:rPr>
              <w:t>規格大小</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專利名稱</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專利類別</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kern w:val="0"/>
              </w:rPr>
              <w:t>發明</w:t>
            </w:r>
            <w:r w:rsidRPr="00B62BCE">
              <w:rPr>
                <w:rFonts w:eastAsia="標楷體"/>
                <w:kern w:val="0"/>
              </w:rPr>
              <w:t>/</w:t>
            </w:r>
            <w:r w:rsidRPr="00B62BCE">
              <w:rPr>
                <w:rFonts w:eastAsia="標楷體"/>
                <w:kern w:val="0"/>
              </w:rPr>
              <w:t>新型</w:t>
            </w:r>
            <w:r w:rsidRPr="00B62BCE">
              <w:rPr>
                <w:rFonts w:eastAsia="標楷體"/>
                <w:kern w:val="0"/>
              </w:rPr>
              <w:t>/</w:t>
            </w:r>
            <w:r w:rsidRPr="00B62BCE">
              <w:rPr>
                <w:rFonts w:eastAsia="標楷體"/>
                <w:kern w:val="0"/>
              </w:rPr>
              <w:t>設計</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專利證書號</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kern w:val="0"/>
              </w:rPr>
              <w:t>請填寫證書號碼。</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證書日期</w:t>
            </w:r>
            <w:r w:rsidRPr="00B62BCE">
              <w:rPr>
                <w:rFonts w:ascii="新細明體" w:hAnsi="新細明體" w:cs="新細明體" w:hint="eastAsia"/>
                <w:kern w:val="0"/>
              </w:rPr>
              <w:t>※</w:t>
            </w:r>
          </w:p>
        </w:tc>
        <w:tc>
          <w:tcPr>
            <w:tcW w:w="3026" w:type="pct"/>
            <w:vAlign w:val="center"/>
          </w:tcPr>
          <w:p w:rsidR="00BA1E0D" w:rsidRPr="00B62BCE" w:rsidRDefault="00BA1E0D" w:rsidP="00C45565">
            <w:pPr>
              <w:jc w:val="both"/>
              <w:rPr>
                <w:rFonts w:eastAsia="標楷體"/>
              </w:rPr>
            </w:pPr>
            <w:r w:rsidRPr="00B62BCE">
              <w:rPr>
                <w:rFonts w:eastAsia="標楷體"/>
                <w:kern w:val="0"/>
              </w:rPr>
              <w:t>日期格式：例如</w:t>
            </w:r>
            <w:r w:rsidR="001A1B78" w:rsidRPr="00B62BCE">
              <w:rPr>
                <w:rFonts w:eastAsia="標楷體"/>
              </w:rPr>
              <w:t>10</w:t>
            </w:r>
            <w:r w:rsidR="00C45565" w:rsidRPr="00B62BCE">
              <w:rPr>
                <w:rFonts w:eastAsia="標楷體" w:hint="eastAsia"/>
              </w:rPr>
              <w:t>7</w:t>
            </w:r>
            <w:r w:rsidR="00205DD0" w:rsidRPr="00B62BCE">
              <w:rPr>
                <w:rFonts w:eastAsia="標楷體"/>
              </w:rPr>
              <w:t>/0</w:t>
            </w:r>
            <w:r w:rsidR="00205DD0" w:rsidRPr="00B62BCE">
              <w:rPr>
                <w:rFonts w:eastAsia="標楷體" w:hint="eastAsia"/>
              </w:rPr>
              <w:t>8</w:t>
            </w:r>
            <w:r w:rsidRPr="00B62BCE">
              <w:rPr>
                <w:rFonts w:eastAsia="標楷體"/>
              </w:rPr>
              <w:t>/18</w:t>
            </w:r>
            <w:r w:rsidRPr="00B62BCE">
              <w:rPr>
                <w:rFonts w:eastAsia="標楷體"/>
              </w:rPr>
              <w:t>。</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國別</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kern w:val="0"/>
              </w:rPr>
              <w:t>國別代碼請參考系統說明。</w:t>
            </w:r>
          </w:p>
        </w:tc>
      </w:tr>
      <w:tr w:rsidR="00B62BCE" w:rsidRPr="00B62BCE" w:rsidTr="00BA1E0D">
        <w:trPr>
          <w:trHeight w:hRule="exact" w:val="2279"/>
        </w:trPr>
        <w:tc>
          <w:tcPr>
            <w:tcW w:w="1974" w:type="pct"/>
            <w:vAlign w:val="center"/>
          </w:tcPr>
          <w:p w:rsidR="00BA1E0D" w:rsidRPr="00B62BCE" w:rsidRDefault="00BA1E0D" w:rsidP="00BA1E0D">
            <w:pPr>
              <w:jc w:val="both"/>
              <w:rPr>
                <w:rFonts w:eastAsia="標楷體"/>
              </w:rPr>
            </w:pPr>
            <w:r w:rsidRPr="00B62BCE">
              <w:rPr>
                <w:rFonts w:eastAsia="標楷體"/>
              </w:rPr>
              <w:t>研發成果可運用之科技或產業研究發展工作適用範圍類別（單選）</w:t>
            </w:r>
          </w:p>
        </w:tc>
        <w:tc>
          <w:tcPr>
            <w:tcW w:w="3026" w:type="pct"/>
            <w:vAlign w:val="center"/>
          </w:tcPr>
          <w:p w:rsidR="00BA1E0D" w:rsidRPr="00B62BCE" w:rsidRDefault="00BA1E0D" w:rsidP="00BA1E0D">
            <w:pPr>
              <w:jc w:val="both"/>
              <w:rPr>
                <w:rFonts w:eastAsia="標楷體"/>
              </w:rPr>
            </w:pPr>
            <w:r w:rsidRPr="00B62BCE">
              <w:rPr>
                <w:rFonts w:eastAsia="標楷體"/>
              </w:rPr>
              <w:t>□</w:t>
            </w:r>
            <w:r w:rsidRPr="00B62BCE">
              <w:rPr>
                <w:rFonts w:eastAsia="標楷體"/>
              </w:rPr>
              <w:t>半導體</w:t>
            </w:r>
            <w:r w:rsidRPr="00B62BCE">
              <w:rPr>
                <w:rFonts w:eastAsia="標楷體"/>
              </w:rPr>
              <w:t xml:space="preserve">   □</w:t>
            </w:r>
            <w:r w:rsidRPr="00B62BCE">
              <w:rPr>
                <w:rFonts w:eastAsia="標楷體"/>
              </w:rPr>
              <w:t>石化</w:t>
            </w:r>
            <w:r w:rsidRPr="00B62BCE">
              <w:rPr>
                <w:rFonts w:eastAsia="標楷體"/>
              </w:rPr>
              <w:t xml:space="preserve">    □</w:t>
            </w:r>
            <w:r w:rsidRPr="00B62BCE">
              <w:rPr>
                <w:rFonts w:eastAsia="標楷體"/>
              </w:rPr>
              <w:t>生醫及保健</w:t>
            </w:r>
            <w:r w:rsidRPr="00B62BCE">
              <w:rPr>
                <w:rFonts w:eastAsia="標楷體"/>
              </w:rPr>
              <w:t xml:space="preserve">  □</w:t>
            </w:r>
            <w:r w:rsidRPr="00B62BCE">
              <w:rPr>
                <w:rFonts w:eastAsia="標楷體"/>
              </w:rPr>
              <w:t>光電</w:t>
            </w:r>
            <w:r w:rsidRPr="00B62BCE">
              <w:rPr>
                <w:rFonts w:eastAsia="標楷體"/>
              </w:rPr>
              <w:t xml:space="preserve">  </w:t>
            </w:r>
            <w:r w:rsidRPr="00B62BCE">
              <w:rPr>
                <w:rFonts w:eastAsia="標楷體"/>
              </w:rPr>
              <w:br/>
              <w:t>□</w:t>
            </w:r>
            <w:r w:rsidRPr="00B62BCE">
              <w:rPr>
                <w:rFonts w:eastAsia="標楷體"/>
              </w:rPr>
              <w:t>金屬</w:t>
            </w:r>
            <w:r w:rsidRPr="00B62BCE">
              <w:rPr>
                <w:rFonts w:eastAsia="標楷體"/>
              </w:rPr>
              <w:t xml:space="preserve">     □</w:t>
            </w:r>
            <w:r w:rsidRPr="00B62BCE">
              <w:rPr>
                <w:rFonts w:eastAsia="標楷體"/>
              </w:rPr>
              <w:t>通訊</w:t>
            </w:r>
            <w:r w:rsidRPr="00B62BCE">
              <w:rPr>
                <w:rFonts w:eastAsia="標楷體"/>
              </w:rPr>
              <w:t xml:space="preserve">    □</w:t>
            </w:r>
            <w:r w:rsidRPr="00B62BCE">
              <w:rPr>
                <w:rFonts w:eastAsia="標楷體"/>
              </w:rPr>
              <w:t>資訊</w:t>
            </w:r>
            <w:r w:rsidRPr="00B62BCE">
              <w:rPr>
                <w:rFonts w:eastAsia="標楷體"/>
              </w:rPr>
              <w:t xml:space="preserve">        □</w:t>
            </w:r>
            <w:r w:rsidRPr="00B62BCE">
              <w:rPr>
                <w:rFonts w:eastAsia="標楷體"/>
              </w:rPr>
              <w:t>電子</w:t>
            </w:r>
            <w:r w:rsidRPr="00B62BCE">
              <w:rPr>
                <w:rFonts w:eastAsia="標楷體"/>
              </w:rPr>
              <w:br/>
              <w:t>□</w:t>
            </w:r>
            <w:r w:rsidRPr="00B62BCE">
              <w:rPr>
                <w:rFonts w:eastAsia="標楷體"/>
              </w:rPr>
              <w:t>電機</w:t>
            </w:r>
            <w:r w:rsidRPr="00B62BCE">
              <w:rPr>
                <w:rFonts w:eastAsia="標楷體"/>
              </w:rPr>
              <w:t xml:space="preserve">     □</w:t>
            </w:r>
            <w:r w:rsidRPr="00B62BCE">
              <w:rPr>
                <w:rFonts w:eastAsia="標楷體"/>
              </w:rPr>
              <w:t>機械</w:t>
            </w:r>
            <w:r w:rsidRPr="00B62BCE">
              <w:rPr>
                <w:rFonts w:eastAsia="標楷體"/>
              </w:rPr>
              <w:t xml:space="preserve">    □</w:t>
            </w:r>
            <w:r w:rsidRPr="00B62BCE">
              <w:rPr>
                <w:rFonts w:eastAsia="標楷體"/>
              </w:rPr>
              <w:t>航太工業</w:t>
            </w:r>
            <w:r w:rsidRPr="00B62BCE">
              <w:rPr>
                <w:rFonts w:eastAsia="標楷體"/>
              </w:rPr>
              <w:t xml:space="preserve">    □</w:t>
            </w:r>
            <w:r w:rsidRPr="00B62BCE">
              <w:rPr>
                <w:rFonts w:eastAsia="標楷體"/>
              </w:rPr>
              <w:t>材料技術</w:t>
            </w:r>
            <w:r w:rsidRPr="00B62BCE">
              <w:rPr>
                <w:rFonts w:eastAsia="標楷體"/>
              </w:rPr>
              <w:br/>
              <w:t>□</w:t>
            </w:r>
            <w:r w:rsidRPr="00B62BCE">
              <w:rPr>
                <w:rFonts w:eastAsia="標楷體"/>
              </w:rPr>
              <w:t>運輸工具</w:t>
            </w:r>
            <w:r w:rsidRPr="00B62BCE">
              <w:rPr>
                <w:rFonts w:eastAsia="標楷體"/>
              </w:rPr>
              <w:t xml:space="preserve"> □</w:t>
            </w:r>
            <w:r w:rsidRPr="00B62BCE">
              <w:rPr>
                <w:rFonts w:eastAsia="標楷體"/>
              </w:rPr>
              <w:t>綠色能源</w:t>
            </w:r>
            <w:r w:rsidRPr="00B62BCE">
              <w:rPr>
                <w:rFonts w:eastAsia="標楷體"/>
              </w:rPr>
              <w:t>□</w:t>
            </w:r>
            <w:r w:rsidRPr="00B62BCE">
              <w:rPr>
                <w:rFonts w:eastAsia="標楷體"/>
              </w:rPr>
              <w:t>紡織</w:t>
            </w:r>
            <w:r w:rsidRPr="00B62BCE">
              <w:rPr>
                <w:rFonts w:eastAsia="標楷體"/>
              </w:rPr>
              <w:t xml:space="preserve">        □</w:t>
            </w:r>
            <w:r w:rsidRPr="00B62BCE">
              <w:rPr>
                <w:rFonts w:eastAsia="標楷體"/>
              </w:rPr>
              <w:t>其他製造業</w:t>
            </w:r>
            <w:r w:rsidRPr="00B62BCE">
              <w:rPr>
                <w:rFonts w:eastAsia="標楷體"/>
              </w:rPr>
              <w:br/>
              <w:t>□</w:t>
            </w:r>
            <w:r w:rsidRPr="00B62BCE">
              <w:rPr>
                <w:rFonts w:eastAsia="標楷體"/>
              </w:rPr>
              <w:t>農、林、漁、牧業</w:t>
            </w:r>
            <w:r w:rsidRPr="00B62BCE">
              <w:rPr>
                <w:rFonts w:eastAsia="標楷體"/>
              </w:rPr>
              <w:t xml:space="preserve">   □</w:t>
            </w:r>
            <w:r w:rsidRPr="00B62BCE">
              <w:rPr>
                <w:rFonts w:eastAsia="標楷體"/>
              </w:rPr>
              <w:t>食品業</w:t>
            </w:r>
            <w:r w:rsidRPr="00B62BCE">
              <w:rPr>
                <w:rFonts w:eastAsia="標楷體"/>
              </w:rPr>
              <w:t xml:space="preserve">      □</w:t>
            </w:r>
            <w:r w:rsidRPr="00B62BCE">
              <w:rPr>
                <w:rFonts w:eastAsia="標楷體"/>
              </w:rPr>
              <w:t>數位內容</w:t>
            </w:r>
            <w:r w:rsidRPr="00B62BCE">
              <w:rPr>
                <w:rFonts w:eastAsia="標楷體"/>
              </w:rPr>
              <w:br/>
              <w:t>□</w:t>
            </w:r>
            <w:r w:rsidRPr="00B62BCE">
              <w:rPr>
                <w:rFonts w:eastAsia="標楷體"/>
              </w:rPr>
              <w:t>資訊服務</w:t>
            </w:r>
            <w:r w:rsidRPr="00B62BCE">
              <w:rPr>
                <w:rFonts w:eastAsia="標楷體"/>
              </w:rPr>
              <w:t xml:space="preserve"> □</w:t>
            </w:r>
            <w:r w:rsidRPr="00B62BCE">
              <w:rPr>
                <w:rFonts w:eastAsia="標楷體"/>
              </w:rPr>
              <w:t>技術服務</w:t>
            </w:r>
            <w:r w:rsidRPr="00B62BCE">
              <w:rPr>
                <w:rFonts w:eastAsia="標楷體"/>
              </w:rPr>
              <w:t>□</w:t>
            </w:r>
            <w:r w:rsidRPr="00B62BCE">
              <w:rPr>
                <w:rFonts w:eastAsia="標楷體"/>
              </w:rPr>
              <w:t>其他服務</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rPr>
              <w:t>發明人人數</w:t>
            </w:r>
            <w:r w:rsidRPr="00B62BCE">
              <w:rPr>
                <w:rFonts w:ascii="新細明體" w:hAnsi="新細明體" w:cs="新細明體" w:hint="eastAsia"/>
              </w:rPr>
              <w:t>※</w:t>
            </w:r>
          </w:p>
        </w:tc>
        <w:tc>
          <w:tcPr>
            <w:tcW w:w="3026" w:type="pct"/>
            <w:shd w:val="clear" w:color="auto" w:fill="auto"/>
            <w:vAlign w:val="center"/>
          </w:tcPr>
          <w:p w:rsidR="00BA1E0D" w:rsidRPr="00B62BCE" w:rsidRDefault="00BA1E0D" w:rsidP="00BA1E0D">
            <w:pPr>
              <w:jc w:val="both"/>
              <w:rPr>
                <w:rFonts w:eastAsia="標楷體"/>
              </w:rPr>
            </w:pPr>
            <w:r w:rsidRPr="00B62BCE">
              <w:rPr>
                <w:rFonts w:eastAsia="標楷體"/>
              </w:rPr>
              <w:t>請填寫證書之發明人總數。</w:t>
            </w:r>
          </w:p>
        </w:tc>
      </w:tr>
    </w:tbl>
    <w:p w:rsidR="00BA1E0D" w:rsidRPr="00B62BCE" w:rsidRDefault="00BA1E0D" w:rsidP="00BA1E0D">
      <w:pPr>
        <w:snapToGrid w:val="0"/>
        <w:spacing w:before="60" w:after="60" w:line="400" w:lineRule="exact"/>
        <w:ind w:leftChars="-43" w:left="425" w:hangingChars="220" w:hanging="528"/>
        <w:jc w:val="both"/>
        <w:rPr>
          <w:rFonts w:eastAsia="標楷體"/>
          <w:kern w:val="0"/>
        </w:rPr>
      </w:pPr>
      <w:r w:rsidRPr="00B62BCE">
        <w:rPr>
          <w:rFonts w:eastAsia="標楷體"/>
        </w:rPr>
        <w:t>註：</w:t>
      </w:r>
      <w:r w:rsidRPr="00B62BCE">
        <w:rPr>
          <w:rFonts w:eastAsia="標楷體"/>
        </w:rPr>
        <w:t xml:space="preserve"> </w:t>
      </w:r>
      <w:r w:rsidRPr="00B62BCE">
        <w:rPr>
          <w:rFonts w:eastAsia="標楷體"/>
        </w:rPr>
        <w:t>有標註「</w:t>
      </w:r>
      <w:r w:rsidRPr="00B62BCE">
        <w:rPr>
          <w:rFonts w:ascii="新細明體" w:hAnsi="新細明體" w:cs="新細明體" w:hint="eastAsia"/>
          <w:kern w:val="0"/>
        </w:rPr>
        <w:t>※</w:t>
      </w:r>
      <w:r w:rsidRPr="00B62BCE">
        <w:rPr>
          <w:rFonts w:eastAsia="標楷體"/>
        </w:rPr>
        <w:t>」之欄位</w:t>
      </w:r>
      <w:r w:rsidRPr="00B62BCE">
        <w:rPr>
          <w:rFonts w:eastAsia="標楷體"/>
          <w:kern w:val="0"/>
        </w:rPr>
        <w:t>為查驗要項，所附證明文件無法查驗全部或其中任何一個查驗要項時，則</w:t>
      </w:r>
      <w:r w:rsidRPr="00B62BCE">
        <w:rPr>
          <w:rFonts w:eastAsia="標楷體"/>
          <w:kern w:val="0"/>
          <w:u w:val="single"/>
        </w:rPr>
        <w:t>該筆成果不列入「研發成果審查</w:t>
      </w:r>
      <w:r w:rsidRPr="00B62BCE">
        <w:rPr>
          <w:rFonts w:eastAsia="標楷體"/>
          <w:kern w:val="0"/>
          <w:u w:val="single"/>
        </w:rPr>
        <w:t>D</w:t>
      </w:r>
      <w:r w:rsidRPr="00B62BCE">
        <w:rPr>
          <w:rFonts w:eastAsia="標楷體"/>
          <w:kern w:val="0"/>
          <w:u w:val="single"/>
        </w:rPr>
        <w:t>－專利」計分</w:t>
      </w:r>
      <w:r w:rsidRPr="00B62BCE">
        <w:rPr>
          <w:rFonts w:eastAsia="標楷體"/>
          <w:kern w:val="0"/>
        </w:rPr>
        <w:t>。</w:t>
      </w: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jc w:val="both"/>
        <w:rPr>
          <w:rFonts w:eastAsia="標楷體"/>
        </w:rPr>
      </w:pPr>
    </w:p>
    <w:p w:rsidR="00BA1E0D" w:rsidRPr="00B62BCE" w:rsidRDefault="00BA1E0D" w:rsidP="00BA1E0D">
      <w:pPr>
        <w:snapToGrid w:val="0"/>
        <w:spacing w:before="60" w:after="60" w:line="400" w:lineRule="exact"/>
        <w:jc w:val="both"/>
        <w:rPr>
          <w:rFonts w:eastAsia="標楷體"/>
        </w:rPr>
      </w:pPr>
    </w:p>
    <w:p w:rsidR="00BA1E0D" w:rsidRPr="00B62BCE" w:rsidRDefault="00BA1E0D" w:rsidP="00BA1E0D">
      <w:pPr>
        <w:snapToGrid w:val="0"/>
        <w:spacing w:before="120" w:after="120" w:line="400" w:lineRule="exact"/>
        <w:jc w:val="both"/>
        <w:rPr>
          <w:rFonts w:eastAsia="標楷體"/>
        </w:rPr>
      </w:pPr>
      <w:r w:rsidRPr="00B62BCE">
        <w:rPr>
          <w:rFonts w:eastAsia="標楷體"/>
        </w:rPr>
        <w:t>（二）</w:t>
      </w:r>
      <w:r w:rsidRPr="00B62BCE">
        <w:rPr>
          <w:rFonts w:eastAsia="標楷體"/>
        </w:rPr>
        <w:t>.</w:t>
      </w:r>
      <w:r w:rsidRPr="00B62BCE">
        <w:rPr>
          <w:rFonts w:eastAsia="標楷體"/>
        </w:rPr>
        <w:t>論文</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6410"/>
      </w:tblGrid>
      <w:tr w:rsidR="00B62BCE" w:rsidRPr="00B62BCE" w:rsidTr="00BA1E0D">
        <w:trPr>
          <w:trHeight w:hRule="exact" w:val="567"/>
        </w:trPr>
        <w:tc>
          <w:tcPr>
            <w:tcW w:w="1929" w:type="pct"/>
            <w:shd w:val="clear" w:color="auto" w:fill="E0E0E0"/>
            <w:vAlign w:val="center"/>
          </w:tcPr>
          <w:p w:rsidR="00BA1E0D" w:rsidRPr="00B62BCE" w:rsidRDefault="00BA1E0D" w:rsidP="00BA1E0D">
            <w:pPr>
              <w:jc w:val="center"/>
              <w:rPr>
                <w:rFonts w:eastAsia="標楷體"/>
              </w:rPr>
            </w:pPr>
            <w:r w:rsidRPr="00B62BCE">
              <w:rPr>
                <w:rFonts w:eastAsia="標楷體"/>
              </w:rPr>
              <w:t>項目名稱</w:t>
            </w:r>
          </w:p>
        </w:tc>
        <w:tc>
          <w:tcPr>
            <w:tcW w:w="3071" w:type="pct"/>
            <w:shd w:val="clear" w:color="auto" w:fill="E0E0E0"/>
            <w:vAlign w:val="center"/>
          </w:tcPr>
          <w:p w:rsidR="00BA1E0D" w:rsidRPr="00B62BCE" w:rsidRDefault="00BA1E0D" w:rsidP="00BA1E0D">
            <w:pPr>
              <w:jc w:val="center"/>
              <w:rPr>
                <w:rFonts w:eastAsia="標楷體"/>
              </w:rPr>
            </w:pPr>
            <w:r w:rsidRPr="00B62BCE">
              <w:rPr>
                <w:rFonts w:eastAsia="標楷體"/>
              </w:rPr>
              <w:t>規格大小</w:t>
            </w: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rPr>
            </w:pPr>
            <w:r w:rsidRPr="00B62BCE">
              <w:rPr>
                <w:rFonts w:eastAsia="標楷體"/>
                <w:kern w:val="0"/>
              </w:rPr>
              <w:t>論文名稱</w:t>
            </w:r>
            <w:r w:rsidRPr="00B62BCE">
              <w:rPr>
                <w:rFonts w:ascii="新細明體" w:hAnsi="新細明體" w:cs="新細明體" w:hint="eastAsia"/>
                <w:kern w:val="0"/>
              </w:rPr>
              <w:t>※</w:t>
            </w:r>
          </w:p>
        </w:tc>
        <w:tc>
          <w:tcPr>
            <w:tcW w:w="307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rPr>
            </w:pPr>
            <w:r w:rsidRPr="00B62BCE">
              <w:rPr>
                <w:rFonts w:eastAsia="標楷體"/>
                <w:kern w:val="0"/>
              </w:rPr>
              <w:t>發表日期</w:t>
            </w:r>
            <w:r w:rsidRPr="00B62BCE">
              <w:rPr>
                <w:rFonts w:ascii="新細明體" w:hAnsi="新細明體" w:cs="新細明體" w:hint="eastAsia"/>
                <w:kern w:val="0"/>
              </w:rPr>
              <w:t>※</w:t>
            </w:r>
          </w:p>
        </w:tc>
        <w:tc>
          <w:tcPr>
            <w:tcW w:w="3071" w:type="pct"/>
            <w:vAlign w:val="center"/>
          </w:tcPr>
          <w:p w:rsidR="00BA1E0D" w:rsidRPr="00B62BCE" w:rsidRDefault="00BA1E0D" w:rsidP="00C45565">
            <w:pPr>
              <w:jc w:val="both"/>
              <w:rPr>
                <w:rFonts w:eastAsia="標楷體"/>
              </w:rPr>
            </w:pPr>
            <w:r w:rsidRPr="00B62BCE">
              <w:rPr>
                <w:rFonts w:eastAsia="標楷體"/>
                <w:kern w:val="0"/>
              </w:rPr>
              <w:t>日期格式：</w:t>
            </w:r>
            <w:r w:rsidRPr="00B62BCE">
              <w:rPr>
                <w:rFonts w:eastAsia="標楷體"/>
              </w:rPr>
              <w:t>例如</w:t>
            </w:r>
            <w:r w:rsidR="00205DD0" w:rsidRPr="00B62BCE">
              <w:rPr>
                <w:rFonts w:eastAsia="標楷體"/>
              </w:rPr>
              <w:t>10</w:t>
            </w:r>
            <w:r w:rsidR="00C45565" w:rsidRPr="00B62BCE">
              <w:rPr>
                <w:rFonts w:eastAsia="標楷體" w:hint="eastAsia"/>
              </w:rPr>
              <w:t>7</w:t>
            </w:r>
            <w:r w:rsidRPr="00B62BCE">
              <w:rPr>
                <w:rFonts w:eastAsia="標楷體"/>
              </w:rPr>
              <w:t>/0</w:t>
            </w:r>
            <w:r w:rsidR="00205DD0" w:rsidRPr="00B62BCE">
              <w:rPr>
                <w:rFonts w:eastAsia="標楷體" w:hint="eastAsia"/>
              </w:rPr>
              <w:t>8</w:t>
            </w:r>
            <w:r w:rsidRPr="00B62BCE">
              <w:rPr>
                <w:rFonts w:eastAsia="標楷體"/>
              </w:rPr>
              <w:t>/18</w:t>
            </w:r>
            <w:r w:rsidRPr="00B62BCE">
              <w:rPr>
                <w:rFonts w:eastAsia="標楷體"/>
              </w:rPr>
              <w:t>。</w:t>
            </w: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kern w:val="0"/>
              </w:rPr>
            </w:pPr>
            <w:r w:rsidRPr="00B62BCE">
              <w:rPr>
                <w:rFonts w:eastAsia="標楷體"/>
                <w:kern w:val="0"/>
              </w:rPr>
              <w:t>刊物種類</w:t>
            </w:r>
          </w:p>
        </w:tc>
        <w:tc>
          <w:tcPr>
            <w:tcW w:w="3071" w:type="pct"/>
            <w:vAlign w:val="center"/>
          </w:tcPr>
          <w:p w:rsidR="00BA1E0D" w:rsidRPr="00B62BCE" w:rsidRDefault="00BA1E0D" w:rsidP="00BA1E0D">
            <w:pPr>
              <w:jc w:val="both"/>
              <w:rPr>
                <w:rFonts w:eastAsia="標楷體"/>
              </w:rPr>
            </w:pPr>
            <w:r w:rsidRPr="00B62BCE">
              <w:rPr>
                <w:rFonts w:eastAsia="標楷體"/>
              </w:rPr>
              <w:t>SCI</w:t>
            </w:r>
            <w:r w:rsidRPr="00B62BCE">
              <w:rPr>
                <w:rFonts w:eastAsia="標楷體"/>
              </w:rPr>
              <w:t>期刊</w:t>
            </w:r>
            <w:r w:rsidRPr="00B62BCE">
              <w:rPr>
                <w:rFonts w:eastAsia="標楷體"/>
              </w:rPr>
              <w:t>/</w:t>
            </w:r>
            <w:r w:rsidRPr="00B62BCE">
              <w:rPr>
                <w:rFonts w:eastAsia="標楷體"/>
              </w:rPr>
              <w:t>非</w:t>
            </w:r>
            <w:r w:rsidRPr="00B62BCE">
              <w:rPr>
                <w:rFonts w:eastAsia="標楷體"/>
              </w:rPr>
              <w:t>SCI</w:t>
            </w:r>
            <w:r w:rsidRPr="00B62BCE">
              <w:rPr>
                <w:rFonts w:eastAsia="標楷體"/>
              </w:rPr>
              <w:t>期刊</w:t>
            </w:r>
            <w:r w:rsidRPr="00B62BCE">
              <w:rPr>
                <w:rFonts w:eastAsia="標楷體"/>
              </w:rPr>
              <w:t>/</w:t>
            </w:r>
            <w:r w:rsidRPr="00B62BCE">
              <w:rPr>
                <w:rFonts w:eastAsia="標楷體"/>
              </w:rPr>
              <w:t>研討會論文集</w:t>
            </w:r>
          </w:p>
        </w:tc>
      </w:tr>
      <w:tr w:rsidR="00B62BCE" w:rsidRPr="00B62BCE" w:rsidTr="00BA1E0D">
        <w:trPr>
          <w:trHeight w:hRule="exact" w:val="1066"/>
        </w:trPr>
        <w:tc>
          <w:tcPr>
            <w:tcW w:w="1929" w:type="pct"/>
            <w:vAlign w:val="center"/>
          </w:tcPr>
          <w:p w:rsidR="00BA1E0D" w:rsidRPr="00B62BCE" w:rsidRDefault="00BA1E0D" w:rsidP="00BA1E0D">
            <w:pPr>
              <w:jc w:val="both"/>
              <w:rPr>
                <w:rFonts w:eastAsia="標楷體"/>
              </w:rPr>
            </w:pPr>
            <w:r w:rsidRPr="00B62BCE">
              <w:rPr>
                <w:rFonts w:eastAsia="標楷體"/>
                <w:kern w:val="0"/>
              </w:rPr>
              <w:t>刊物</w:t>
            </w:r>
            <w:r w:rsidRPr="00B62BCE">
              <w:rPr>
                <w:rFonts w:eastAsia="標楷體"/>
                <w:kern w:val="0"/>
              </w:rPr>
              <w:t>ISSN</w:t>
            </w:r>
          </w:p>
        </w:tc>
        <w:tc>
          <w:tcPr>
            <w:tcW w:w="3071" w:type="pct"/>
            <w:vAlign w:val="center"/>
          </w:tcPr>
          <w:p w:rsidR="00BA1E0D" w:rsidRPr="00B62BCE" w:rsidRDefault="00BA1E0D" w:rsidP="00BA1E0D">
            <w:pPr>
              <w:jc w:val="both"/>
              <w:rPr>
                <w:rFonts w:eastAsia="標楷體"/>
                <w:spacing w:val="-12"/>
              </w:rPr>
            </w:pPr>
            <w:r w:rsidRPr="00B62BCE">
              <w:rPr>
                <w:rFonts w:eastAsia="標楷體"/>
                <w:kern w:val="0"/>
              </w:rPr>
              <w:t>格式：</w:t>
            </w:r>
            <w:r w:rsidRPr="00B62BCE">
              <w:rPr>
                <w:rFonts w:eastAsia="標楷體"/>
                <w:spacing w:val="-12"/>
              </w:rPr>
              <w:t>0758-1876</w:t>
            </w:r>
            <w:r w:rsidRPr="00B62BCE">
              <w:rPr>
                <w:rFonts w:eastAsia="標楷體"/>
                <w:kern w:val="0"/>
              </w:rPr>
              <w:t>（</w:t>
            </w:r>
            <w:r w:rsidRPr="00B62BCE">
              <w:rPr>
                <w:rFonts w:eastAsia="標楷體"/>
                <w:kern w:val="0"/>
              </w:rPr>
              <w:t>8</w:t>
            </w:r>
            <w:r w:rsidRPr="00B62BCE">
              <w:rPr>
                <w:rFonts w:eastAsia="標楷體"/>
                <w:kern w:val="0"/>
              </w:rPr>
              <w:t>碼）</w:t>
            </w:r>
          </w:p>
          <w:p w:rsidR="00BA1E0D" w:rsidRPr="00B62BCE" w:rsidRDefault="00BA1E0D" w:rsidP="00BA1E0D">
            <w:pPr>
              <w:jc w:val="both"/>
              <w:rPr>
                <w:rFonts w:eastAsia="標楷體"/>
              </w:rPr>
            </w:pPr>
            <w:r w:rsidRPr="00B62BCE">
              <w:rPr>
                <w:rFonts w:eastAsia="標楷體"/>
                <w:spacing w:val="-12"/>
              </w:rPr>
              <w:t>（屬</w:t>
            </w:r>
            <w:r w:rsidRPr="00B62BCE">
              <w:rPr>
                <w:rFonts w:eastAsia="標楷體"/>
                <w:kern w:val="0"/>
              </w:rPr>
              <w:t>「</w:t>
            </w:r>
            <w:r w:rsidRPr="00B62BCE">
              <w:rPr>
                <w:rFonts w:eastAsia="標楷體"/>
                <w:kern w:val="0"/>
              </w:rPr>
              <w:t>SCI</w:t>
            </w:r>
            <w:r w:rsidRPr="00B62BCE">
              <w:rPr>
                <w:rFonts w:eastAsia="標楷體"/>
                <w:kern w:val="0"/>
              </w:rPr>
              <w:t>期刊」論文者，「</w:t>
            </w:r>
            <w:r w:rsidRPr="00B62BCE">
              <w:rPr>
                <w:rFonts w:eastAsia="標楷體"/>
                <w:kern w:val="0"/>
              </w:rPr>
              <w:t>ISSN</w:t>
            </w:r>
            <w:r w:rsidRPr="00B62BCE">
              <w:rPr>
                <w:rFonts w:eastAsia="標楷體"/>
                <w:kern w:val="0"/>
              </w:rPr>
              <w:t>」必填；</w:t>
            </w:r>
            <w:r w:rsidRPr="00B62BCE">
              <w:rPr>
                <w:rFonts w:eastAsia="標楷體"/>
                <w:kern w:val="0"/>
              </w:rPr>
              <w:br/>
            </w:r>
            <w:r w:rsidRPr="00B62BCE">
              <w:rPr>
                <w:rFonts w:eastAsia="標楷體"/>
                <w:spacing w:val="-12"/>
              </w:rPr>
              <w:t>非</w:t>
            </w:r>
            <w:r w:rsidRPr="00B62BCE">
              <w:rPr>
                <w:rFonts w:eastAsia="標楷體"/>
                <w:kern w:val="0"/>
              </w:rPr>
              <w:t>屬「</w:t>
            </w:r>
            <w:r w:rsidRPr="00B62BCE">
              <w:rPr>
                <w:rFonts w:eastAsia="標楷體"/>
                <w:kern w:val="0"/>
              </w:rPr>
              <w:t>SCI</w:t>
            </w:r>
            <w:r w:rsidRPr="00B62BCE">
              <w:rPr>
                <w:rFonts w:eastAsia="標楷體"/>
                <w:kern w:val="0"/>
              </w:rPr>
              <w:t>期刊」論文者，「</w:t>
            </w:r>
            <w:r w:rsidRPr="00B62BCE">
              <w:rPr>
                <w:rFonts w:eastAsia="標楷體"/>
                <w:kern w:val="0"/>
              </w:rPr>
              <w:t>ISSN</w:t>
            </w:r>
            <w:r w:rsidRPr="00B62BCE">
              <w:rPr>
                <w:rFonts w:eastAsia="標楷體"/>
                <w:kern w:val="0"/>
              </w:rPr>
              <w:t>」</w:t>
            </w:r>
            <w:r w:rsidRPr="00B62BCE">
              <w:rPr>
                <w:rFonts w:eastAsia="標楷體"/>
                <w:spacing w:val="-12"/>
              </w:rPr>
              <w:t>免</w:t>
            </w:r>
            <w:r w:rsidRPr="00B62BCE">
              <w:rPr>
                <w:rFonts w:eastAsia="標楷體"/>
                <w:kern w:val="0"/>
              </w:rPr>
              <w:t>填。</w:t>
            </w:r>
            <w:r w:rsidRPr="00B62BCE">
              <w:rPr>
                <w:rFonts w:eastAsia="標楷體"/>
                <w:spacing w:val="-12"/>
              </w:rPr>
              <w:t>）</w:t>
            </w:r>
          </w:p>
        </w:tc>
      </w:tr>
      <w:tr w:rsidR="00B62BCE" w:rsidRPr="00B62BCE" w:rsidTr="00BA1E0D">
        <w:trPr>
          <w:trHeight w:hRule="exact" w:val="730"/>
        </w:trPr>
        <w:tc>
          <w:tcPr>
            <w:tcW w:w="1929" w:type="pct"/>
            <w:vAlign w:val="center"/>
          </w:tcPr>
          <w:p w:rsidR="00BA1E0D" w:rsidRPr="00B62BCE" w:rsidRDefault="00BA1E0D" w:rsidP="00BA1E0D">
            <w:pPr>
              <w:jc w:val="both"/>
              <w:rPr>
                <w:rFonts w:eastAsia="標楷體"/>
              </w:rPr>
            </w:pPr>
            <w:r w:rsidRPr="00B62BCE">
              <w:rPr>
                <w:rFonts w:eastAsia="標楷體"/>
                <w:kern w:val="0"/>
              </w:rPr>
              <w:t>刊物名稱</w:t>
            </w:r>
            <w:r w:rsidRPr="00B62BCE">
              <w:rPr>
                <w:rFonts w:ascii="新細明體" w:hAnsi="新細明體" w:cs="新細明體" w:hint="eastAsia"/>
                <w:kern w:val="0"/>
              </w:rPr>
              <w:t>※</w:t>
            </w:r>
          </w:p>
        </w:tc>
        <w:tc>
          <w:tcPr>
            <w:tcW w:w="3071" w:type="pct"/>
            <w:vAlign w:val="center"/>
          </w:tcPr>
          <w:p w:rsidR="00BA1E0D" w:rsidRPr="00B62BCE" w:rsidRDefault="00BA1E0D" w:rsidP="00BA1E0D">
            <w:pPr>
              <w:jc w:val="both"/>
              <w:rPr>
                <w:rFonts w:eastAsia="標楷體"/>
                <w:kern w:val="0"/>
              </w:rPr>
            </w:pPr>
            <w:r w:rsidRPr="00B62BCE">
              <w:rPr>
                <w:rFonts w:eastAsia="標楷體"/>
                <w:kern w:val="0"/>
              </w:rPr>
              <w:t>請輸入完整期刊名稱或研討會名稱</w:t>
            </w:r>
            <w:r w:rsidRPr="00B62BCE">
              <w:rPr>
                <w:rFonts w:eastAsia="標楷體"/>
                <w:kern w:val="0"/>
              </w:rPr>
              <w:t xml:space="preserve"> </w:t>
            </w:r>
            <w:r w:rsidRPr="00B62BCE">
              <w:rPr>
                <w:rFonts w:eastAsia="標楷體"/>
                <w:spacing w:val="-12"/>
              </w:rPr>
              <w:t>（</w:t>
            </w:r>
            <w:r w:rsidRPr="00B62BCE">
              <w:rPr>
                <w:rFonts w:eastAsia="標楷體"/>
                <w:kern w:val="0"/>
              </w:rPr>
              <w:t>屬「</w:t>
            </w:r>
            <w:r w:rsidRPr="00B62BCE">
              <w:rPr>
                <w:rFonts w:eastAsia="標楷體"/>
                <w:kern w:val="0"/>
              </w:rPr>
              <w:t>SCI</w:t>
            </w:r>
            <w:r w:rsidRPr="00B62BCE">
              <w:rPr>
                <w:rFonts w:eastAsia="標楷體"/>
                <w:kern w:val="0"/>
              </w:rPr>
              <w:t>期刊」論文者，系統依據所填</w:t>
            </w:r>
            <w:r w:rsidRPr="00B62BCE">
              <w:rPr>
                <w:rFonts w:eastAsia="標楷體"/>
                <w:kern w:val="0"/>
              </w:rPr>
              <w:t>ISSN</w:t>
            </w:r>
            <w:r w:rsidRPr="00B62BCE">
              <w:rPr>
                <w:rFonts w:eastAsia="標楷體"/>
                <w:kern w:val="0"/>
              </w:rPr>
              <w:t>自動帶出期刊名稱。）</w:t>
            </w:r>
          </w:p>
          <w:p w:rsidR="00BA1E0D" w:rsidRPr="00B62BCE" w:rsidRDefault="00BA1E0D" w:rsidP="00BA1E0D">
            <w:pPr>
              <w:jc w:val="both"/>
              <w:rPr>
                <w:rFonts w:eastAsia="標楷體"/>
              </w:rPr>
            </w:pP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rPr>
            </w:pPr>
            <w:r w:rsidRPr="00B62BCE">
              <w:rPr>
                <w:rFonts w:eastAsia="標楷體"/>
                <w:kern w:val="0"/>
              </w:rPr>
              <w:t>國別</w:t>
            </w:r>
          </w:p>
        </w:tc>
        <w:tc>
          <w:tcPr>
            <w:tcW w:w="3071" w:type="pct"/>
            <w:vAlign w:val="center"/>
          </w:tcPr>
          <w:p w:rsidR="00BA1E0D" w:rsidRPr="00B62BCE" w:rsidRDefault="00BA1E0D" w:rsidP="00BA1E0D">
            <w:pPr>
              <w:jc w:val="both"/>
              <w:rPr>
                <w:rFonts w:eastAsia="標楷體"/>
              </w:rPr>
            </w:pPr>
            <w:r w:rsidRPr="00B62BCE">
              <w:rPr>
                <w:rFonts w:eastAsia="標楷體"/>
                <w:kern w:val="0"/>
              </w:rPr>
              <w:t>國內</w:t>
            </w:r>
            <w:r w:rsidRPr="00B62BCE">
              <w:rPr>
                <w:rFonts w:eastAsia="標楷體"/>
                <w:kern w:val="0"/>
              </w:rPr>
              <w:t>/</w:t>
            </w:r>
            <w:r w:rsidRPr="00B62BCE">
              <w:rPr>
                <w:rFonts w:eastAsia="標楷體"/>
                <w:kern w:val="0"/>
              </w:rPr>
              <w:t>國外</w:t>
            </w:r>
          </w:p>
        </w:tc>
      </w:tr>
      <w:tr w:rsidR="00B62BCE" w:rsidRPr="00B62BCE" w:rsidTr="00BA1E0D">
        <w:trPr>
          <w:trHeight w:hRule="exact" w:val="2419"/>
        </w:trPr>
        <w:tc>
          <w:tcPr>
            <w:tcW w:w="1929" w:type="pct"/>
            <w:vAlign w:val="center"/>
          </w:tcPr>
          <w:p w:rsidR="00BA1E0D" w:rsidRPr="00B62BCE" w:rsidRDefault="00BA1E0D" w:rsidP="00BA1E0D">
            <w:pPr>
              <w:jc w:val="both"/>
              <w:rPr>
                <w:rFonts w:eastAsia="標楷體"/>
              </w:rPr>
            </w:pPr>
            <w:r w:rsidRPr="00B62BCE">
              <w:rPr>
                <w:rFonts w:eastAsia="標楷體"/>
              </w:rPr>
              <w:t>研發成果可運用之科技或產業研究發展工作適用範圍類別（單選）</w:t>
            </w:r>
          </w:p>
        </w:tc>
        <w:tc>
          <w:tcPr>
            <w:tcW w:w="3071" w:type="pct"/>
            <w:vAlign w:val="center"/>
          </w:tcPr>
          <w:p w:rsidR="00BA1E0D" w:rsidRPr="00B62BCE" w:rsidRDefault="00BA1E0D" w:rsidP="00BA1E0D">
            <w:pPr>
              <w:jc w:val="both"/>
              <w:rPr>
                <w:rFonts w:eastAsia="標楷體"/>
              </w:rPr>
            </w:pPr>
            <w:r w:rsidRPr="00B62BCE">
              <w:rPr>
                <w:rFonts w:eastAsia="標楷體"/>
              </w:rPr>
              <w:t>□</w:t>
            </w:r>
            <w:r w:rsidRPr="00B62BCE">
              <w:rPr>
                <w:rFonts w:eastAsia="標楷體"/>
              </w:rPr>
              <w:t>半導體</w:t>
            </w:r>
            <w:r w:rsidRPr="00B62BCE">
              <w:rPr>
                <w:rFonts w:eastAsia="標楷體"/>
              </w:rPr>
              <w:t xml:space="preserve">   □</w:t>
            </w:r>
            <w:r w:rsidRPr="00B62BCE">
              <w:rPr>
                <w:rFonts w:eastAsia="標楷體"/>
              </w:rPr>
              <w:t>石化</w:t>
            </w:r>
            <w:r w:rsidRPr="00B62BCE">
              <w:rPr>
                <w:rFonts w:eastAsia="標楷體"/>
              </w:rPr>
              <w:t xml:space="preserve">    □</w:t>
            </w:r>
            <w:r w:rsidRPr="00B62BCE">
              <w:rPr>
                <w:rFonts w:eastAsia="標楷體"/>
              </w:rPr>
              <w:t>生醫及保健</w:t>
            </w:r>
            <w:r w:rsidRPr="00B62BCE">
              <w:rPr>
                <w:rFonts w:eastAsia="標楷體"/>
              </w:rPr>
              <w:t xml:space="preserve">  □</w:t>
            </w:r>
            <w:r w:rsidRPr="00B62BCE">
              <w:rPr>
                <w:rFonts w:eastAsia="標楷體"/>
              </w:rPr>
              <w:t>光電</w:t>
            </w:r>
            <w:r w:rsidRPr="00B62BCE">
              <w:rPr>
                <w:rFonts w:eastAsia="標楷體"/>
              </w:rPr>
              <w:t xml:space="preserve">  </w:t>
            </w:r>
            <w:r w:rsidRPr="00B62BCE">
              <w:rPr>
                <w:rFonts w:eastAsia="標楷體"/>
              </w:rPr>
              <w:br/>
              <w:t>□</w:t>
            </w:r>
            <w:r w:rsidRPr="00B62BCE">
              <w:rPr>
                <w:rFonts w:eastAsia="標楷體"/>
              </w:rPr>
              <w:t>金屬</w:t>
            </w:r>
            <w:r w:rsidRPr="00B62BCE">
              <w:rPr>
                <w:rFonts w:eastAsia="標楷體"/>
              </w:rPr>
              <w:t xml:space="preserve">     □</w:t>
            </w:r>
            <w:r w:rsidRPr="00B62BCE">
              <w:rPr>
                <w:rFonts w:eastAsia="標楷體"/>
              </w:rPr>
              <w:t>通訊</w:t>
            </w:r>
            <w:r w:rsidRPr="00B62BCE">
              <w:rPr>
                <w:rFonts w:eastAsia="標楷體"/>
              </w:rPr>
              <w:t xml:space="preserve">    □</w:t>
            </w:r>
            <w:r w:rsidRPr="00B62BCE">
              <w:rPr>
                <w:rFonts w:eastAsia="標楷體"/>
              </w:rPr>
              <w:t>資訊</w:t>
            </w:r>
            <w:r w:rsidRPr="00B62BCE">
              <w:rPr>
                <w:rFonts w:eastAsia="標楷體"/>
              </w:rPr>
              <w:t xml:space="preserve">        □</w:t>
            </w:r>
            <w:r w:rsidRPr="00B62BCE">
              <w:rPr>
                <w:rFonts w:eastAsia="標楷體"/>
              </w:rPr>
              <w:t>電子</w:t>
            </w:r>
            <w:r w:rsidRPr="00B62BCE">
              <w:rPr>
                <w:rFonts w:eastAsia="標楷體"/>
              </w:rPr>
              <w:br/>
              <w:t>□</w:t>
            </w:r>
            <w:r w:rsidRPr="00B62BCE">
              <w:rPr>
                <w:rFonts w:eastAsia="標楷體"/>
              </w:rPr>
              <w:t>電機</w:t>
            </w:r>
            <w:r w:rsidRPr="00B62BCE">
              <w:rPr>
                <w:rFonts w:eastAsia="標楷體"/>
              </w:rPr>
              <w:t xml:space="preserve">     □</w:t>
            </w:r>
            <w:r w:rsidRPr="00B62BCE">
              <w:rPr>
                <w:rFonts w:eastAsia="標楷體"/>
              </w:rPr>
              <w:t>機械</w:t>
            </w:r>
            <w:r w:rsidRPr="00B62BCE">
              <w:rPr>
                <w:rFonts w:eastAsia="標楷體"/>
              </w:rPr>
              <w:t xml:space="preserve">    □</w:t>
            </w:r>
            <w:r w:rsidRPr="00B62BCE">
              <w:rPr>
                <w:rFonts w:eastAsia="標楷體"/>
              </w:rPr>
              <w:t>航太工業</w:t>
            </w:r>
            <w:r w:rsidRPr="00B62BCE">
              <w:rPr>
                <w:rFonts w:eastAsia="標楷體"/>
              </w:rPr>
              <w:t xml:space="preserve">    □</w:t>
            </w:r>
            <w:r w:rsidRPr="00B62BCE">
              <w:rPr>
                <w:rFonts w:eastAsia="標楷體"/>
              </w:rPr>
              <w:t>材料技術</w:t>
            </w:r>
            <w:r w:rsidRPr="00B62BCE">
              <w:rPr>
                <w:rFonts w:eastAsia="標楷體"/>
              </w:rPr>
              <w:br/>
              <w:t>□</w:t>
            </w:r>
            <w:r w:rsidRPr="00B62BCE">
              <w:rPr>
                <w:rFonts w:eastAsia="標楷體"/>
              </w:rPr>
              <w:t>運輸工具</w:t>
            </w:r>
            <w:r w:rsidRPr="00B62BCE">
              <w:rPr>
                <w:rFonts w:eastAsia="標楷體"/>
              </w:rPr>
              <w:t xml:space="preserve"> □</w:t>
            </w:r>
            <w:r w:rsidRPr="00B62BCE">
              <w:rPr>
                <w:rFonts w:eastAsia="標楷體"/>
              </w:rPr>
              <w:t>綠色能源</w:t>
            </w:r>
            <w:r w:rsidRPr="00B62BCE">
              <w:rPr>
                <w:rFonts w:eastAsia="標楷體"/>
              </w:rPr>
              <w:t>□</w:t>
            </w:r>
            <w:r w:rsidRPr="00B62BCE">
              <w:rPr>
                <w:rFonts w:eastAsia="標楷體"/>
              </w:rPr>
              <w:t>紡織</w:t>
            </w:r>
            <w:r w:rsidRPr="00B62BCE">
              <w:rPr>
                <w:rFonts w:eastAsia="標楷體"/>
              </w:rPr>
              <w:t xml:space="preserve">        □</w:t>
            </w:r>
            <w:r w:rsidRPr="00B62BCE">
              <w:rPr>
                <w:rFonts w:eastAsia="標楷體"/>
              </w:rPr>
              <w:t>其他製造業</w:t>
            </w:r>
            <w:r w:rsidRPr="00B62BCE">
              <w:rPr>
                <w:rFonts w:eastAsia="標楷體"/>
              </w:rPr>
              <w:br/>
              <w:t>□</w:t>
            </w:r>
            <w:r w:rsidRPr="00B62BCE">
              <w:rPr>
                <w:rFonts w:eastAsia="標楷體"/>
              </w:rPr>
              <w:t>農、林、漁、牧業</w:t>
            </w:r>
            <w:r w:rsidRPr="00B62BCE">
              <w:rPr>
                <w:rFonts w:eastAsia="標楷體"/>
              </w:rPr>
              <w:t xml:space="preserve">   □</w:t>
            </w:r>
            <w:r w:rsidRPr="00B62BCE">
              <w:rPr>
                <w:rFonts w:eastAsia="標楷體"/>
              </w:rPr>
              <w:t>食品業</w:t>
            </w:r>
            <w:r w:rsidRPr="00B62BCE">
              <w:rPr>
                <w:rFonts w:eastAsia="標楷體"/>
              </w:rPr>
              <w:t xml:space="preserve">      □</w:t>
            </w:r>
            <w:r w:rsidRPr="00B62BCE">
              <w:rPr>
                <w:rFonts w:eastAsia="標楷體"/>
              </w:rPr>
              <w:t>數位內容</w:t>
            </w:r>
            <w:r w:rsidRPr="00B62BCE">
              <w:rPr>
                <w:rFonts w:eastAsia="標楷體"/>
              </w:rPr>
              <w:br/>
              <w:t>□</w:t>
            </w:r>
            <w:r w:rsidRPr="00B62BCE">
              <w:rPr>
                <w:rFonts w:eastAsia="標楷體"/>
              </w:rPr>
              <w:t>資訊服務</w:t>
            </w:r>
            <w:r w:rsidRPr="00B62BCE">
              <w:rPr>
                <w:rFonts w:eastAsia="標楷體"/>
              </w:rPr>
              <w:t xml:space="preserve"> □</w:t>
            </w:r>
            <w:r w:rsidRPr="00B62BCE">
              <w:rPr>
                <w:rFonts w:eastAsia="標楷體"/>
              </w:rPr>
              <w:t>技術服務</w:t>
            </w:r>
            <w:r w:rsidRPr="00B62BCE">
              <w:rPr>
                <w:rFonts w:eastAsia="標楷體"/>
              </w:rPr>
              <w:t>□</w:t>
            </w:r>
            <w:r w:rsidRPr="00B62BCE">
              <w:rPr>
                <w:rFonts w:eastAsia="標楷體"/>
              </w:rPr>
              <w:t>其他服務</w:t>
            </w:r>
          </w:p>
        </w:tc>
      </w:tr>
      <w:tr w:rsidR="00B62BCE" w:rsidRPr="00B62BCE" w:rsidTr="00BA1E0D">
        <w:trPr>
          <w:trHeight w:val="567"/>
        </w:trPr>
        <w:tc>
          <w:tcPr>
            <w:tcW w:w="1929" w:type="pct"/>
            <w:vAlign w:val="center"/>
          </w:tcPr>
          <w:p w:rsidR="00BA1E0D" w:rsidRPr="00B62BCE" w:rsidRDefault="00BA1E0D" w:rsidP="00BA1E0D">
            <w:pPr>
              <w:jc w:val="both"/>
              <w:rPr>
                <w:rFonts w:eastAsia="標楷體"/>
              </w:rPr>
            </w:pPr>
            <w:r w:rsidRPr="00B62BCE">
              <w:rPr>
                <w:rFonts w:eastAsia="標楷體"/>
              </w:rPr>
              <w:t>發表人人數</w:t>
            </w:r>
            <w:r w:rsidRPr="00B62BCE">
              <w:rPr>
                <w:rFonts w:ascii="新細明體" w:hAnsi="新細明體" w:cs="新細明體" w:hint="eastAsia"/>
              </w:rPr>
              <w:t>※</w:t>
            </w:r>
          </w:p>
        </w:tc>
        <w:tc>
          <w:tcPr>
            <w:tcW w:w="3071" w:type="pct"/>
            <w:vAlign w:val="center"/>
          </w:tcPr>
          <w:p w:rsidR="00BA1E0D" w:rsidRPr="00B62BCE" w:rsidRDefault="00BA1E0D" w:rsidP="00BA1E0D">
            <w:pPr>
              <w:jc w:val="both"/>
              <w:rPr>
                <w:rFonts w:eastAsia="標楷體"/>
              </w:rPr>
            </w:pPr>
            <w:r w:rsidRPr="00B62BCE">
              <w:rPr>
                <w:rFonts w:eastAsia="標楷體"/>
              </w:rPr>
              <w:t>請填寫論文</w:t>
            </w:r>
            <w:r w:rsidRPr="00B62BCE">
              <w:rPr>
                <w:rFonts w:eastAsia="標楷體"/>
              </w:rPr>
              <w:t>/</w:t>
            </w:r>
            <w:r w:rsidRPr="00B62BCE">
              <w:rPr>
                <w:rFonts w:eastAsia="標楷體"/>
              </w:rPr>
              <w:t>期刊之發表人總數。</w:t>
            </w:r>
          </w:p>
        </w:tc>
      </w:tr>
    </w:tbl>
    <w:p w:rsidR="00BA1E0D" w:rsidRPr="00B62BCE" w:rsidRDefault="00BA1E0D" w:rsidP="00BA1E0D">
      <w:pPr>
        <w:snapToGrid w:val="0"/>
        <w:spacing w:before="60" w:after="60" w:line="400" w:lineRule="exact"/>
        <w:ind w:leftChars="5" w:left="425" w:hangingChars="172" w:hanging="413"/>
        <w:jc w:val="both"/>
        <w:rPr>
          <w:rFonts w:eastAsia="標楷體"/>
          <w:kern w:val="0"/>
        </w:rPr>
      </w:pPr>
      <w:r w:rsidRPr="00B62BCE">
        <w:rPr>
          <w:rFonts w:eastAsia="標楷體"/>
          <w:kern w:val="0"/>
        </w:rPr>
        <w:t>註：</w:t>
      </w:r>
      <w:r w:rsidRPr="00B62BCE">
        <w:rPr>
          <w:rFonts w:eastAsia="標楷體"/>
        </w:rPr>
        <w:t>有標註「</w:t>
      </w:r>
      <w:r w:rsidRPr="00B62BCE">
        <w:rPr>
          <w:rFonts w:ascii="新細明體" w:hAnsi="新細明體" w:cs="新細明體" w:hint="eastAsia"/>
          <w:kern w:val="0"/>
        </w:rPr>
        <w:t>※</w:t>
      </w:r>
      <w:r w:rsidRPr="00B62BCE">
        <w:rPr>
          <w:rFonts w:eastAsia="標楷體"/>
        </w:rPr>
        <w:t>」之欄位</w:t>
      </w:r>
      <w:r w:rsidRPr="00B62BCE">
        <w:rPr>
          <w:rFonts w:eastAsia="標楷體"/>
          <w:kern w:val="0"/>
        </w:rPr>
        <w:t>為查驗要項，所附證明文件無法查驗全部或其中任何一個查驗要項時，則</w:t>
      </w:r>
      <w:r w:rsidRPr="00B62BCE">
        <w:rPr>
          <w:rFonts w:eastAsia="標楷體"/>
          <w:kern w:val="0"/>
          <w:u w:val="single"/>
        </w:rPr>
        <w:t>該筆成果不列入「研發成果審查</w:t>
      </w:r>
      <w:r w:rsidRPr="00B62BCE">
        <w:rPr>
          <w:rFonts w:eastAsia="標楷體"/>
          <w:kern w:val="0"/>
          <w:u w:val="single"/>
        </w:rPr>
        <w:t>D</w:t>
      </w:r>
      <w:r w:rsidRPr="00B62BCE">
        <w:rPr>
          <w:rFonts w:eastAsia="標楷體"/>
          <w:kern w:val="0"/>
          <w:u w:val="single"/>
        </w:rPr>
        <w:t>－論文」計分</w:t>
      </w:r>
      <w:r w:rsidRPr="00B62BCE">
        <w:rPr>
          <w:rFonts w:eastAsia="標楷體"/>
          <w:kern w:val="0"/>
        </w:rPr>
        <w:t>。</w:t>
      </w: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rPr>
      </w:pPr>
    </w:p>
    <w:p w:rsidR="00BA1E0D" w:rsidRPr="00B62BCE" w:rsidRDefault="00BA1E0D" w:rsidP="00BA1E0D">
      <w:pPr>
        <w:snapToGrid w:val="0"/>
        <w:spacing w:before="120" w:after="120" w:line="400" w:lineRule="exact"/>
        <w:jc w:val="both"/>
        <w:rPr>
          <w:rFonts w:eastAsia="標楷體"/>
        </w:rPr>
      </w:pPr>
      <w:r w:rsidRPr="00B62BCE">
        <w:rPr>
          <w:rFonts w:eastAsia="標楷體"/>
        </w:rPr>
        <w:t>（三）</w:t>
      </w:r>
      <w:r w:rsidRPr="00B62BCE">
        <w:rPr>
          <w:rFonts w:eastAsia="標楷體"/>
        </w:rPr>
        <w:t>.</w:t>
      </w:r>
      <w:r w:rsidRPr="00B62BCE">
        <w:rPr>
          <w:rFonts w:eastAsia="標楷體"/>
        </w:rPr>
        <w:t>新產品</w:t>
      </w:r>
      <w:r w:rsidRPr="00B62BCE">
        <w:rPr>
          <w:rFonts w:eastAsia="標楷體"/>
        </w:rPr>
        <w:t>/</w:t>
      </w:r>
      <w:r w:rsidRPr="00B62BCE">
        <w:rPr>
          <w:rFonts w:eastAsia="標楷體"/>
        </w:rPr>
        <w:t>新技術</w:t>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5115"/>
      </w:tblGrid>
      <w:tr w:rsidR="00B62BCE" w:rsidRPr="00B62BCE" w:rsidTr="00BA1E0D">
        <w:trPr>
          <w:trHeight w:hRule="exact" w:val="567"/>
        </w:trPr>
        <w:tc>
          <w:tcPr>
            <w:tcW w:w="2579" w:type="pct"/>
            <w:shd w:val="clear" w:color="auto" w:fill="E0E0E0"/>
            <w:vAlign w:val="center"/>
          </w:tcPr>
          <w:p w:rsidR="00BA1E0D" w:rsidRPr="00B62BCE" w:rsidRDefault="00BA1E0D" w:rsidP="00BA1E0D">
            <w:pPr>
              <w:jc w:val="center"/>
              <w:rPr>
                <w:rFonts w:eastAsia="標楷體"/>
              </w:rPr>
            </w:pPr>
            <w:r w:rsidRPr="00B62BCE">
              <w:rPr>
                <w:rFonts w:eastAsia="標楷體"/>
              </w:rPr>
              <w:t>項目名稱</w:t>
            </w:r>
          </w:p>
        </w:tc>
        <w:tc>
          <w:tcPr>
            <w:tcW w:w="2421" w:type="pct"/>
            <w:shd w:val="clear" w:color="auto" w:fill="E0E0E0"/>
            <w:vAlign w:val="center"/>
          </w:tcPr>
          <w:p w:rsidR="00BA1E0D" w:rsidRPr="00B62BCE" w:rsidRDefault="00BA1E0D" w:rsidP="00BA1E0D">
            <w:pPr>
              <w:jc w:val="center"/>
              <w:rPr>
                <w:rFonts w:eastAsia="標楷體"/>
              </w:rPr>
            </w:pPr>
            <w:r w:rsidRPr="00B62BCE">
              <w:rPr>
                <w:rFonts w:eastAsia="標楷體"/>
              </w:rPr>
              <w:t>規格大小</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rPr>
              <w:t>新產品</w:t>
            </w:r>
            <w:r w:rsidRPr="00B62BCE">
              <w:rPr>
                <w:rFonts w:eastAsia="標楷體"/>
              </w:rPr>
              <w:t>/</w:t>
            </w:r>
            <w:r w:rsidRPr="00B62BCE">
              <w:rPr>
                <w:rFonts w:eastAsia="標楷體"/>
              </w:rPr>
              <w:t>新技術</w:t>
            </w:r>
            <w:r w:rsidRPr="00B62BCE">
              <w:rPr>
                <w:rFonts w:eastAsia="標楷體"/>
                <w:kern w:val="0"/>
              </w:rPr>
              <w:t>名稱</w:t>
            </w:r>
            <w:r w:rsidRPr="00B62BCE">
              <w:rPr>
                <w:rFonts w:ascii="新細明體" w:hAnsi="新細明體" w:cs="新細明體" w:hint="eastAsia"/>
                <w:kern w:val="0"/>
              </w:rPr>
              <w:t>※</w:t>
            </w:r>
          </w:p>
        </w:tc>
        <w:tc>
          <w:tcPr>
            <w:tcW w:w="242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rPr>
              <w:t>應用日期</w:t>
            </w:r>
            <w:r w:rsidRPr="00B62BCE">
              <w:rPr>
                <w:rFonts w:ascii="新細明體" w:hAnsi="新細明體" w:cs="新細明體" w:hint="eastAsia"/>
              </w:rPr>
              <w:t>※</w:t>
            </w:r>
          </w:p>
        </w:tc>
        <w:tc>
          <w:tcPr>
            <w:tcW w:w="2421" w:type="pct"/>
            <w:vAlign w:val="center"/>
          </w:tcPr>
          <w:p w:rsidR="00BA1E0D" w:rsidRPr="00B62BCE" w:rsidRDefault="00BA1E0D" w:rsidP="00C45565">
            <w:pPr>
              <w:jc w:val="both"/>
              <w:rPr>
                <w:rFonts w:eastAsia="標楷體"/>
                <w:spacing w:val="-16"/>
              </w:rPr>
            </w:pPr>
            <w:r w:rsidRPr="00B62BCE">
              <w:rPr>
                <w:rFonts w:eastAsia="標楷體"/>
                <w:kern w:val="0"/>
              </w:rPr>
              <w:t>日期格式：</w:t>
            </w:r>
            <w:r w:rsidRPr="00B62BCE">
              <w:rPr>
                <w:rFonts w:eastAsia="標楷體"/>
              </w:rPr>
              <w:t>例如</w:t>
            </w:r>
            <w:r w:rsidR="001A1B78" w:rsidRPr="00B62BCE">
              <w:rPr>
                <w:rFonts w:eastAsia="標楷體"/>
              </w:rPr>
              <w:t>10</w:t>
            </w:r>
            <w:r w:rsidR="00C45565" w:rsidRPr="00B62BCE">
              <w:rPr>
                <w:rFonts w:eastAsia="標楷體" w:hint="eastAsia"/>
              </w:rPr>
              <w:t>7</w:t>
            </w:r>
            <w:r w:rsidRPr="00B62BCE">
              <w:rPr>
                <w:rFonts w:eastAsia="標楷體"/>
              </w:rPr>
              <w:t>/0</w:t>
            </w:r>
            <w:r w:rsidR="00205DD0" w:rsidRPr="00B62BCE">
              <w:rPr>
                <w:rFonts w:eastAsia="標楷體" w:hint="eastAsia"/>
              </w:rPr>
              <w:t>8</w:t>
            </w:r>
            <w:r w:rsidRPr="00B62BCE">
              <w:rPr>
                <w:rFonts w:eastAsia="標楷體"/>
              </w:rPr>
              <w:t>/18</w:t>
            </w:r>
            <w:r w:rsidRPr="00B62BCE">
              <w:rPr>
                <w:rFonts w:eastAsia="標楷體"/>
              </w:rPr>
              <w:t>。</w:t>
            </w:r>
          </w:p>
        </w:tc>
      </w:tr>
      <w:tr w:rsidR="00B62BCE" w:rsidRPr="00B62BCE" w:rsidTr="00BA1E0D">
        <w:trPr>
          <w:trHeight w:hRule="exact" w:val="567"/>
        </w:trPr>
        <w:tc>
          <w:tcPr>
            <w:tcW w:w="2579" w:type="pct"/>
            <w:vAlign w:val="center"/>
          </w:tcPr>
          <w:p w:rsidR="00BA1E0D" w:rsidRPr="00B62BCE" w:rsidRDefault="00BA1E0D" w:rsidP="00BA1E0D">
            <w:pPr>
              <w:snapToGrid w:val="0"/>
              <w:spacing w:before="60" w:after="60" w:line="400" w:lineRule="exact"/>
              <w:jc w:val="both"/>
              <w:rPr>
                <w:rFonts w:eastAsia="標楷體"/>
                <w:bCs/>
              </w:rPr>
            </w:pPr>
            <w:r w:rsidRPr="00B62BCE">
              <w:rPr>
                <w:rFonts w:eastAsia="標楷體"/>
                <w:bCs/>
              </w:rPr>
              <w:t>應用場所與事蹟</w:t>
            </w:r>
            <w:r w:rsidRPr="00B62BCE">
              <w:rPr>
                <w:rFonts w:ascii="新細明體" w:hAnsi="新細明體" w:cs="新細明體" w:hint="eastAsia"/>
                <w:bCs/>
              </w:rPr>
              <w:t>※</w:t>
            </w:r>
          </w:p>
          <w:p w:rsidR="00BA1E0D" w:rsidRPr="00B62BCE" w:rsidRDefault="00BA1E0D" w:rsidP="00BA1E0D">
            <w:pPr>
              <w:jc w:val="both"/>
              <w:rPr>
                <w:rFonts w:eastAsia="標楷體"/>
              </w:rPr>
            </w:pPr>
          </w:p>
        </w:tc>
        <w:tc>
          <w:tcPr>
            <w:tcW w:w="2421" w:type="pct"/>
            <w:vAlign w:val="center"/>
          </w:tcPr>
          <w:p w:rsidR="00BA1E0D" w:rsidRPr="00B62BCE" w:rsidRDefault="00BA1E0D" w:rsidP="00201C25">
            <w:pPr>
              <w:jc w:val="both"/>
              <w:rPr>
                <w:rFonts w:eastAsia="標楷體"/>
              </w:rPr>
            </w:pPr>
            <w:r w:rsidRPr="00B62BCE">
              <w:rPr>
                <w:rFonts w:eastAsia="標楷體"/>
                <w:spacing w:val="-16"/>
              </w:rPr>
              <w:t>（限</w:t>
            </w:r>
            <w:r w:rsidR="00123871" w:rsidRPr="00B62BCE">
              <w:rPr>
                <w:rFonts w:eastAsia="標楷體"/>
                <w:spacing w:val="-16"/>
              </w:rPr>
              <w:t>1000</w:t>
            </w:r>
            <w:r w:rsidRPr="00B62BCE">
              <w:rPr>
                <w:rFonts w:eastAsia="標楷體"/>
                <w:spacing w:val="-16"/>
              </w:rPr>
              <w:t>個中文字以內）</w:t>
            </w:r>
          </w:p>
        </w:tc>
      </w:tr>
      <w:tr w:rsidR="00B62BCE" w:rsidRPr="00B62BCE" w:rsidTr="00BA1E0D">
        <w:trPr>
          <w:trHeight w:val="534"/>
        </w:trPr>
        <w:tc>
          <w:tcPr>
            <w:tcW w:w="2579" w:type="pct"/>
            <w:vAlign w:val="center"/>
          </w:tcPr>
          <w:p w:rsidR="00BA1E0D" w:rsidRPr="00B62BCE" w:rsidRDefault="00BA1E0D" w:rsidP="00BA1E0D">
            <w:pPr>
              <w:jc w:val="both"/>
              <w:rPr>
                <w:rFonts w:eastAsia="標楷體"/>
              </w:rPr>
            </w:pPr>
            <w:r w:rsidRPr="00B62BCE">
              <w:rPr>
                <w:rFonts w:eastAsia="標楷體"/>
                <w:kern w:val="0"/>
              </w:rPr>
              <w:t>公開發表方式（含發表日期、地點</w:t>
            </w:r>
            <w:r w:rsidRPr="00B62BCE">
              <w:rPr>
                <w:rFonts w:eastAsia="標楷體"/>
                <w:kern w:val="0"/>
              </w:rPr>
              <w:t>/</w:t>
            </w:r>
            <w:r w:rsidRPr="00B62BCE">
              <w:rPr>
                <w:rFonts w:eastAsia="標楷體"/>
                <w:kern w:val="0"/>
              </w:rPr>
              <w:t>媒體說明）</w:t>
            </w:r>
            <w:r w:rsidRPr="00B62BCE">
              <w:rPr>
                <w:rFonts w:ascii="新細明體" w:hAnsi="新細明體" w:cs="新細明體" w:hint="eastAsia"/>
                <w:kern w:val="0"/>
              </w:rPr>
              <w:t>※</w:t>
            </w:r>
          </w:p>
        </w:tc>
        <w:tc>
          <w:tcPr>
            <w:tcW w:w="242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kern w:val="0"/>
              </w:rPr>
              <w:t>成果說明</w:t>
            </w:r>
          </w:p>
        </w:tc>
        <w:tc>
          <w:tcPr>
            <w:tcW w:w="242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spacing w:before="60" w:after="60" w:line="400" w:lineRule="exact"/>
              <w:jc w:val="both"/>
              <w:rPr>
                <w:rFonts w:eastAsia="標楷體"/>
                <w:bCs/>
              </w:rPr>
            </w:pPr>
            <w:r w:rsidRPr="00B62BCE">
              <w:rPr>
                <w:rFonts w:eastAsia="標楷體"/>
                <w:bCs/>
              </w:rPr>
              <w:t>研發計畫名稱</w:t>
            </w:r>
          </w:p>
        </w:tc>
        <w:tc>
          <w:tcPr>
            <w:tcW w:w="2421" w:type="pct"/>
            <w:vAlign w:val="center"/>
          </w:tcPr>
          <w:p w:rsidR="00BA1E0D" w:rsidRPr="00B62BCE" w:rsidRDefault="00BA1E0D" w:rsidP="009D263B">
            <w:pPr>
              <w:jc w:val="both"/>
              <w:rPr>
                <w:rFonts w:eastAsia="標楷體"/>
              </w:rPr>
            </w:pPr>
            <w:r w:rsidRPr="00B62BCE">
              <w:rPr>
                <w:rFonts w:eastAsia="標楷體"/>
                <w:spacing w:val="-16"/>
              </w:rPr>
              <w:t>（限</w:t>
            </w:r>
            <w:r w:rsidR="00123871" w:rsidRPr="00B62BCE">
              <w:rPr>
                <w:rFonts w:eastAsia="標楷體"/>
                <w:spacing w:val="-16"/>
              </w:rPr>
              <w:t>100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spacing w:before="60" w:after="60" w:line="400" w:lineRule="exact"/>
              <w:jc w:val="both"/>
              <w:rPr>
                <w:rFonts w:eastAsia="標楷體"/>
                <w:bCs/>
              </w:rPr>
            </w:pPr>
            <w:r w:rsidRPr="00B62BCE">
              <w:rPr>
                <w:rFonts w:eastAsia="標楷體"/>
                <w:bCs/>
              </w:rPr>
              <w:t>研發計畫經政府核定計畫類型（核定部會</w:t>
            </w:r>
            <w:r w:rsidRPr="00B62BCE">
              <w:rPr>
                <w:rFonts w:eastAsia="標楷體"/>
                <w:bCs/>
              </w:rPr>
              <w:t>)</w:t>
            </w:r>
          </w:p>
          <w:p w:rsidR="00BA1E0D" w:rsidRPr="00B62BCE" w:rsidRDefault="00BA1E0D" w:rsidP="00BA1E0D">
            <w:pPr>
              <w:spacing w:before="60" w:after="60" w:line="400" w:lineRule="exact"/>
              <w:jc w:val="both"/>
              <w:rPr>
                <w:rFonts w:eastAsia="標楷體"/>
                <w:bCs/>
                <w:dstrike/>
              </w:rPr>
            </w:pPr>
            <w:r w:rsidRPr="00B62BCE">
              <w:rPr>
                <w:rFonts w:eastAsia="標楷體"/>
                <w:bCs/>
              </w:rPr>
              <w:t>(</w:t>
            </w:r>
            <w:r w:rsidRPr="00B62BCE">
              <w:rPr>
                <w:rFonts w:eastAsia="標楷體"/>
                <w:bCs/>
              </w:rPr>
              <w:t>非必填</w:t>
            </w:r>
            <w:r w:rsidRPr="00B62BCE">
              <w:rPr>
                <w:rFonts w:eastAsia="標楷體"/>
                <w:bCs/>
              </w:rPr>
              <w:t>)</w:t>
            </w:r>
          </w:p>
        </w:tc>
        <w:tc>
          <w:tcPr>
            <w:tcW w:w="2421" w:type="pct"/>
            <w:vAlign w:val="center"/>
          </w:tcPr>
          <w:p w:rsidR="00BA1E0D" w:rsidRPr="00B62BCE" w:rsidRDefault="00BA1E0D" w:rsidP="00BA1E0D">
            <w:pPr>
              <w:jc w:val="both"/>
              <w:rPr>
                <w:rFonts w:eastAsia="標楷體"/>
              </w:rPr>
            </w:pPr>
            <w:r w:rsidRPr="00B62BCE">
              <w:rPr>
                <w:rFonts w:eastAsia="標楷體"/>
              </w:rPr>
              <w:t>下拉式選單，非必填</w:t>
            </w:r>
          </w:p>
        </w:tc>
      </w:tr>
      <w:tr w:rsidR="00B62BCE" w:rsidRPr="00B62BCE" w:rsidTr="00BA1E0D">
        <w:trPr>
          <w:trHeight w:hRule="exact" w:val="790"/>
        </w:trPr>
        <w:tc>
          <w:tcPr>
            <w:tcW w:w="2579" w:type="pct"/>
            <w:vAlign w:val="center"/>
          </w:tcPr>
          <w:p w:rsidR="00BA1E0D" w:rsidRPr="00B62BCE" w:rsidRDefault="00BA1E0D" w:rsidP="00BA1E0D">
            <w:pPr>
              <w:spacing w:before="60" w:after="60" w:line="400" w:lineRule="exact"/>
              <w:jc w:val="both"/>
              <w:rPr>
                <w:rFonts w:eastAsia="標楷體"/>
                <w:bCs/>
              </w:rPr>
            </w:pPr>
            <w:r w:rsidRPr="00B62BCE">
              <w:rPr>
                <w:rFonts w:eastAsia="標楷體"/>
                <w:bCs/>
              </w:rPr>
              <w:t>其他政府核定計畫主管部會</w:t>
            </w:r>
          </w:p>
        </w:tc>
        <w:tc>
          <w:tcPr>
            <w:tcW w:w="2421" w:type="pct"/>
            <w:vAlign w:val="center"/>
          </w:tcPr>
          <w:p w:rsidR="00BA1E0D" w:rsidRPr="00B62BCE" w:rsidRDefault="00BA1E0D" w:rsidP="00BA1E0D">
            <w:pPr>
              <w:jc w:val="both"/>
              <w:rPr>
                <w:rFonts w:eastAsia="標楷體"/>
              </w:rPr>
            </w:pPr>
            <w:r w:rsidRPr="00B62BCE">
              <w:rPr>
                <w:rFonts w:eastAsia="標楷體"/>
              </w:rPr>
              <w:t>下拉式選單，非必填</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kern w:val="0"/>
              </w:rPr>
              <w:t>對國家產業之貢獻度</w:t>
            </w:r>
          </w:p>
        </w:tc>
        <w:tc>
          <w:tcPr>
            <w:tcW w:w="2421" w:type="pct"/>
            <w:vAlign w:val="center"/>
          </w:tcPr>
          <w:p w:rsidR="00BA1E0D" w:rsidRPr="00B62BCE" w:rsidRDefault="00BA1E0D" w:rsidP="00201C25">
            <w:pPr>
              <w:jc w:val="both"/>
              <w:rPr>
                <w:rFonts w:eastAsia="標楷體"/>
              </w:rPr>
            </w:pPr>
            <w:r w:rsidRPr="00B62BCE">
              <w:rPr>
                <w:rFonts w:eastAsia="標楷體"/>
                <w:spacing w:val="-16"/>
              </w:rPr>
              <w:t>（限</w:t>
            </w:r>
            <w:r w:rsidR="00123871" w:rsidRPr="00B62BCE">
              <w:rPr>
                <w:rFonts w:eastAsia="標楷體"/>
                <w:spacing w:val="-16"/>
              </w:rPr>
              <w:t>1000</w:t>
            </w:r>
            <w:r w:rsidRPr="00B62BCE">
              <w:rPr>
                <w:rFonts w:eastAsia="標楷體"/>
                <w:spacing w:val="-16"/>
              </w:rPr>
              <w:t>個中文字以內）</w:t>
            </w:r>
          </w:p>
        </w:tc>
      </w:tr>
    </w:tbl>
    <w:p w:rsidR="00BA1E0D" w:rsidRPr="00B62BCE" w:rsidRDefault="00BA1E0D" w:rsidP="00BA1E0D">
      <w:pPr>
        <w:snapToGrid w:val="0"/>
        <w:spacing w:before="60" w:after="60" w:line="400" w:lineRule="exact"/>
        <w:ind w:leftChars="5" w:left="672" w:hangingChars="275" w:hanging="660"/>
        <w:jc w:val="both"/>
        <w:rPr>
          <w:rFonts w:eastAsia="標楷體"/>
          <w:kern w:val="0"/>
          <w:u w:val="single"/>
        </w:rPr>
      </w:pPr>
      <w:r w:rsidRPr="00B62BCE">
        <w:rPr>
          <w:rFonts w:eastAsia="標楷體"/>
          <w:kern w:val="0"/>
        </w:rPr>
        <w:t>註：</w:t>
      </w:r>
      <w:r w:rsidRPr="00B62BCE">
        <w:rPr>
          <w:rFonts w:eastAsia="標楷體"/>
          <w:kern w:val="0"/>
        </w:rPr>
        <w:t>1.</w:t>
      </w:r>
      <w:r w:rsidRPr="00B62BCE">
        <w:rPr>
          <w:rFonts w:eastAsia="標楷體"/>
        </w:rPr>
        <w:t>有標註「</w:t>
      </w:r>
      <w:r w:rsidRPr="00B62BCE">
        <w:rPr>
          <w:rFonts w:ascii="新細明體" w:hAnsi="新細明體" w:cs="新細明體" w:hint="eastAsia"/>
          <w:kern w:val="0"/>
        </w:rPr>
        <w:t>※</w:t>
      </w:r>
      <w:r w:rsidRPr="00B62BCE">
        <w:rPr>
          <w:rFonts w:eastAsia="標楷體"/>
        </w:rPr>
        <w:t>」之欄位</w:t>
      </w:r>
      <w:r w:rsidRPr="00B62BCE">
        <w:rPr>
          <w:rFonts w:eastAsia="標楷體"/>
          <w:kern w:val="0"/>
        </w:rPr>
        <w:t>為查驗要項，所附證明文件無法查驗全部或其中任何一個查驗要項時，則</w:t>
      </w:r>
      <w:r w:rsidRPr="00B62BCE">
        <w:rPr>
          <w:rFonts w:eastAsia="標楷體"/>
          <w:kern w:val="0"/>
          <w:u w:val="single"/>
        </w:rPr>
        <w:t>該筆成果不列入「研發成果審查</w:t>
      </w:r>
      <w:r w:rsidRPr="00B62BCE">
        <w:rPr>
          <w:rFonts w:eastAsia="標楷體"/>
          <w:kern w:val="0"/>
          <w:u w:val="single"/>
        </w:rPr>
        <w:t>D</w:t>
      </w:r>
      <w:r w:rsidRPr="00B62BCE">
        <w:rPr>
          <w:rFonts w:eastAsia="標楷體"/>
          <w:kern w:val="0"/>
          <w:u w:val="single"/>
        </w:rPr>
        <w:t>－新產品</w:t>
      </w:r>
      <w:r w:rsidRPr="00B62BCE">
        <w:rPr>
          <w:rFonts w:eastAsia="標楷體"/>
          <w:kern w:val="0"/>
          <w:u w:val="single"/>
        </w:rPr>
        <w:t>/</w:t>
      </w:r>
      <w:r w:rsidRPr="00B62BCE">
        <w:rPr>
          <w:rFonts w:eastAsia="標楷體"/>
          <w:kern w:val="0"/>
          <w:u w:val="single"/>
        </w:rPr>
        <w:t>新技術」計分。</w:t>
      </w:r>
    </w:p>
    <w:p w:rsidR="00BA1E0D" w:rsidRPr="00B62BCE" w:rsidRDefault="00BA1E0D" w:rsidP="00BA1E0D">
      <w:pPr>
        <w:snapToGrid w:val="0"/>
        <w:spacing w:before="60" w:after="60" w:line="400" w:lineRule="exact"/>
        <w:ind w:leftChars="204" w:left="728" w:hangingChars="99" w:hanging="238"/>
        <w:jc w:val="both"/>
        <w:rPr>
          <w:rFonts w:eastAsia="標楷體"/>
          <w:kern w:val="0"/>
        </w:rPr>
      </w:pPr>
      <w:r w:rsidRPr="00B62BCE">
        <w:rPr>
          <w:rFonts w:eastAsia="標楷體"/>
          <w:kern w:val="0"/>
        </w:rPr>
        <w:t>2.</w:t>
      </w:r>
      <w:r w:rsidRPr="00B62BCE">
        <w:rPr>
          <w:rFonts w:eastAsia="標楷體"/>
          <w:kern w:val="0"/>
        </w:rPr>
        <w:t>新產品</w:t>
      </w:r>
      <w:r w:rsidRPr="00B62BCE">
        <w:rPr>
          <w:rFonts w:eastAsia="標楷體"/>
          <w:kern w:val="0"/>
        </w:rPr>
        <w:t>/</w:t>
      </w:r>
      <w:r w:rsidRPr="00B62BCE">
        <w:rPr>
          <w:rFonts w:eastAsia="標楷體"/>
          <w:kern w:val="0"/>
        </w:rPr>
        <w:t>新技術項目不得登錄專利、論文項目，登錄後亦不列計新產品</w:t>
      </w:r>
      <w:r w:rsidRPr="00B62BCE">
        <w:rPr>
          <w:rFonts w:eastAsia="標楷體"/>
          <w:kern w:val="0"/>
        </w:rPr>
        <w:t>/</w:t>
      </w:r>
      <w:r w:rsidRPr="00B62BCE">
        <w:rPr>
          <w:rFonts w:eastAsia="標楷體"/>
          <w:kern w:val="0"/>
        </w:rPr>
        <w:t>新技術項目分數，若有符合規定之專利、論文應登錄於個別所屬研發成果項下計分。</w:t>
      </w:r>
    </w:p>
    <w:p w:rsidR="00BA1E0D" w:rsidRPr="00B62BCE" w:rsidRDefault="00BA1E0D" w:rsidP="00BA1E0D">
      <w:pPr>
        <w:snapToGrid w:val="0"/>
        <w:spacing w:before="60" w:after="60" w:line="400" w:lineRule="exact"/>
        <w:ind w:leftChars="204" w:left="728" w:hangingChars="99" w:hanging="238"/>
        <w:jc w:val="both"/>
        <w:rPr>
          <w:rFonts w:eastAsia="標楷體"/>
          <w:kern w:val="0"/>
        </w:rPr>
      </w:pPr>
      <w:r w:rsidRPr="00B62BCE">
        <w:rPr>
          <w:rFonts w:eastAsia="標楷體"/>
          <w:kern w:val="0"/>
        </w:rPr>
        <w:t>3.</w:t>
      </w:r>
      <w:r w:rsidRPr="00B62BCE">
        <w:rPr>
          <w:rFonts w:eastAsia="標楷體"/>
          <w:kern w:val="0"/>
        </w:rPr>
        <w:t>同一類型新產品</w:t>
      </w:r>
      <w:r w:rsidRPr="00B62BCE">
        <w:rPr>
          <w:rFonts w:eastAsia="標楷體"/>
          <w:kern w:val="0"/>
        </w:rPr>
        <w:t>/</w:t>
      </w:r>
      <w:r w:rsidRPr="00B62BCE">
        <w:rPr>
          <w:rFonts w:eastAsia="標楷體"/>
          <w:kern w:val="0"/>
        </w:rPr>
        <w:t>新技術分成多項登錄者，以一件計分。</w:t>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A1E0D">
      <w:pPr>
        <w:pStyle w:val="aff4"/>
      </w:pPr>
      <w:bookmarkStart w:id="356" w:name="_Toc161627420"/>
      <w:bookmarkStart w:id="357" w:name="_Toc11225599"/>
      <w:r w:rsidRPr="00B62BCE">
        <w:t>附件</w:t>
      </w:r>
      <w:r w:rsidR="008E32A7" w:rsidRPr="00B62BCE">
        <w:rPr>
          <w:rFonts w:hint="eastAsia"/>
        </w:rPr>
        <w:t>11</w:t>
      </w:r>
      <w:r w:rsidRPr="00B62BCE">
        <w:t>：資料查驗表</w:t>
      </w:r>
      <w:r w:rsidRPr="00B62BCE">
        <w:t>B</w:t>
      </w:r>
      <w:bookmarkEnd w:id="356"/>
      <w:r w:rsidRPr="00B62BCE">
        <w:t>(</w:t>
      </w:r>
      <w:r w:rsidRPr="00B62BCE">
        <w:t>新申請單位</w:t>
      </w:r>
      <w:r w:rsidRPr="00B62BCE">
        <w:t>)</w:t>
      </w:r>
      <w:bookmarkEnd w:id="357"/>
    </w:p>
    <w:p w:rsidR="00BA1E0D" w:rsidRPr="00B62BCE" w:rsidRDefault="00BA1E0D" w:rsidP="00BA1E0D">
      <w:pPr>
        <w:tabs>
          <w:tab w:val="left" w:pos="2880"/>
          <w:tab w:val="left" w:pos="6300"/>
        </w:tabs>
        <w:spacing w:line="360" w:lineRule="exact"/>
        <w:jc w:val="both"/>
        <w:rPr>
          <w:rFonts w:eastAsia="標楷體"/>
        </w:rPr>
      </w:pPr>
      <w:r w:rsidRPr="00B62BCE">
        <w:rPr>
          <w:rFonts w:eastAsia="標楷體"/>
        </w:rPr>
        <w:t>版本：</w:t>
      </w:r>
      <w:r w:rsidRPr="00B62BCE">
        <w:rPr>
          <w:rFonts w:ascii="新細明體" w:hAnsi="新細明體" w:cs="新細明體" w:hint="eastAsia"/>
        </w:rPr>
        <w:t>☆☆</w:t>
      </w:r>
    </w:p>
    <w:p w:rsidR="00BA1E0D" w:rsidRPr="00B62BCE" w:rsidRDefault="00BA1E0D" w:rsidP="00BA1E0D">
      <w:pPr>
        <w:tabs>
          <w:tab w:val="left" w:pos="1985"/>
          <w:tab w:val="left" w:pos="4395"/>
          <w:tab w:val="left" w:pos="6946"/>
        </w:tabs>
        <w:spacing w:line="36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上市上櫃狀況：</w:t>
      </w:r>
      <w:r w:rsidRPr="00B62BCE">
        <w:rPr>
          <w:rFonts w:eastAsia="標楷體"/>
        </w:rPr>
        <w:tab/>
      </w:r>
      <w:r w:rsidRPr="00B62BCE">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B62BCE" w:rsidRPr="00B62BCE" w:rsidTr="00BA1E0D">
        <w:trPr>
          <w:trHeight w:val="795"/>
        </w:trPr>
        <w:tc>
          <w:tcPr>
            <w:tcW w:w="320" w:type="pct"/>
            <w:tcBorders>
              <w:top w:val="single" w:sz="18"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查驗註記</w:t>
            </w:r>
            <w:r w:rsidRPr="00B62BCE">
              <w:rPr>
                <w:rFonts w:eastAsia="標楷體"/>
              </w:rPr>
              <w:t>(</w:t>
            </w:r>
            <w:r w:rsidRPr="00B62BCE">
              <w:rPr>
                <w:rFonts w:eastAsia="標楷體"/>
              </w:rPr>
              <w:t>查驗單位填寫</w:t>
            </w:r>
            <w:r w:rsidRPr="00B62BCE">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BA1E0D" w:rsidRPr="00B62BCE" w:rsidRDefault="00BA1E0D" w:rsidP="00BA1E0D">
            <w:pPr>
              <w:spacing w:line="240" w:lineRule="exact"/>
              <w:jc w:val="center"/>
              <w:rPr>
                <w:rFonts w:eastAsia="標楷體"/>
                <w:u w:val="single"/>
              </w:rPr>
            </w:pPr>
            <w:r w:rsidRPr="00B62BCE">
              <w:rPr>
                <w:rFonts w:eastAsia="標楷體"/>
                <w:u w:val="single"/>
              </w:rPr>
              <w:t>申請單位自我檢核及說明</w:t>
            </w:r>
          </w:p>
          <w:p w:rsidR="00BA1E0D" w:rsidRPr="00B62BCE" w:rsidRDefault="00BA1E0D" w:rsidP="00BA1E0D">
            <w:pPr>
              <w:spacing w:line="240" w:lineRule="exact"/>
              <w:jc w:val="center"/>
              <w:rPr>
                <w:rFonts w:eastAsia="標楷體"/>
                <w:u w:val="single"/>
              </w:rPr>
            </w:pPr>
            <w:r w:rsidRPr="00B62BCE">
              <w:rPr>
                <w:rFonts w:eastAsia="標楷體"/>
                <w:u w:val="single"/>
              </w:rPr>
              <w:t>（</w:t>
            </w:r>
            <w:r w:rsidRPr="00B62BCE">
              <w:rPr>
                <w:rFonts w:ascii="新細明體" w:hAnsi="新細明體" w:cs="新細明體" w:hint="eastAsia"/>
                <w:u w:val="single"/>
              </w:rPr>
              <w:t>※</w:t>
            </w:r>
            <w:r w:rsidRPr="00B62BCE">
              <w:rPr>
                <w:rFonts w:eastAsia="標楷體"/>
                <w:u w:val="single"/>
              </w:rPr>
              <w:t>請務必遵守交件規定裝訂文件並填寫</w:t>
            </w:r>
            <w:r w:rsidRPr="00B62BCE">
              <w:rPr>
                <w:rFonts w:eastAsia="標楷體"/>
                <w:bCs/>
                <w:u w:val="single"/>
              </w:rPr>
              <w:t>新編頁次或自黏式標籤標註</w:t>
            </w:r>
            <w:r w:rsidRPr="00B62BCE">
              <w:rPr>
                <w:rFonts w:eastAsia="標楷體"/>
                <w:u w:val="single"/>
              </w:rPr>
              <w:t>）</w:t>
            </w:r>
          </w:p>
        </w:tc>
      </w:tr>
      <w:tr w:rsidR="00B62BCE" w:rsidRPr="00B62BCE" w:rsidTr="00BA1E0D">
        <w:trPr>
          <w:trHeight w:val="369"/>
        </w:trPr>
        <w:tc>
          <w:tcPr>
            <w:tcW w:w="320" w:type="pct"/>
            <w:vMerge w:val="restart"/>
            <w:tcBorders>
              <w:top w:val="single" w:sz="6" w:space="0" w:color="008080"/>
              <w:right w:val="single" w:sz="6" w:space="0" w:color="008080"/>
            </w:tcBorders>
            <w:vAlign w:val="center"/>
          </w:tcPr>
          <w:p w:rsidR="00BA1E0D" w:rsidRPr="00B62BCE" w:rsidRDefault="00BA1E0D" w:rsidP="00BA1E0D">
            <w:pPr>
              <w:spacing w:line="280" w:lineRule="exact"/>
              <w:ind w:rightChars="13" w:right="31"/>
              <w:jc w:val="both"/>
              <w:rPr>
                <w:rFonts w:eastAsia="標楷體"/>
              </w:rPr>
            </w:pPr>
            <w:r w:rsidRPr="00B62BCE">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B62BCE" w:rsidRDefault="00BA1E0D" w:rsidP="00BA1E0D">
            <w:pPr>
              <w:spacing w:line="280" w:lineRule="exact"/>
              <w:jc w:val="both"/>
              <w:rPr>
                <w:rFonts w:eastAsia="標楷體"/>
                <w:u w:val="single"/>
              </w:rPr>
            </w:pPr>
            <w:r w:rsidRPr="00B62BCE">
              <w:rPr>
                <w:rFonts w:eastAsia="標楷體"/>
                <w:bCs/>
              </w:rPr>
              <w:t>員額申請報名表資料</w:t>
            </w:r>
            <w:r w:rsidRPr="00B62BCE">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BA1E0D" w:rsidRPr="00B62BCE" w:rsidRDefault="00BA1E0D" w:rsidP="00BA1E0D">
            <w:pPr>
              <w:spacing w:line="240" w:lineRule="exact"/>
              <w:jc w:val="both"/>
              <w:rPr>
                <w:rFonts w:eastAsia="標楷體"/>
              </w:rPr>
            </w:pPr>
            <w:r w:rsidRPr="00B62BCE">
              <w:rPr>
                <w:rFonts w:eastAsia="標楷體"/>
              </w:rPr>
              <w:t>登錄資料是否與</w:t>
            </w:r>
            <w:r w:rsidRPr="00B62BCE">
              <w:rPr>
                <w:rFonts w:eastAsia="標楷體"/>
                <w:u w:val="single"/>
              </w:rPr>
              <w:t>設立證明文件</w:t>
            </w:r>
            <w:r w:rsidRPr="00B62BCE">
              <w:rPr>
                <w:rFonts w:eastAsia="標楷體"/>
              </w:rPr>
              <w:t>相符</w:t>
            </w:r>
            <w:r w:rsidRPr="00B62BCE">
              <w:rPr>
                <w:rFonts w:eastAsia="標楷體"/>
              </w:rPr>
              <w:t>?</w:t>
            </w:r>
          </w:p>
        </w:tc>
      </w:tr>
      <w:tr w:rsidR="00B62BCE" w:rsidRPr="00B62BCE" w:rsidTr="00BA1E0D">
        <w:trPr>
          <w:trHeight w:val="369"/>
        </w:trPr>
        <w:tc>
          <w:tcPr>
            <w:tcW w:w="320" w:type="pct"/>
            <w:vMerge/>
            <w:tcBorders>
              <w:bottom w:val="single" w:sz="6" w:space="0" w:color="008080"/>
              <w:right w:val="single" w:sz="6" w:space="0" w:color="008080"/>
            </w:tcBorders>
            <w:vAlign w:val="center"/>
          </w:tcPr>
          <w:p w:rsidR="00BA1E0D" w:rsidRPr="00B62BCE" w:rsidRDefault="00BA1E0D" w:rsidP="00BA1E0D">
            <w:pPr>
              <w:spacing w:line="280" w:lineRule="exact"/>
              <w:ind w:rightChars="13" w:right="31"/>
              <w:jc w:val="both"/>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BA1E0D" w:rsidRPr="00B62BCE" w:rsidRDefault="00BA1E0D" w:rsidP="00BA1E0D">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否</w:t>
            </w:r>
          </w:p>
        </w:tc>
        <w:tc>
          <w:tcPr>
            <w:tcW w:w="901" w:type="pct"/>
            <w:tcBorders>
              <w:top w:val="single" w:sz="4" w:space="0" w:color="auto"/>
              <w:left w:val="single" w:sz="4" w:space="0" w:color="auto"/>
              <w:bottom w:val="single" w:sz="6" w:space="0" w:color="008080"/>
            </w:tcBorders>
            <w:vAlign w:val="center"/>
          </w:tcPr>
          <w:p w:rsidR="00BA1E0D" w:rsidRPr="00B62BCE" w:rsidRDefault="00BA1E0D" w:rsidP="00BA1E0D">
            <w:pPr>
              <w:spacing w:line="240" w:lineRule="exact"/>
              <w:jc w:val="center"/>
              <w:rPr>
                <w:rFonts w:eastAsia="標楷體"/>
                <w:b/>
              </w:rPr>
            </w:pPr>
            <w:r w:rsidRPr="00B62BCE">
              <w:rPr>
                <w:rFonts w:eastAsia="標楷體"/>
                <w:b/>
              </w:rPr>
              <w:t>新編頁次</w:t>
            </w:r>
            <w:r w:rsidRPr="00B62BCE">
              <w:rPr>
                <w:rFonts w:eastAsia="標楷體"/>
              </w:rPr>
              <w:t>/</w:t>
            </w:r>
            <w:r w:rsidRPr="00B62BCE">
              <w:rPr>
                <w:rFonts w:eastAsia="標楷體"/>
                <w:b/>
              </w:rPr>
              <w:t>標註</w:t>
            </w: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單位</w:t>
            </w:r>
            <w:r w:rsidRPr="00B62BCE">
              <w:rPr>
                <w:rFonts w:eastAsia="標楷體"/>
              </w:rPr>
              <w:t>/</w:t>
            </w:r>
            <w:r w:rsidRPr="00B62BCE">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BA1E0D" w:rsidRPr="00B62BCE" w:rsidRDefault="00BA1E0D" w:rsidP="00BA1E0D">
            <w:pPr>
              <w:spacing w:line="280" w:lineRule="exact"/>
              <w:ind w:leftChars="-10" w:left="-24"/>
              <w:jc w:val="center"/>
              <w:rPr>
                <w:rFonts w:eastAsia="標楷體"/>
              </w:rPr>
            </w:pPr>
            <w:r w:rsidRPr="00B62BCE">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BA1E0D" w:rsidRPr="00B62BCE" w:rsidRDefault="00BA1E0D" w:rsidP="00BA1E0D">
            <w:pPr>
              <w:spacing w:line="400" w:lineRule="exact"/>
              <w:jc w:val="both"/>
              <w:rPr>
                <w:rFonts w:eastAsia="標楷體"/>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strike/>
              </w:rPr>
            </w:pP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strike/>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u w:val="single"/>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登記資本額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實收資本額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u w:val="single"/>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單位</w:t>
            </w:r>
            <w:r w:rsidRPr="00B62BCE">
              <w:rPr>
                <w:rFonts w:eastAsia="標楷體"/>
              </w:rPr>
              <w:t>/</w:t>
            </w:r>
            <w:r w:rsidRPr="00B62BCE">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BA1E0D" w:rsidRPr="00B62BCE" w:rsidRDefault="00BA1E0D" w:rsidP="00BA1E0D">
            <w:pPr>
              <w:spacing w:line="400" w:lineRule="atLeast"/>
              <w:jc w:val="both"/>
              <w:rPr>
                <w:rFonts w:eastAsia="標楷體"/>
                <w:u w:val="single"/>
              </w:rPr>
            </w:pPr>
          </w:p>
        </w:tc>
      </w:tr>
      <w:tr w:rsidR="00B62BCE" w:rsidRPr="00B62BCE" w:rsidTr="00BA1E0D">
        <w:trPr>
          <w:trHeight w:val="369"/>
        </w:trPr>
        <w:tc>
          <w:tcPr>
            <w:tcW w:w="320" w:type="pct"/>
            <w:vMerge w:val="restart"/>
            <w:tcBorders>
              <w:top w:val="single" w:sz="6" w:space="0" w:color="008080"/>
              <w:right w:val="single" w:sz="6" w:space="0" w:color="008080"/>
            </w:tcBorders>
            <w:vAlign w:val="center"/>
          </w:tcPr>
          <w:p w:rsidR="00BA1E0D" w:rsidRPr="00B62BCE" w:rsidRDefault="00BA1E0D" w:rsidP="00BA1E0D">
            <w:pPr>
              <w:spacing w:line="280" w:lineRule="exact"/>
              <w:ind w:rightChars="13" w:right="31"/>
              <w:jc w:val="both"/>
              <w:rPr>
                <w:rFonts w:eastAsia="標楷體"/>
              </w:rPr>
            </w:pPr>
            <w:r w:rsidRPr="00B62BCE">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員額申請所登錄數據資料是否與</w:t>
            </w:r>
            <w:r w:rsidRPr="00B62BCE">
              <w:rPr>
                <w:rFonts w:eastAsia="標楷體"/>
                <w:u w:val="single"/>
              </w:rPr>
              <w:t>財簽或稅務報表</w:t>
            </w:r>
            <w:r w:rsidRPr="00B62BCE">
              <w:rPr>
                <w:rFonts w:eastAsia="標楷體"/>
              </w:rPr>
              <w:t>相符</w:t>
            </w:r>
            <w:r w:rsidRPr="00B62BCE">
              <w:rPr>
                <w:rFonts w:eastAsia="標楷體"/>
              </w:rPr>
              <w:t>?</w:t>
            </w:r>
          </w:p>
        </w:tc>
      </w:tr>
      <w:tr w:rsidR="00B62BCE" w:rsidRPr="00B62BCE" w:rsidTr="00BA1E0D">
        <w:trPr>
          <w:trHeight w:val="369"/>
        </w:trPr>
        <w:tc>
          <w:tcPr>
            <w:tcW w:w="320" w:type="pct"/>
            <w:vMerge/>
            <w:tcBorders>
              <w:right w:val="single" w:sz="6" w:space="0" w:color="008080"/>
            </w:tcBorders>
            <w:vAlign w:val="center"/>
          </w:tcPr>
          <w:p w:rsidR="00BA1E0D" w:rsidRPr="00B62BCE" w:rsidRDefault="00BA1E0D" w:rsidP="00BA1E0D">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BA1E0D" w:rsidRPr="00B62BCE" w:rsidRDefault="00BA1E0D" w:rsidP="00BA1E0D">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是</w:t>
            </w:r>
          </w:p>
        </w:tc>
        <w:tc>
          <w:tcPr>
            <w:tcW w:w="271" w:type="pct"/>
            <w:tcBorders>
              <w:top w:val="single" w:sz="4" w:space="0" w:color="008080"/>
              <w:left w:val="single" w:sz="4" w:space="0" w:color="008080"/>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否</w:t>
            </w:r>
          </w:p>
        </w:tc>
        <w:tc>
          <w:tcPr>
            <w:tcW w:w="326" w:type="pct"/>
            <w:tcBorders>
              <w:top w:val="single" w:sz="6" w:space="0" w:color="008080"/>
              <w:left w:val="single" w:sz="18" w:space="0" w:color="008080"/>
              <w:right w:val="single" w:sz="2"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是</w:t>
            </w:r>
          </w:p>
        </w:tc>
        <w:tc>
          <w:tcPr>
            <w:tcW w:w="323" w:type="pct"/>
            <w:tcBorders>
              <w:top w:val="single" w:sz="6" w:space="0" w:color="008080"/>
              <w:left w:val="single" w:sz="2" w:space="0" w:color="auto"/>
              <w:right w:val="single" w:sz="2"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否</w:t>
            </w:r>
          </w:p>
        </w:tc>
        <w:tc>
          <w:tcPr>
            <w:tcW w:w="901" w:type="pct"/>
            <w:tcBorders>
              <w:top w:val="single" w:sz="6" w:space="0" w:color="008080"/>
              <w:left w:val="single" w:sz="2" w:space="0" w:color="auto"/>
            </w:tcBorders>
            <w:vAlign w:val="center"/>
          </w:tcPr>
          <w:p w:rsidR="00BA1E0D" w:rsidRPr="00B62BCE" w:rsidRDefault="00BA1E0D" w:rsidP="00BA1E0D">
            <w:pPr>
              <w:spacing w:line="240" w:lineRule="exact"/>
              <w:jc w:val="center"/>
              <w:rPr>
                <w:rFonts w:eastAsia="標楷體"/>
                <w:b/>
                <w:u w:val="single"/>
              </w:rPr>
            </w:pPr>
            <w:r w:rsidRPr="00B62BCE">
              <w:rPr>
                <w:rFonts w:eastAsia="標楷體"/>
                <w:b/>
                <w:u w:val="single"/>
              </w:rPr>
              <w:t>新編頁次</w:t>
            </w:r>
            <w:r w:rsidRPr="00B62BCE">
              <w:rPr>
                <w:rFonts w:eastAsia="標楷體"/>
                <w:u w:val="single"/>
              </w:rPr>
              <w:t>/</w:t>
            </w:r>
            <w:r w:rsidRPr="00B62BCE">
              <w:rPr>
                <w:rFonts w:eastAsia="標楷體"/>
                <w:b/>
                <w:u w:val="single"/>
              </w:rPr>
              <w:t>標註</w:t>
            </w: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jc w:val="both"/>
              <w:rPr>
                <w:rFonts w:eastAsia="標楷體"/>
              </w:rPr>
            </w:pPr>
            <w:r w:rsidRPr="00B62BCE">
              <w:rPr>
                <w:rFonts w:eastAsia="標楷體"/>
              </w:rPr>
              <w:t>104</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105</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2.4</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2.5</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營業利益</w:t>
            </w:r>
            <w:r w:rsidRPr="00B62BCE">
              <w:rPr>
                <w:rFonts w:eastAsia="標楷體"/>
              </w:rPr>
              <w:t>(</w:t>
            </w:r>
            <w:r w:rsidRPr="00B62BCE">
              <w:rPr>
                <w:rFonts w:eastAsia="標楷體"/>
              </w:rPr>
              <w:t>淨利或淨損</w:t>
            </w:r>
            <w:r w:rsidRPr="00B62BCE">
              <w:rPr>
                <w:rFonts w:eastAsia="標楷體"/>
              </w:rPr>
              <w:t>)</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2.6</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2.7</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2.8</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2.9</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流動資產</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2.10</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年初資產總額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2.2</w:t>
            </w:r>
            <w:r w:rsidRPr="00B62BCE">
              <w:rPr>
                <w:rFonts w:eastAsia="標楷體"/>
              </w:rPr>
              <w:t>之輸入數值帶出</w:t>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2.11</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2.12</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平均資產總額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2.10</w:t>
            </w:r>
            <w:r w:rsidRPr="00B62BCE">
              <w:rPr>
                <w:rFonts w:eastAsia="標楷體"/>
              </w:rPr>
              <w:t>及</w:t>
            </w:r>
            <w:r w:rsidRPr="00B62BCE">
              <w:rPr>
                <w:rFonts w:eastAsia="標楷體"/>
              </w:rPr>
              <w:t>2.11</w:t>
            </w:r>
            <w:r w:rsidRPr="00B62BCE">
              <w:rPr>
                <w:rFonts w:eastAsia="標楷體"/>
              </w:rPr>
              <w:t>之數值計算</w:t>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2.13</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流動負債</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2.14</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負債總額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106</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2.15</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46"/>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286"/>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營業利益</w:t>
            </w:r>
            <w:r w:rsidRPr="00B62BCE">
              <w:rPr>
                <w:rFonts w:eastAsia="標楷體"/>
              </w:rPr>
              <w:t>(</w:t>
            </w:r>
            <w:r w:rsidRPr="00B62BCE">
              <w:rPr>
                <w:rFonts w:eastAsia="標楷體"/>
              </w:rPr>
              <w:t>淨利或淨損</w:t>
            </w:r>
            <w:r w:rsidRPr="00B62BCE">
              <w:rPr>
                <w:rFonts w:eastAsia="標楷體"/>
              </w:rPr>
              <w:t>)</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191"/>
        </w:trPr>
        <w:tc>
          <w:tcPr>
            <w:tcW w:w="320" w:type="pct"/>
            <w:vMerge/>
            <w:tcBorders>
              <w:bottom w:val="single" w:sz="18" w:space="0" w:color="008080"/>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18"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2.18</w:t>
            </w:r>
          </w:p>
        </w:tc>
        <w:tc>
          <w:tcPr>
            <w:tcW w:w="1452" w:type="pct"/>
            <w:tcBorders>
              <w:top w:val="single" w:sz="6" w:space="0" w:color="008080"/>
              <w:left w:val="single" w:sz="6" w:space="0" w:color="008080"/>
              <w:bottom w:val="single" w:sz="18"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18"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18"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bottom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bottom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bottom w:val="single" w:sz="18" w:space="0" w:color="008080"/>
            </w:tcBorders>
            <w:vAlign w:val="center"/>
          </w:tcPr>
          <w:p w:rsidR="00BA1E0D" w:rsidRPr="00B62BCE" w:rsidRDefault="00BA1E0D" w:rsidP="00BA1E0D">
            <w:pPr>
              <w:spacing w:line="240" w:lineRule="exact"/>
              <w:jc w:val="both"/>
              <w:rPr>
                <w:rFonts w:eastAsia="標楷體"/>
              </w:rPr>
            </w:pPr>
          </w:p>
        </w:tc>
      </w:tr>
    </w:tbl>
    <w:p w:rsidR="00BA1E0D" w:rsidRPr="00B62BCE" w:rsidRDefault="00BA1E0D" w:rsidP="00BA1E0D">
      <w:pPr>
        <w:pStyle w:val="aff4"/>
        <w:jc w:val="center"/>
        <w:outlineLvl w:val="9"/>
      </w:pPr>
      <w:r w:rsidRPr="00B62BCE">
        <w:br w:type="page"/>
      </w:r>
      <w:bookmarkStart w:id="358" w:name="_Toc355273550"/>
      <w:bookmarkStart w:id="359" w:name="_Toc355342502"/>
      <w:bookmarkStart w:id="360" w:name="_Toc387758180"/>
      <w:bookmarkStart w:id="361" w:name="_Toc387759247"/>
      <w:bookmarkStart w:id="362" w:name="_Toc418462875"/>
      <w:bookmarkStart w:id="363" w:name="_Toc420411424"/>
      <w:bookmarkStart w:id="364" w:name="_Toc420414669"/>
      <w:bookmarkStart w:id="365" w:name="_Toc420835023"/>
      <w:bookmarkStart w:id="366" w:name="_Toc420879975"/>
      <w:bookmarkStart w:id="367" w:name="_Toc421104945"/>
      <w:bookmarkStart w:id="368" w:name="_Toc422153419"/>
      <w:bookmarkStart w:id="369" w:name="_Toc422153487"/>
      <w:bookmarkStart w:id="370" w:name="_Toc422244081"/>
      <w:bookmarkStart w:id="371" w:name="_Toc422842765"/>
      <w:bookmarkStart w:id="372" w:name="_Toc422844691"/>
      <w:bookmarkStart w:id="373" w:name="_Toc422919631"/>
      <w:bookmarkStart w:id="374" w:name="_Toc423439973"/>
      <w:bookmarkStart w:id="375" w:name="_Toc448932799"/>
      <w:bookmarkStart w:id="376" w:name="_Toc484511646"/>
      <w:bookmarkStart w:id="377" w:name="_Toc485200571"/>
      <w:bookmarkStart w:id="378" w:name="_Toc485208280"/>
      <w:bookmarkStart w:id="379" w:name="_Toc485208425"/>
      <w:bookmarkStart w:id="380" w:name="_Toc485912847"/>
      <w:bookmarkStart w:id="381" w:name="_Toc489352074"/>
      <w:bookmarkStart w:id="382" w:name="_Toc515915974"/>
      <w:bookmarkStart w:id="383" w:name="_Toc516475078"/>
      <w:bookmarkStart w:id="384" w:name="_Toc8905841"/>
      <w:bookmarkStart w:id="385" w:name="_Toc11225600"/>
      <w:r w:rsidRPr="00B62BCE">
        <w:t>資料查驗表</w:t>
      </w:r>
      <w:r w:rsidRPr="00B62BCE">
        <w:t xml:space="preserve">B </w:t>
      </w:r>
      <w:r w:rsidRPr="00B62BCE">
        <w:t>（續）</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BA1E0D" w:rsidRPr="00B62BCE" w:rsidRDefault="00BA1E0D" w:rsidP="00BA1E0D">
      <w:pPr>
        <w:tabs>
          <w:tab w:val="left" w:pos="2880"/>
          <w:tab w:val="left" w:pos="6300"/>
        </w:tabs>
        <w:spacing w:line="320" w:lineRule="exact"/>
        <w:jc w:val="both"/>
        <w:rPr>
          <w:rFonts w:eastAsia="標楷體"/>
          <w:b/>
          <w:w w:val="120"/>
          <w:sz w:val="40"/>
          <w:szCs w:val="40"/>
        </w:rPr>
      </w:pPr>
      <w:r w:rsidRPr="00B62BCE">
        <w:rPr>
          <w:rFonts w:eastAsia="標楷體"/>
        </w:rPr>
        <w:t>版本：</w:t>
      </w:r>
      <w:r w:rsidRPr="00B62BCE">
        <w:rPr>
          <w:rFonts w:ascii="新細明體" w:hAnsi="新細明體" w:cs="新細明體" w:hint="eastAsia"/>
        </w:rPr>
        <w:t>☆☆</w:t>
      </w:r>
    </w:p>
    <w:p w:rsidR="00BA1E0D" w:rsidRPr="00B62BCE" w:rsidRDefault="00BA1E0D" w:rsidP="00BA1E0D">
      <w:pPr>
        <w:tabs>
          <w:tab w:val="left" w:pos="1985"/>
          <w:tab w:val="left" w:pos="4395"/>
          <w:tab w:val="left" w:pos="6946"/>
        </w:tabs>
        <w:spacing w:line="36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上市上櫃狀況：</w:t>
      </w:r>
      <w:r w:rsidRPr="00B62BCE">
        <w:rPr>
          <w:rFonts w:eastAsia="標楷體"/>
        </w:rPr>
        <w:tab/>
      </w:r>
      <w:r w:rsidRPr="00B62BCE">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30"/>
        <w:gridCol w:w="531"/>
        <w:gridCol w:w="2850"/>
        <w:gridCol w:w="1734"/>
        <w:gridCol w:w="525"/>
        <w:gridCol w:w="535"/>
        <w:gridCol w:w="637"/>
        <w:gridCol w:w="637"/>
        <w:gridCol w:w="1783"/>
      </w:tblGrid>
      <w:tr w:rsidR="00B62BCE" w:rsidRPr="00B62BCE" w:rsidTr="00BA1E0D">
        <w:trPr>
          <w:trHeight w:val="795"/>
        </w:trPr>
        <w:tc>
          <w:tcPr>
            <w:tcW w:w="320" w:type="pct"/>
            <w:vMerge w:val="restart"/>
            <w:tcBorders>
              <w:top w:val="single" w:sz="18"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2593" w:type="pct"/>
            <w:gridSpan w:val="3"/>
            <w:vMerge w:val="restart"/>
            <w:tcBorders>
              <w:top w:val="single" w:sz="18" w:space="0" w:color="008080"/>
              <w:left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查驗註記</w:t>
            </w:r>
          </w:p>
          <w:p w:rsidR="00BA1E0D" w:rsidRPr="00B62BCE" w:rsidRDefault="00BA1E0D" w:rsidP="00BA1E0D">
            <w:pPr>
              <w:spacing w:line="280" w:lineRule="exact"/>
              <w:jc w:val="center"/>
              <w:rPr>
                <w:rFonts w:eastAsia="標楷體"/>
              </w:rPr>
            </w:pPr>
            <w:r w:rsidRPr="00B62BCE">
              <w:rPr>
                <w:rFonts w:eastAsia="標楷體"/>
              </w:rPr>
              <w:t>(</w:t>
            </w:r>
            <w:r w:rsidRPr="00B62BCE">
              <w:rPr>
                <w:rFonts w:eastAsia="標楷體"/>
              </w:rPr>
              <w:t>查驗單位填寫</w:t>
            </w:r>
            <w:r w:rsidRPr="00B62BCE">
              <w:rPr>
                <w:rFonts w:eastAsia="標楷體"/>
              </w:rPr>
              <w:t>)</w:t>
            </w:r>
          </w:p>
        </w:tc>
        <w:tc>
          <w:tcPr>
            <w:tcW w:w="1550" w:type="pct"/>
            <w:gridSpan w:val="3"/>
            <w:tcBorders>
              <w:top w:val="single" w:sz="18" w:space="0" w:color="008080"/>
              <w:left w:val="single" w:sz="18" w:space="0" w:color="008080"/>
            </w:tcBorders>
            <w:vAlign w:val="center"/>
          </w:tcPr>
          <w:p w:rsidR="00BA1E0D" w:rsidRPr="00B62BCE" w:rsidRDefault="00BA1E0D" w:rsidP="00BA1E0D">
            <w:pPr>
              <w:spacing w:line="240" w:lineRule="exact"/>
              <w:jc w:val="center"/>
              <w:rPr>
                <w:rFonts w:eastAsia="標楷體"/>
                <w:u w:val="single"/>
              </w:rPr>
            </w:pPr>
            <w:r w:rsidRPr="00B62BCE">
              <w:rPr>
                <w:rFonts w:eastAsia="標楷體"/>
                <w:u w:val="single"/>
              </w:rPr>
              <w:t>申請單位自我檢核及說明</w:t>
            </w:r>
          </w:p>
          <w:p w:rsidR="00BA1E0D" w:rsidRPr="00B62BCE" w:rsidRDefault="00BA1E0D" w:rsidP="00BA1E0D">
            <w:pPr>
              <w:spacing w:line="240" w:lineRule="exact"/>
              <w:jc w:val="center"/>
              <w:rPr>
                <w:rFonts w:eastAsia="標楷體"/>
                <w:u w:val="single"/>
              </w:rPr>
            </w:pPr>
            <w:r w:rsidRPr="00B62BCE">
              <w:rPr>
                <w:rFonts w:eastAsia="標楷體"/>
                <w:u w:val="single"/>
              </w:rPr>
              <w:t>（</w:t>
            </w:r>
            <w:r w:rsidRPr="00B62BCE">
              <w:rPr>
                <w:rFonts w:ascii="新細明體" w:hAnsi="新細明體" w:cs="新細明體" w:hint="eastAsia"/>
                <w:u w:val="single"/>
              </w:rPr>
              <w:t>※</w:t>
            </w:r>
            <w:r w:rsidRPr="00B62BCE">
              <w:rPr>
                <w:rFonts w:eastAsia="標楷體"/>
                <w:u w:val="single"/>
              </w:rPr>
              <w:t>請務必遵守交件規定裝訂文件並填寫</w:t>
            </w:r>
            <w:r w:rsidRPr="00B62BCE">
              <w:rPr>
                <w:rFonts w:eastAsia="標楷體"/>
                <w:bCs/>
                <w:u w:val="single"/>
              </w:rPr>
              <w:t>新編頁次或自黏式標籤標註</w:t>
            </w:r>
            <w:r w:rsidRPr="00B62BCE">
              <w:rPr>
                <w:rFonts w:eastAsia="標楷體"/>
                <w:u w:val="single"/>
              </w:rPr>
              <w:t>）</w:t>
            </w:r>
          </w:p>
        </w:tc>
      </w:tr>
      <w:tr w:rsidR="00B62BCE" w:rsidRPr="00B62BCE" w:rsidTr="00BA1E0D">
        <w:trPr>
          <w:trHeight w:val="369"/>
        </w:trPr>
        <w:tc>
          <w:tcPr>
            <w:tcW w:w="320" w:type="pct"/>
            <w:vMerge/>
            <w:tcBorders>
              <w:right w:val="single" w:sz="6" w:space="0" w:color="008080"/>
            </w:tcBorders>
            <w:shd w:val="clear" w:color="auto" w:fill="auto"/>
            <w:vAlign w:val="center"/>
          </w:tcPr>
          <w:p w:rsidR="00BA1E0D" w:rsidRPr="00B62BCE" w:rsidRDefault="00BA1E0D" w:rsidP="00BA1E0D">
            <w:pPr>
              <w:spacing w:line="280" w:lineRule="exact"/>
              <w:ind w:rightChars="13" w:right="31"/>
              <w:jc w:val="center"/>
              <w:rPr>
                <w:rFonts w:eastAsia="標楷體"/>
              </w:rPr>
            </w:pPr>
          </w:p>
        </w:tc>
        <w:tc>
          <w:tcPr>
            <w:tcW w:w="2593" w:type="pct"/>
            <w:gridSpan w:val="3"/>
            <w:vMerge/>
            <w:tcBorders>
              <w:left w:val="single" w:sz="6" w:space="0" w:color="008080"/>
              <w:right w:val="single" w:sz="6" w:space="0" w:color="008080"/>
            </w:tcBorders>
            <w:shd w:val="clear" w:color="auto" w:fill="auto"/>
            <w:vAlign w:val="center"/>
          </w:tcPr>
          <w:p w:rsidR="00BA1E0D" w:rsidRPr="00B62BCE" w:rsidRDefault="00BA1E0D" w:rsidP="00BA1E0D">
            <w:pPr>
              <w:spacing w:line="280" w:lineRule="exact"/>
              <w:jc w:val="center"/>
              <w:rPr>
                <w:rFonts w:eastAsia="標楷體"/>
                <w:u w:val="single"/>
              </w:rPr>
            </w:pPr>
          </w:p>
        </w:tc>
        <w:tc>
          <w:tcPr>
            <w:tcW w:w="266" w:type="pct"/>
            <w:tcBorders>
              <w:top w:val="single" w:sz="6" w:space="0" w:color="008080"/>
              <w:left w:val="single" w:sz="6" w:space="0" w:color="008080"/>
              <w:bottom w:val="single" w:sz="4" w:space="0" w:color="auto"/>
            </w:tcBorders>
            <w:vAlign w:val="center"/>
          </w:tcPr>
          <w:p w:rsidR="00BA1E0D" w:rsidRPr="00B62BCE" w:rsidRDefault="00BA1E0D" w:rsidP="00BA1E0D">
            <w:pPr>
              <w:spacing w:line="280" w:lineRule="exact"/>
              <w:jc w:val="center"/>
              <w:rPr>
                <w:rFonts w:eastAsia="標楷體"/>
                <w:b/>
              </w:rPr>
            </w:pPr>
            <w:r w:rsidRPr="00B62BCE">
              <w:rPr>
                <w:rFonts w:eastAsia="標楷體"/>
                <w:b/>
              </w:rPr>
              <w:t>是</w:t>
            </w:r>
          </w:p>
        </w:tc>
        <w:tc>
          <w:tcPr>
            <w:tcW w:w="271" w:type="pct"/>
            <w:tcBorders>
              <w:top w:val="single" w:sz="6" w:space="0" w:color="008080"/>
              <w:left w:val="single" w:sz="6" w:space="0" w:color="008080"/>
              <w:bottom w:val="single" w:sz="4" w:space="0" w:color="auto"/>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否</w:t>
            </w:r>
          </w:p>
        </w:tc>
        <w:tc>
          <w:tcPr>
            <w:tcW w:w="323" w:type="pct"/>
            <w:tcBorders>
              <w:top w:val="single" w:sz="6" w:space="0" w:color="008080"/>
              <w:left w:val="single" w:sz="18" w:space="0" w:color="008080"/>
              <w:bottom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是</w:t>
            </w:r>
          </w:p>
        </w:tc>
        <w:tc>
          <w:tcPr>
            <w:tcW w:w="323" w:type="pct"/>
            <w:tcBorders>
              <w:top w:val="single" w:sz="6" w:space="0" w:color="008080"/>
              <w:left w:val="single" w:sz="6" w:space="0" w:color="008080"/>
              <w:bottom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否</w:t>
            </w:r>
          </w:p>
        </w:tc>
        <w:tc>
          <w:tcPr>
            <w:tcW w:w="904" w:type="pct"/>
            <w:tcBorders>
              <w:top w:val="single" w:sz="6" w:space="0" w:color="008080"/>
              <w:left w:val="single" w:sz="6" w:space="0" w:color="008080"/>
              <w:bottom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新編頁次</w:t>
            </w:r>
            <w:r w:rsidRPr="00B62BCE">
              <w:rPr>
                <w:rFonts w:eastAsia="標楷體"/>
                <w:b/>
              </w:rPr>
              <w:t>/</w:t>
            </w:r>
            <w:r w:rsidRPr="00B62BCE">
              <w:rPr>
                <w:rFonts w:eastAsia="標楷體"/>
                <w:b/>
              </w:rPr>
              <w:t>標註</w:t>
            </w:r>
          </w:p>
        </w:tc>
      </w:tr>
      <w:tr w:rsidR="00B62BCE" w:rsidRPr="00B62BCE" w:rsidTr="00BA1E0D">
        <w:trPr>
          <w:trHeight w:val="397"/>
        </w:trPr>
        <w:tc>
          <w:tcPr>
            <w:tcW w:w="320" w:type="pct"/>
            <w:vMerge w:val="restart"/>
            <w:tcBorders>
              <w:right w:val="single" w:sz="6" w:space="0" w:color="008080"/>
            </w:tcBorders>
            <w:shd w:val="clear" w:color="auto" w:fill="auto"/>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106</w:t>
            </w:r>
            <w:r w:rsidRPr="00B62BCE">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2.19</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2.20</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2.21</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流動資產</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2.22</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年初資產總額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2.11</w:t>
            </w:r>
            <w:r w:rsidRPr="00B62BCE">
              <w:rPr>
                <w:rFonts w:eastAsia="標楷體"/>
              </w:rPr>
              <w:t>之輸入數值帶出</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2.23</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2.24</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平均資產總額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2.22</w:t>
            </w:r>
            <w:r w:rsidRPr="00B62BCE">
              <w:rPr>
                <w:rFonts w:eastAsia="標楷體"/>
              </w:rPr>
              <w:t>及</w:t>
            </w:r>
            <w:r w:rsidRPr="00B62BCE">
              <w:rPr>
                <w:rFonts w:eastAsia="標楷體"/>
              </w:rPr>
              <w:t>2.23</w:t>
            </w:r>
            <w:r w:rsidRPr="00B62BCE">
              <w:rPr>
                <w:rFonts w:eastAsia="標楷體"/>
              </w:rPr>
              <w:t>之數值計算</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2.25</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流動負債</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2.26</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負債總額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107</w:t>
            </w:r>
            <w:r w:rsidRPr="00B62BCE">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2.27</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2.28</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研發經費</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2.29</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營業利益</w:t>
            </w:r>
            <w:r w:rsidRPr="00B62BCE">
              <w:rPr>
                <w:rFonts w:eastAsia="標楷體"/>
              </w:rPr>
              <w:t>(</w:t>
            </w:r>
            <w:r w:rsidRPr="00B62BCE">
              <w:rPr>
                <w:rFonts w:eastAsia="標楷體"/>
              </w:rPr>
              <w:t>淨利或淨損</w:t>
            </w:r>
            <w:r w:rsidRPr="00B62BCE">
              <w:rPr>
                <w:rFonts w:eastAsia="標楷體"/>
              </w:rPr>
              <w:t>)</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2.30</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2.31</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2.32</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2.33</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流動資產</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2.34</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年初資產總額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2.23</w:t>
            </w:r>
            <w:r w:rsidRPr="00B62BCE">
              <w:rPr>
                <w:rFonts w:eastAsia="標楷體"/>
              </w:rPr>
              <w:t>之輸入數值帶出</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2.35</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2.36</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平均資產總額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2.34</w:t>
            </w:r>
            <w:r w:rsidRPr="00B62BCE">
              <w:rPr>
                <w:rFonts w:eastAsia="標楷體"/>
              </w:rPr>
              <w:t>及</w:t>
            </w:r>
            <w:r w:rsidRPr="00B62BCE">
              <w:rPr>
                <w:rFonts w:eastAsia="標楷體"/>
              </w:rPr>
              <w:t>2.35</w:t>
            </w:r>
            <w:r w:rsidRPr="00B62BCE">
              <w:rPr>
                <w:rFonts w:eastAsia="標楷體"/>
              </w:rPr>
              <w:t>之數值計算</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2.37</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流動負債</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2.38</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負債總額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1935"/>
        </w:trPr>
        <w:tc>
          <w:tcPr>
            <w:tcW w:w="5000" w:type="pct"/>
            <w:gridSpan w:val="9"/>
            <w:tcBorders>
              <w:bottom w:val="double" w:sz="4" w:space="0" w:color="auto"/>
            </w:tcBorders>
            <w:vAlign w:val="center"/>
          </w:tcPr>
          <w:p w:rsidR="00BA1E0D" w:rsidRPr="00B62BCE" w:rsidRDefault="00EF173C" w:rsidP="00BA1E0D">
            <w:pPr>
              <w:spacing w:line="280" w:lineRule="exact"/>
              <w:jc w:val="both"/>
              <w:rPr>
                <w:rFonts w:eastAsia="標楷體"/>
                <w:u w:val="single"/>
              </w:rPr>
            </w:pPr>
            <w:r w:rsidRPr="00B62BCE">
              <w:rPr>
                <w:rFonts w:eastAsia="標楷體"/>
                <w:noProof/>
              </w:rPr>
              <mc:AlternateContent>
                <mc:Choice Requires="wps">
                  <w:drawing>
                    <wp:anchor distT="0" distB="0" distL="114300" distR="114300" simplePos="0" relativeHeight="251651584" behindDoc="0" locked="0" layoutInCell="1" allowOverlap="1" wp14:anchorId="3208A808" wp14:editId="11230FF4">
                      <wp:simplePos x="0" y="0"/>
                      <wp:positionH relativeFrom="column">
                        <wp:posOffset>3560445</wp:posOffset>
                      </wp:positionH>
                      <wp:positionV relativeFrom="paragraph">
                        <wp:posOffset>20955</wp:posOffset>
                      </wp:positionV>
                      <wp:extent cx="1028700" cy="1047750"/>
                      <wp:effectExtent l="7620" t="11430" r="11430" b="7620"/>
                      <wp:wrapNone/>
                      <wp:docPr id="12"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F7301" id="Rectangle 2022" o:spid="_x0000_s1026" style="position:absolute;margin-left:280.35pt;margin-top:1.65pt;width:81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POJQIAAEE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"/>
                  </w:pict>
                </mc:Fallback>
              </mc:AlternateContent>
            </w:r>
            <w:r w:rsidR="00BA1E0D" w:rsidRPr="00B62BCE">
              <w:rPr>
                <w:rFonts w:eastAsia="標楷體"/>
                <w:u w:val="single"/>
              </w:rPr>
              <w:t>上述各項數據資料，本單位均已自我檢核無誤。</w:t>
            </w:r>
          </w:p>
          <w:p w:rsidR="00BA1E0D" w:rsidRPr="00B62BCE" w:rsidRDefault="00EF173C" w:rsidP="00BA1E0D">
            <w:pPr>
              <w:spacing w:line="280" w:lineRule="exact"/>
              <w:jc w:val="both"/>
              <w:rPr>
                <w:rFonts w:eastAsia="標楷體"/>
              </w:rPr>
            </w:pPr>
            <w:r w:rsidRPr="00B62BCE">
              <w:rPr>
                <w:rFonts w:eastAsia="標楷體"/>
                <w:noProof/>
              </w:rPr>
              <mc:AlternateContent>
                <mc:Choice Requires="wps">
                  <w:drawing>
                    <wp:anchor distT="0" distB="0" distL="114300" distR="114300" simplePos="0" relativeHeight="251652608" behindDoc="0" locked="0" layoutInCell="1" allowOverlap="1" wp14:anchorId="0927BD57" wp14:editId="549760D6">
                      <wp:simplePos x="0" y="0"/>
                      <wp:positionH relativeFrom="column">
                        <wp:posOffset>4650740</wp:posOffset>
                      </wp:positionH>
                      <wp:positionV relativeFrom="paragraph">
                        <wp:posOffset>54610</wp:posOffset>
                      </wp:positionV>
                      <wp:extent cx="525780" cy="494030"/>
                      <wp:effectExtent l="12065" t="6985" r="5080" b="13335"/>
                      <wp:wrapNone/>
                      <wp:docPr id="11"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5294D" id="Rectangle 2023" o:spid="_x0000_s1026" style="position:absolute;margin-left:366.2pt;margin-top:4.3pt;width:41.4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RW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"/>
                  </w:pict>
                </mc:Fallback>
              </mc:AlternateContent>
            </w:r>
          </w:p>
          <w:p w:rsidR="00BA1E0D" w:rsidRPr="00B62BCE" w:rsidRDefault="00BA1E0D" w:rsidP="00BA1E0D">
            <w:pPr>
              <w:spacing w:line="280" w:lineRule="exact"/>
              <w:jc w:val="both"/>
              <w:rPr>
                <w:rFonts w:eastAsia="標楷體"/>
              </w:rPr>
            </w:pPr>
          </w:p>
          <w:p w:rsidR="00BA1E0D" w:rsidRPr="00B62BCE" w:rsidRDefault="00BA1E0D" w:rsidP="00BA1E0D">
            <w:pPr>
              <w:spacing w:line="280" w:lineRule="exact"/>
              <w:jc w:val="both"/>
              <w:rPr>
                <w:rFonts w:eastAsia="標楷體"/>
              </w:rPr>
            </w:pPr>
          </w:p>
          <w:p w:rsidR="00BA1E0D" w:rsidRPr="00B62BCE" w:rsidRDefault="00BA1E0D" w:rsidP="00BA1E0D">
            <w:pPr>
              <w:spacing w:line="280" w:lineRule="exact"/>
              <w:jc w:val="both"/>
              <w:rPr>
                <w:rFonts w:eastAsia="標楷體"/>
              </w:rPr>
            </w:pPr>
          </w:p>
          <w:p w:rsidR="00BA1E0D" w:rsidRPr="00B62BCE" w:rsidRDefault="00BA1E0D" w:rsidP="00BA1E0D">
            <w:pPr>
              <w:spacing w:line="280" w:lineRule="exact"/>
              <w:jc w:val="both"/>
              <w:rPr>
                <w:rFonts w:eastAsia="標楷體"/>
                <w:sz w:val="20"/>
                <w:szCs w:val="20"/>
              </w:rPr>
            </w:pPr>
          </w:p>
          <w:p w:rsidR="00BA1E0D" w:rsidRPr="00B62BCE" w:rsidRDefault="00BA1E0D" w:rsidP="00BA1E0D">
            <w:pPr>
              <w:spacing w:line="300" w:lineRule="exact"/>
              <w:jc w:val="both"/>
              <w:rPr>
                <w:rFonts w:eastAsia="標楷體"/>
              </w:rPr>
            </w:pPr>
            <w:r w:rsidRPr="00B62BCE">
              <w:rPr>
                <w:rFonts w:eastAsia="標楷體"/>
                <w:sz w:val="20"/>
                <w:szCs w:val="20"/>
              </w:rPr>
              <w:t>（請蓋單位</w:t>
            </w:r>
            <w:r w:rsidRPr="00B62BCE">
              <w:rPr>
                <w:rFonts w:eastAsia="標楷體"/>
                <w:sz w:val="20"/>
                <w:szCs w:val="20"/>
              </w:rPr>
              <w:t>/</w:t>
            </w:r>
            <w:r w:rsidRPr="00B62BCE">
              <w:rPr>
                <w:rFonts w:eastAsia="標楷體"/>
                <w:sz w:val="20"/>
                <w:szCs w:val="20"/>
              </w:rPr>
              <w:t>公司大小章）</w:t>
            </w:r>
          </w:p>
        </w:tc>
      </w:tr>
      <w:tr w:rsidR="00B62BCE" w:rsidRPr="00B62BCE" w:rsidTr="00BA1E0D">
        <w:trPr>
          <w:trHeight w:val="772"/>
        </w:trPr>
        <w:tc>
          <w:tcPr>
            <w:tcW w:w="5000" w:type="pct"/>
            <w:gridSpan w:val="9"/>
            <w:tcBorders>
              <w:top w:val="double" w:sz="4" w:space="0" w:color="auto"/>
              <w:bottom w:val="single" w:sz="18" w:space="0" w:color="008080"/>
            </w:tcBorders>
            <w:vAlign w:val="center"/>
          </w:tcPr>
          <w:p w:rsidR="00BA1E0D" w:rsidRPr="00B62BCE" w:rsidRDefault="00BA1E0D" w:rsidP="00BA1E0D">
            <w:pPr>
              <w:spacing w:line="320" w:lineRule="exact"/>
              <w:jc w:val="both"/>
              <w:rPr>
                <w:rFonts w:eastAsia="標楷體"/>
              </w:rPr>
            </w:pPr>
            <w:r w:rsidRPr="00B62BCE">
              <w:rPr>
                <w:rFonts w:eastAsia="標楷體"/>
              </w:rPr>
              <w:t>（本欄由查驗單位查驗後填寫）</w:t>
            </w:r>
          </w:p>
          <w:p w:rsidR="00BA1E0D" w:rsidRPr="00B62BCE" w:rsidRDefault="00BA1E0D" w:rsidP="00BA1E0D">
            <w:pPr>
              <w:spacing w:line="320" w:lineRule="exact"/>
              <w:jc w:val="both"/>
              <w:rPr>
                <w:rFonts w:eastAsia="標楷體"/>
              </w:rPr>
            </w:pPr>
            <w:r w:rsidRPr="00B62BCE">
              <w:rPr>
                <w:rFonts w:eastAsia="標楷體"/>
                <w:sz w:val="28"/>
                <w:szCs w:val="28"/>
              </w:rPr>
              <w:t>本申請案是否通過資料查驗</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是</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否</w:t>
            </w:r>
            <w:r w:rsidRPr="00B62BCE">
              <w:rPr>
                <w:rFonts w:eastAsia="標楷體"/>
              </w:rPr>
              <w:t xml:space="preserve"> </w:t>
            </w:r>
            <w:r w:rsidRPr="00B62BCE">
              <w:rPr>
                <w:rFonts w:eastAsia="標楷體"/>
              </w:rPr>
              <w:t>（若未通過者，取消核配員額資格）</w:t>
            </w:r>
          </w:p>
        </w:tc>
      </w:tr>
    </w:tbl>
    <w:p w:rsidR="00BA1E0D" w:rsidRPr="00B62BCE" w:rsidRDefault="00BA1E0D" w:rsidP="00BA1E0D">
      <w:pPr>
        <w:snapToGrid w:val="0"/>
        <w:spacing w:line="320" w:lineRule="exact"/>
        <w:ind w:left="656" w:rightChars="-2" w:right="-5" w:hangingChars="278" w:hanging="656"/>
        <w:jc w:val="both"/>
        <w:rPr>
          <w:rFonts w:eastAsia="標楷體"/>
        </w:rPr>
      </w:pPr>
      <w:r w:rsidRPr="00B62BCE">
        <w:rPr>
          <w:rFonts w:eastAsia="標楷體"/>
          <w:spacing w:val="-2"/>
        </w:rPr>
        <w:t>註：</w:t>
      </w:r>
      <w:r w:rsidRPr="00B62BCE">
        <w:rPr>
          <w:rFonts w:eastAsia="標楷體"/>
          <w:spacing w:val="-2"/>
        </w:rPr>
        <w:t>1.</w:t>
      </w:r>
      <w:r w:rsidRPr="00B62BCE">
        <w:rPr>
          <w:rFonts w:eastAsia="標楷體"/>
        </w:rPr>
        <w:t>本項相關填寫規定，請參閱附件</w:t>
      </w:r>
      <w:r w:rsidR="00A87E5C" w:rsidRPr="00B62BCE">
        <w:rPr>
          <w:rFonts w:eastAsia="標楷體" w:hint="eastAsia"/>
        </w:rPr>
        <w:t>8</w:t>
      </w:r>
      <w:r w:rsidRPr="00B62BCE">
        <w:rPr>
          <w:rFonts w:eastAsia="標楷體"/>
        </w:rPr>
        <w:t>「壹、二、（四）財務、獲利及績效成長」之備註說明。有標註「</w:t>
      </w:r>
      <w:r w:rsidRPr="00B62BCE">
        <w:rPr>
          <w:rFonts w:ascii="Cambria Math" w:eastAsia="標楷體" w:hAnsi="Cambria Math" w:cs="Cambria Math"/>
        </w:rPr>
        <w:t>△</w:t>
      </w:r>
      <w:r w:rsidRPr="00B62BCE">
        <w:rPr>
          <w:rFonts w:eastAsia="標楷體"/>
        </w:rPr>
        <w:t>」之欄位，屬非民間產業者免填。</w:t>
      </w:r>
      <w:r w:rsidR="004420EC" w:rsidRPr="00B62BCE">
        <w:rPr>
          <w:rFonts w:eastAsia="標楷體" w:hint="eastAsia"/>
        </w:rPr>
        <w:t>附件</w:t>
      </w:r>
      <w:r w:rsidR="004420EC" w:rsidRPr="00B62BCE">
        <w:rPr>
          <w:rFonts w:eastAsia="標楷體" w:hint="eastAsia"/>
        </w:rPr>
        <w:t>11</w:t>
      </w:r>
      <w:r w:rsidRPr="00B62BCE">
        <w:rPr>
          <w:rFonts w:eastAsia="標楷體"/>
        </w:rPr>
        <w:t>「</w:t>
      </w:r>
      <w:r w:rsidRPr="00B62BCE">
        <w:rPr>
          <w:rFonts w:eastAsia="標楷體"/>
        </w:rPr>
        <w:t>2.</w:t>
      </w:r>
      <w:r w:rsidRPr="00B62BCE">
        <w:rPr>
          <w:rFonts w:eastAsia="標楷體"/>
        </w:rPr>
        <w:t>研發營運計畫書資料查驗」之各項資料屬政府機關、公立研究機關（構）、大學校院者免填。</w:t>
      </w:r>
    </w:p>
    <w:p w:rsidR="00BA1E0D" w:rsidRPr="00B62BCE" w:rsidRDefault="00BA1E0D" w:rsidP="00BA1E0D">
      <w:pPr>
        <w:snapToGrid w:val="0"/>
        <w:spacing w:line="320" w:lineRule="exact"/>
        <w:ind w:leftChars="200" w:left="669" w:rightChars="56" w:right="134" w:hangingChars="80" w:hanging="189"/>
        <w:jc w:val="both"/>
        <w:rPr>
          <w:rFonts w:eastAsia="標楷體"/>
          <w:spacing w:val="-2"/>
        </w:rPr>
      </w:pPr>
      <w:r w:rsidRPr="00B62BCE">
        <w:rPr>
          <w:rFonts w:eastAsia="標楷體"/>
          <w:spacing w:val="-2"/>
        </w:rPr>
        <w:t>2.</w:t>
      </w:r>
      <w:r w:rsidRPr="00B62BCE">
        <w:rPr>
          <w:rFonts w:eastAsia="標楷體"/>
          <w:spacing w:val="-2"/>
        </w:rPr>
        <w:t>請於上表中註記所附文件之</w:t>
      </w:r>
      <w:r w:rsidRPr="00B62BCE">
        <w:rPr>
          <w:rFonts w:eastAsia="標楷體"/>
          <w:bCs/>
        </w:rPr>
        <w:t>新編頁次或自黏式標籤標註</w:t>
      </w:r>
      <w:r w:rsidRPr="00B62BCE">
        <w:rPr>
          <w:rFonts w:eastAsia="標楷體"/>
        </w:rPr>
        <w:t>。</w:t>
      </w:r>
    </w:p>
    <w:p w:rsidR="00BA1E0D" w:rsidRPr="00B62BCE" w:rsidRDefault="00BA1E0D" w:rsidP="00BA1E0D">
      <w:pPr>
        <w:snapToGrid w:val="0"/>
        <w:spacing w:line="320" w:lineRule="exact"/>
        <w:ind w:left="480" w:rightChars="56" w:right="134"/>
        <w:jc w:val="both"/>
        <w:rPr>
          <w:rFonts w:eastAsia="標楷體"/>
        </w:rPr>
      </w:pPr>
      <w:r w:rsidRPr="00B62BCE">
        <w:rPr>
          <w:rFonts w:eastAsia="標楷體"/>
        </w:rPr>
        <w:t>3.</w:t>
      </w:r>
      <w:r w:rsidRPr="00B62BCE">
        <w:rPr>
          <w:rFonts w:eastAsia="標楷體"/>
        </w:rPr>
        <w:t>除「基本每股盈餘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」以元為單位外，其餘經費單位為仟元。</w:t>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A1E0D">
      <w:pPr>
        <w:pStyle w:val="aff4"/>
      </w:pPr>
      <w:bookmarkStart w:id="386" w:name="_Toc138843866"/>
      <w:bookmarkStart w:id="387" w:name="_Toc161627423"/>
      <w:bookmarkStart w:id="388" w:name="_Toc11225601"/>
      <w:r w:rsidRPr="00B62BCE">
        <w:rPr>
          <w:sz w:val="36"/>
        </w:rPr>
        <w:t>附件</w:t>
      </w:r>
      <w:r w:rsidRPr="00B62BCE">
        <w:rPr>
          <w:rFonts w:hint="eastAsia"/>
          <w:sz w:val="36"/>
        </w:rPr>
        <w:t>1</w:t>
      </w:r>
      <w:r w:rsidR="00A421FC" w:rsidRPr="00B62BCE">
        <w:rPr>
          <w:rFonts w:hint="eastAsia"/>
          <w:sz w:val="36"/>
        </w:rPr>
        <w:t>2</w:t>
      </w:r>
      <w:r w:rsidRPr="00B62BCE">
        <w:rPr>
          <w:sz w:val="36"/>
        </w:rPr>
        <w:t>：研發成果審查表</w:t>
      </w:r>
      <w:bookmarkEnd w:id="386"/>
      <w:bookmarkEnd w:id="387"/>
      <w:r w:rsidRPr="00B62BCE">
        <w:rPr>
          <w:sz w:val="36"/>
        </w:rPr>
        <w:t>D</w:t>
      </w:r>
      <w:r w:rsidRPr="00B62BCE">
        <w:rPr>
          <w:sz w:val="36"/>
        </w:rPr>
        <w:t>（新申請單位）</w:t>
      </w:r>
      <w:bookmarkEnd w:id="388"/>
    </w:p>
    <w:p w:rsidR="00BA1E0D" w:rsidRPr="00B62BCE" w:rsidRDefault="00BA1E0D" w:rsidP="00BA1E0D">
      <w:pPr>
        <w:tabs>
          <w:tab w:val="left" w:pos="3686"/>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8" w:space="0" w:color="008080"/>
          <w:insideV w:val="single" w:sz="8" w:space="0" w:color="003366"/>
        </w:tblBorders>
        <w:tblLook w:val="01E0" w:firstRow="1" w:lastRow="1" w:firstColumn="1" w:lastColumn="1" w:noHBand="0" w:noVBand="0"/>
      </w:tblPr>
      <w:tblGrid>
        <w:gridCol w:w="1047"/>
        <w:gridCol w:w="8"/>
        <w:gridCol w:w="1633"/>
        <w:gridCol w:w="3368"/>
        <w:gridCol w:w="12"/>
        <w:gridCol w:w="2241"/>
        <w:gridCol w:w="1886"/>
      </w:tblGrid>
      <w:tr w:rsidR="00B62BCE" w:rsidRPr="00B62BCE" w:rsidTr="00BA1E0D">
        <w:trPr>
          <w:trHeight w:val="680"/>
        </w:trPr>
        <w:tc>
          <w:tcPr>
            <w:tcW w:w="5000" w:type="pct"/>
            <w:gridSpan w:val="7"/>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專</w:t>
            </w:r>
            <w:r w:rsidRPr="00B62BCE">
              <w:rPr>
                <w:rFonts w:eastAsia="標楷體"/>
                <w:b/>
                <w:sz w:val="32"/>
                <w:szCs w:val="32"/>
              </w:rPr>
              <w:t xml:space="preserve">    </w:t>
            </w:r>
            <w:r w:rsidRPr="00B62BCE">
              <w:rPr>
                <w:rFonts w:eastAsia="標楷體"/>
                <w:b/>
                <w:sz w:val="32"/>
                <w:szCs w:val="32"/>
              </w:rPr>
              <w:t>利</w:t>
            </w:r>
          </w:p>
        </w:tc>
      </w:tr>
      <w:tr w:rsidR="00B62BCE" w:rsidRPr="00B62BCE"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得分</w:t>
            </w:r>
          </w:p>
        </w:tc>
        <w:tc>
          <w:tcPr>
            <w:tcW w:w="925" w:type="pct"/>
            <w:tcBorders>
              <w:lef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小計得分</w:t>
            </w:r>
          </w:p>
        </w:tc>
      </w:tr>
      <w:tr w:rsidR="00B62BCE" w:rsidRPr="00B62BCE" w:rsidTr="00BA1E0D">
        <w:trPr>
          <w:trHeight w:val="680"/>
        </w:trPr>
        <w:tc>
          <w:tcPr>
            <w:tcW w:w="517" w:type="pct"/>
            <w:gridSpan w:val="2"/>
            <w:vMerge w:val="restart"/>
            <w:tcBorders>
              <w:top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B62BCE" w:rsidRDefault="00BA1E0D" w:rsidP="00BA1E0D">
            <w:pPr>
              <w:spacing w:line="280" w:lineRule="exact"/>
              <w:rPr>
                <w:rFonts w:eastAsia="標楷體"/>
              </w:rPr>
            </w:pPr>
            <w:r w:rsidRPr="00B62BCE">
              <w:rPr>
                <w:rFonts w:eastAsia="標楷體"/>
              </w:rPr>
              <w:t>發明深度</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發明專利：</w:t>
            </w:r>
            <w:r w:rsidRPr="00B62BCE">
              <w:rPr>
                <w:rFonts w:eastAsia="標楷體"/>
              </w:rPr>
              <w:t>3</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a</w:t>
            </w:r>
          </w:p>
        </w:tc>
        <w:tc>
          <w:tcPr>
            <w:tcW w:w="925" w:type="pct"/>
            <w:vMerge w:val="restart"/>
            <w:tcBorders>
              <w:left w:val="single" w:sz="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X</w:t>
            </w:r>
          </w:p>
          <w:p w:rsidR="00BA1E0D" w:rsidRPr="00B62BCE" w:rsidRDefault="00BA1E0D" w:rsidP="00201C25">
            <w:pPr>
              <w:spacing w:line="280" w:lineRule="exact"/>
              <w:jc w:val="both"/>
              <w:rPr>
                <w:rFonts w:eastAsia="標楷體"/>
              </w:rPr>
            </w:pPr>
            <w:r w:rsidRPr="00B62BCE">
              <w:rPr>
                <w:rFonts w:eastAsia="標楷體"/>
                <w:b/>
              </w:rPr>
              <w:t>（</w:t>
            </w:r>
            <w:r w:rsidRPr="00B62BCE">
              <w:rPr>
                <w:rFonts w:eastAsia="標楷體"/>
                <w:b/>
                <w:i/>
              </w:rPr>
              <w:t>X</w:t>
            </w:r>
            <w:r w:rsidR="00117BB5" w:rsidRPr="00B62BCE">
              <w:rPr>
                <w:rFonts w:ascii="新細明體" w:hAnsi="新細明體" w:cs="新細明體" w:hint="eastAsia"/>
                <w:b/>
                <w:i/>
              </w:rPr>
              <w:t>≦100</w:t>
            </w:r>
            <w:r w:rsidRPr="00B62BCE">
              <w:rPr>
                <w:rFonts w:eastAsia="標楷體"/>
                <w:b/>
              </w:rPr>
              <w:t>）</w:t>
            </w:r>
          </w:p>
        </w:tc>
      </w:tr>
      <w:tr w:rsidR="00B62BCE" w:rsidRPr="00B62BCE" w:rsidTr="00BA1E0D">
        <w:trPr>
          <w:trHeight w:val="680"/>
        </w:trPr>
        <w:tc>
          <w:tcPr>
            <w:tcW w:w="517" w:type="pct"/>
            <w:gridSpan w:val="2"/>
            <w:vMerge/>
            <w:tcBorders>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設計專利：</w:t>
            </w:r>
            <w:r w:rsidRPr="00B62BCE">
              <w:rPr>
                <w:rFonts w:eastAsia="標楷體"/>
              </w:rPr>
              <w:t>2</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b</w:t>
            </w:r>
          </w:p>
        </w:tc>
        <w:tc>
          <w:tcPr>
            <w:tcW w:w="925" w:type="pct"/>
            <w:vMerge/>
            <w:tcBorders>
              <w:left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517" w:type="pct"/>
            <w:gridSpan w:val="2"/>
            <w:vMerge/>
            <w:tcBorders>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新型專利：</w:t>
            </w:r>
            <w:r w:rsidRPr="00B62BCE">
              <w:rPr>
                <w:rFonts w:eastAsia="標楷體"/>
              </w:rPr>
              <w:t>1</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c</w:t>
            </w:r>
          </w:p>
        </w:tc>
        <w:tc>
          <w:tcPr>
            <w:tcW w:w="925" w:type="pct"/>
            <w:vMerge/>
            <w:tcBorders>
              <w:left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B62BCE" w:rsidRDefault="00BA1E0D" w:rsidP="00BA1E0D">
            <w:pPr>
              <w:spacing w:before="60" w:after="60" w:line="320" w:lineRule="exact"/>
              <w:jc w:val="center"/>
              <w:rPr>
                <w:rFonts w:eastAsia="標楷體"/>
              </w:rPr>
            </w:pPr>
            <w:r w:rsidRPr="00B62BCE">
              <w:rPr>
                <w:rFonts w:eastAsia="標楷體"/>
              </w:rPr>
              <w:t>專利小計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before="60" w:after="60" w:line="320" w:lineRule="exact"/>
              <w:jc w:val="center"/>
              <w:rPr>
                <w:rFonts w:eastAsia="標楷體"/>
                <w:i/>
              </w:rPr>
            </w:pPr>
            <w:r w:rsidRPr="00B62BCE">
              <w:rPr>
                <w:rFonts w:eastAsia="標楷體"/>
                <w:i/>
              </w:rPr>
              <w:t>X=a+b+c</w:t>
            </w:r>
          </w:p>
        </w:tc>
        <w:tc>
          <w:tcPr>
            <w:tcW w:w="925" w:type="pct"/>
            <w:vMerge/>
            <w:tcBorders>
              <w:left w:val="single" w:sz="8" w:space="0" w:color="008080"/>
            </w:tcBorders>
          </w:tcPr>
          <w:p w:rsidR="00BA1E0D" w:rsidRPr="00B62BCE" w:rsidRDefault="00BA1E0D" w:rsidP="00BA1E0D">
            <w:pPr>
              <w:spacing w:before="60" w:after="60" w:line="320" w:lineRule="exact"/>
              <w:jc w:val="both"/>
              <w:rPr>
                <w:rFonts w:eastAsia="標楷體"/>
              </w:rPr>
            </w:pPr>
          </w:p>
        </w:tc>
      </w:tr>
      <w:tr w:rsidR="00B62BCE" w:rsidRPr="00B62BCE" w:rsidTr="00BA1E0D">
        <w:trPr>
          <w:trHeight w:val="680"/>
        </w:trPr>
        <w:tc>
          <w:tcPr>
            <w:tcW w:w="5000" w:type="pct"/>
            <w:gridSpan w:val="7"/>
            <w:tcBorders>
              <w:top w:val="single" w:sz="8" w:space="0" w:color="008080"/>
              <w:bottom w:val="single" w:sz="8" w:space="0" w:color="008080"/>
            </w:tcBorders>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論</w:t>
            </w:r>
            <w:r w:rsidRPr="00B62BCE">
              <w:rPr>
                <w:rFonts w:eastAsia="標楷體"/>
                <w:b/>
                <w:sz w:val="32"/>
                <w:szCs w:val="32"/>
              </w:rPr>
              <w:t xml:space="preserve">    </w:t>
            </w:r>
            <w:r w:rsidRPr="00B62BCE">
              <w:rPr>
                <w:rFonts w:eastAsia="標楷體"/>
                <w:b/>
                <w:sz w:val="32"/>
                <w:szCs w:val="32"/>
              </w:rPr>
              <w:t>文</w:t>
            </w:r>
          </w:p>
        </w:tc>
      </w:tr>
      <w:tr w:rsidR="00B62BCE" w:rsidRPr="00B62BCE"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bookmarkStart w:id="389" w:name="_Hlk138776242"/>
            <w:r w:rsidRPr="00B62BCE">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得分</w:t>
            </w:r>
          </w:p>
        </w:tc>
        <w:tc>
          <w:tcPr>
            <w:tcW w:w="925" w:type="pct"/>
            <w:tcBorders>
              <w:lef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小計得分</w:t>
            </w:r>
          </w:p>
        </w:tc>
      </w:tr>
      <w:tr w:rsidR="00B62BCE" w:rsidRPr="00B62BCE" w:rsidTr="00BA1E0D">
        <w:trPr>
          <w:trHeight w:val="680"/>
        </w:trPr>
        <w:tc>
          <w:tcPr>
            <w:tcW w:w="517" w:type="pct"/>
            <w:gridSpan w:val="2"/>
            <w:vMerge w:val="restart"/>
            <w:tcBorders>
              <w:top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B62BCE" w:rsidRDefault="00BA1E0D" w:rsidP="00BA1E0D">
            <w:pPr>
              <w:spacing w:line="280" w:lineRule="exact"/>
              <w:rPr>
                <w:rFonts w:eastAsia="標楷體"/>
              </w:rPr>
            </w:pPr>
            <w:r w:rsidRPr="00B62BCE">
              <w:rPr>
                <w:rFonts w:eastAsia="標楷體"/>
              </w:rPr>
              <w:t>文章發表學術關聯</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SCI</w:t>
            </w:r>
            <w:r w:rsidRPr="00B62BCE">
              <w:rPr>
                <w:rFonts w:eastAsia="標楷體"/>
              </w:rPr>
              <w:t>期刊論文：</w:t>
            </w:r>
            <w:r w:rsidRPr="00B62BCE">
              <w:rPr>
                <w:rFonts w:eastAsia="標楷體"/>
              </w:rPr>
              <w:t>3</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a</w:t>
            </w:r>
          </w:p>
        </w:tc>
        <w:tc>
          <w:tcPr>
            <w:tcW w:w="925" w:type="pct"/>
            <w:vMerge w:val="restart"/>
            <w:tcBorders>
              <w:left w:val="single" w:sz="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Y</w:t>
            </w:r>
          </w:p>
          <w:p w:rsidR="00BA1E0D" w:rsidRPr="00B62BCE" w:rsidRDefault="00BA1E0D" w:rsidP="00201C25">
            <w:pPr>
              <w:spacing w:line="280" w:lineRule="exact"/>
              <w:jc w:val="center"/>
              <w:rPr>
                <w:rFonts w:eastAsia="標楷體"/>
              </w:rPr>
            </w:pPr>
            <w:r w:rsidRPr="00B62BCE">
              <w:rPr>
                <w:rFonts w:eastAsia="標楷體"/>
                <w:b/>
              </w:rPr>
              <w:t>（</w:t>
            </w:r>
            <w:r w:rsidRPr="00B62BCE">
              <w:rPr>
                <w:rFonts w:eastAsia="標楷體"/>
                <w:b/>
                <w:i/>
              </w:rPr>
              <w:t>Y</w:t>
            </w:r>
            <w:r w:rsidR="00117BB5" w:rsidRPr="00B62BCE">
              <w:rPr>
                <w:rFonts w:ascii="新細明體" w:hAnsi="新細明體" w:cs="新細明體" w:hint="eastAsia"/>
                <w:b/>
                <w:i/>
              </w:rPr>
              <w:t>≦100</w:t>
            </w:r>
            <w:r w:rsidRPr="00B62BCE">
              <w:rPr>
                <w:rFonts w:eastAsia="標楷體"/>
                <w:b/>
              </w:rPr>
              <w:t>）</w:t>
            </w:r>
          </w:p>
        </w:tc>
      </w:tr>
      <w:tr w:rsidR="00B62BCE" w:rsidRPr="00B62BCE" w:rsidTr="00BA1E0D">
        <w:trPr>
          <w:trHeight w:val="680"/>
        </w:trPr>
        <w:tc>
          <w:tcPr>
            <w:tcW w:w="517" w:type="pct"/>
            <w:gridSpan w:val="2"/>
            <w:vMerge/>
            <w:tcBorders>
              <w:right w:val="single" w:sz="8" w:space="0" w:color="008080"/>
            </w:tcBorders>
            <w:vAlign w:val="center"/>
          </w:tcPr>
          <w:p w:rsidR="00BA1E0D" w:rsidRPr="00B62BCE" w:rsidRDefault="00BA1E0D" w:rsidP="00BA1E0D">
            <w:pPr>
              <w:spacing w:line="280" w:lineRule="exact"/>
              <w:jc w:val="center"/>
              <w:rPr>
                <w:rFonts w:eastAsia="標楷體"/>
              </w:rPr>
            </w:pPr>
          </w:p>
        </w:tc>
        <w:tc>
          <w:tcPr>
            <w:tcW w:w="801" w:type="pct"/>
            <w:vMerge/>
            <w:tcBorders>
              <w:left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非</w:t>
            </w:r>
            <w:r w:rsidRPr="00B62BCE">
              <w:rPr>
                <w:rFonts w:eastAsia="標楷體"/>
              </w:rPr>
              <w:t>SCI</w:t>
            </w:r>
            <w:r w:rsidRPr="00B62BCE">
              <w:rPr>
                <w:rFonts w:eastAsia="標楷體"/>
              </w:rPr>
              <w:t>期刊論文：</w:t>
            </w:r>
            <w:r w:rsidRPr="00B62BCE">
              <w:rPr>
                <w:rFonts w:eastAsia="標楷體"/>
              </w:rPr>
              <w:t>1</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b</w:t>
            </w:r>
          </w:p>
        </w:tc>
        <w:tc>
          <w:tcPr>
            <w:tcW w:w="925" w:type="pct"/>
            <w:vMerge/>
            <w:tcBorders>
              <w:left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517" w:type="pct"/>
            <w:gridSpan w:val="2"/>
            <w:vMerge/>
            <w:tcBorders>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研討會論文：</w:t>
            </w:r>
            <w:r w:rsidRPr="00B62BCE">
              <w:rPr>
                <w:rFonts w:eastAsia="標楷體"/>
              </w:rPr>
              <w:t>1</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c</w:t>
            </w:r>
          </w:p>
        </w:tc>
        <w:tc>
          <w:tcPr>
            <w:tcW w:w="925" w:type="pct"/>
            <w:vMerge/>
            <w:tcBorders>
              <w:left w:val="single" w:sz="8" w:space="0" w:color="008080"/>
              <w:bottom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rPr>
            </w:pPr>
            <w:r w:rsidRPr="00B62BCE">
              <w:rPr>
                <w:rFonts w:eastAsia="標楷體"/>
              </w:rPr>
              <w:t>論文小計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i/>
              </w:rPr>
            </w:pPr>
            <w:r w:rsidRPr="00B62BCE">
              <w:rPr>
                <w:rFonts w:eastAsia="標楷體"/>
                <w:i/>
              </w:rPr>
              <w:t>Y=a+b+c</w:t>
            </w:r>
          </w:p>
        </w:tc>
        <w:tc>
          <w:tcPr>
            <w:tcW w:w="925" w:type="pct"/>
            <w:vMerge/>
            <w:tcBorders>
              <w:top w:val="single" w:sz="8" w:space="0" w:color="008080"/>
              <w:left w:val="single" w:sz="8" w:space="0" w:color="008080"/>
              <w:bottom w:val="single" w:sz="8" w:space="0" w:color="008080"/>
            </w:tcBorders>
          </w:tcPr>
          <w:p w:rsidR="00BA1E0D" w:rsidRPr="00B62BCE" w:rsidRDefault="00BA1E0D" w:rsidP="00BA1E0D">
            <w:pPr>
              <w:spacing w:before="60" w:after="60" w:line="360" w:lineRule="exact"/>
              <w:jc w:val="both"/>
              <w:rPr>
                <w:rFonts w:eastAsia="標楷體"/>
              </w:rPr>
            </w:pPr>
          </w:p>
        </w:tc>
      </w:tr>
      <w:bookmarkEnd w:id="389"/>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000" w:type="pct"/>
            <w:gridSpan w:val="7"/>
            <w:tcBorders>
              <w:top w:val="single" w:sz="8" w:space="0" w:color="008080"/>
              <w:left w:val="single" w:sz="18" w:space="0" w:color="008080"/>
              <w:bottom w:val="single" w:sz="8" w:space="0" w:color="008080"/>
              <w:right w:val="single" w:sz="18" w:space="0" w:color="008080"/>
            </w:tcBorders>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新產品及新技術</w:t>
            </w: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項目</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內容</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得分</w:t>
            </w:r>
          </w:p>
        </w:tc>
        <w:tc>
          <w:tcPr>
            <w:tcW w:w="925" w:type="pct"/>
            <w:tcBorders>
              <w:top w:val="single" w:sz="8" w:space="0" w:color="008080"/>
              <w:left w:val="single" w:sz="8" w:space="0" w:color="008080"/>
              <w:bottom w:val="single" w:sz="8"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小計得分</w:t>
            </w: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一</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ind w:leftChars="-20" w:left="-48" w:rightChars="-23" w:right="-55"/>
              <w:rPr>
                <w:rFonts w:eastAsia="標楷體"/>
              </w:rPr>
            </w:pPr>
            <w:r w:rsidRPr="00B62BCE">
              <w:rPr>
                <w:rFonts w:eastAsia="標楷體"/>
                <w:bCs/>
              </w:rPr>
              <w:t>所提新產品</w:t>
            </w:r>
            <w:r w:rsidRPr="00B62BCE">
              <w:rPr>
                <w:rFonts w:eastAsia="標楷體"/>
                <w:bCs/>
              </w:rPr>
              <w:t>/</w:t>
            </w:r>
            <w:r w:rsidRPr="00B62BCE">
              <w:rPr>
                <w:rFonts w:eastAsia="標楷體"/>
                <w:bCs/>
              </w:rPr>
              <w:t>新技術經審查確認</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ind w:left="-40" w:rightChars="-22" w:right="-53"/>
              <w:rPr>
                <w:rFonts w:eastAsia="標楷體"/>
                <w:spacing w:val="-8"/>
              </w:rPr>
            </w:pPr>
            <w:r w:rsidRPr="00B62BCE">
              <w:rPr>
                <w:rFonts w:eastAsia="標楷體"/>
                <w:spacing w:val="-8"/>
              </w:rPr>
              <w:t>以</w:t>
            </w:r>
            <w:r w:rsidRPr="00B62BCE">
              <w:rPr>
                <w:rFonts w:eastAsia="標楷體"/>
                <w:kern w:val="0"/>
              </w:rPr>
              <w:t>審查確認之</w:t>
            </w:r>
            <w:r w:rsidRPr="00B62BCE">
              <w:rPr>
                <w:rFonts w:eastAsia="標楷體"/>
                <w:spacing w:val="-8"/>
              </w:rPr>
              <w:t>核定件數計分：每件</w:t>
            </w:r>
            <w:r w:rsidRPr="00B62BCE">
              <w:rPr>
                <w:rFonts w:eastAsia="標楷體"/>
                <w:spacing w:val="-8"/>
              </w:rPr>
              <w:t>1</w:t>
            </w:r>
            <w:r w:rsidRPr="00B62BCE">
              <w:rPr>
                <w:rFonts w:eastAsia="標楷體"/>
                <w:spacing w:val="-8"/>
              </w:rPr>
              <w:t>分</w:t>
            </w:r>
          </w:p>
          <w:p w:rsidR="00BA1E0D" w:rsidRPr="00B62BCE" w:rsidRDefault="00BA1E0D" w:rsidP="00BA1E0D">
            <w:pPr>
              <w:spacing w:line="280" w:lineRule="exact"/>
              <w:ind w:left="-40" w:rightChars="-22" w:right="-53"/>
              <w:rPr>
                <w:rFonts w:eastAsia="標楷體"/>
                <w:spacing w:val="-8"/>
              </w:rPr>
            </w:pPr>
          </w:p>
          <w:p w:rsidR="00BA1E0D" w:rsidRPr="00B62BCE" w:rsidRDefault="00BA1E0D" w:rsidP="00C45565">
            <w:pPr>
              <w:spacing w:line="280" w:lineRule="exact"/>
              <w:ind w:left="-40" w:rightChars="-22" w:right="-53"/>
              <w:rPr>
                <w:rFonts w:eastAsia="標楷體"/>
              </w:rPr>
            </w:pPr>
            <w:r w:rsidRPr="00B62BCE">
              <w:rPr>
                <w:rFonts w:eastAsia="標楷體"/>
                <w:spacing w:val="-8"/>
              </w:rPr>
              <w:t>註：</w:t>
            </w:r>
            <w:r w:rsidRPr="00B62BCE">
              <w:rPr>
                <w:rFonts w:eastAsia="標楷體"/>
                <w:bCs/>
              </w:rPr>
              <w:t>新產品</w:t>
            </w:r>
            <w:r w:rsidRPr="00B62BCE">
              <w:rPr>
                <w:rFonts w:eastAsia="標楷體"/>
                <w:bCs/>
              </w:rPr>
              <w:t>/</w:t>
            </w:r>
            <w:r w:rsidRPr="00B62BCE">
              <w:rPr>
                <w:rFonts w:eastAsia="標楷體"/>
                <w:bCs/>
              </w:rPr>
              <w:t>新技術之核定標準，請參閱</w:t>
            </w:r>
            <w:r w:rsidR="00C45565" w:rsidRPr="00B62BCE">
              <w:rPr>
                <w:rFonts w:eastAsia="標楷體" w:hint="eastAsia"/>
                <w:bCs/>
              </w:rPr>
              <w:t>本計畫</w:t>
            </w:r>
            <w:r w:rsidRPr="00B62BCE">
              <w:rPr>
                <w:rFonts w:eastAsia="標楷體"/>
              </w:rPr>
              <w:t>「</w:t>
            </w:r>
            <w:r w:rsidRPr="00B62BCE">
              <w:rPr>
                <w:rFonts w:eastAsia="標楷體" w:hint="eastAsia"/>
              </w:rPr>
              <w:t>參、</w:t>
            </w:r>
            <w:r w:rsidR="00C45565" w:rsidRPr="00B62BCE">
              <w:rPr>
                <w:rFonts w:eastAsia="標楷體" w:hint="eastAsia"/>
              </w:rPr>
              <w:t>二</w:t>
            </w:r>
            <w:r w:rsidRPr="00B62BCE">
              <w:rPr>
                <w:rFonts w:eastAsia="標楷體" w:hint="eastAsia"/>
              </w:rPr>
              <w:t>、</w:t>
            </w:r>
            <w:r w:rsidRPr="00B62BCE">
              <w:rPr>
                <w:rFonts w:eastAsia="標楷體" w:hint="eastAsia"/>
              </w:rPr>
              <w:t>(</w:t>
            </w:r>
            <w:r w:rsidR="00C45565" w:rsidRPr="00B62BCE">
              <w:rPr>
                <w:rFonts w:eastAsia="標楷體" w:hint="eastAsia"/>
              </w:rPr>
              <w:t>一</w:t>
            </w:r>
            <w:r w:rsidRPr="00B62BCE">
              <w:rPr>
                <w:rFonts w:eastAsia="標楷體" w:hint="eastAsia"/>
              </w:rPr>
              <w:t>)</w:t>
            </w:r>
            <w:r w:rsidRPr="00B62BCE">
              <w:rPr>
                <w:rFonts w:eastAsia="標楷體" w:hint="eastAsia"/>
              </w:rPr>
              <w:t>、</w:t>
            </w:r>
            <w:r w:rsidR="00C45565" w:rsidRPr="00B62BCE">
              <w:rPr>
                <w:rFonts w:eastAsia="標楷體" w:hint="eastAsia"/>
              </w:rPr>
              <w:t>2</w:t>
            </w:r>
            <w:r w:rsidR="00C45565" w:rsidRPr="00B62BCE">
              <w:rPr>
                <w:rFonts w:eastAsia="標楷體" w:hint="eastAsia"/>
              </w:rPr>
              <w:t>、</w:t>
            </w:r>
            <w:r w:rsidRPr="00B62BCE">
              <w:rPr>
                <w:rFonts w:eastAsia="標楷體" w:hint="eastAsia"/>
              </w:rPr>
              <w:t>(3)</w:t>
            </w:r>
            <w:r w:rsidRPr="00B62BCE">
              <w:rPr>
                <w:rFonts w:eastAsia="標楷體" w:hint="eastAsia"/>
              </w:rPr>
              <w:t>新產品</w:t>
            </w:r>
            <w:r w:rsidRPr="00B62BCE">
              <w:rPr>
                <w:rFonts w:eastAsia="標楷體" w:hint="eastAsia"/>
              </w:rPr>
              <w:t>/</w:t>
            </w:r>
            <w:r w:rsidRPr="00B62BCE">
              <w:rPr>
                <w:rFonts w:eastAsia="標楷體" w:hint="eastAsia"/>
              </w:rPr>
              <w:t>新技術</w:t>
            </w:r>
            <w:r w:rsidRPr="00B62BCE">
              <w:rPr>
                <w:rFonts w:eastAsia="標楷體"/>
              </w:rPr>
              <w:t>」之說明。</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a</w:t>
            </w:r>
          </w:p>
        </w:tc>
        <w:tc>
          <w:tcPr>
            <w:tcW w:w="925" w:type="pct"/>
            <w:vMerge w:val="restart"/>
            <w:tcBorders>
              <w:top w:val="single" w:sz="8" w:space="0" w:color="008080"/>
              <w:left w:val="single" w:sz="8" w:space="0" w:color="008080"/>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Z</w:t>
            </w:r>
          </w:p>
          <w:p w:rsidR="00BA1E0D" w:rsidRPr="00B62BCE" w:rsidRDefault="00BA1E0D" w:rsidP="00201C25">
            <w:pPr>
              <w:spacing w:line="280" w:lineRule="exact"/>
              <w:jc w:val="center"/>
              <w:rPr>
                <w:rFonts w:eastAsia="標楷體"/>
              </w:rPr>
            </w:pPr>
            <w:r w:rsidRPr="00B62BCE">
              <w:rPr>
                <w:rFonts w:eastAsia="標楷體"/>
                <w:b/>
              </w:rPr>
              <w:t>（</w:t>
            </w:r>
            <w:r w:rsidRPr="00B62BCE">
              <w:rPr>
                <w:rFonts w:eastAsia="標楷體"/>
                <w:b/>
                <w:i/>
              </w:rPr>
              <w:t>Z</w:t>
            </w:r>
            <w:r w:rsidR="00117BB5" w:rsidRPr="00B62BCE">
              <w:rPr>
                <w:rFonts w:ascii="新細明體" w:hAnsi="新細明體" w:cs="新細明體" w:hint="eastAsia"/>
                <w:b/>
                <w:i/>
              </w:rPr>
              <w:t>≦100</w:t>
            </w:r>
            <w:r w:rsidRPr="00B62BCE">
              <w:rPr>
                <w:rFonts w:eastAsia="標楷體"/>
                <w:b/>
              </w:rPr>
              <w:t>）</w:t>
            </w: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2970" w:type="pct"/>
            <w:gridSpan w:val="4"/>
            <w:tcBorders>
              <w:top w:val="single" w:sz="8" w:space="0" w:color="008080"/>
              <w:left w:val="single" w:sz="18"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rPr>
            </w:pPr>
            <w:r w:rsidRPr="00B62BCE">
              <w:rPr>
                <w:rFonts w:eastAsia="標楷體"/>
              </w:rPr>
              <w:t>新產品</w:t>
            </w:r>
            <w:r w:rsidRPr="00B62BCE">
              <w:rPr>
                <w:rFonts w:eastAsia="標楷體"/>
              </w:rPr>
              <w:t>/</w:t>
            </w:r>
            <w:r w:rsidRPr="00B62BCE">
              <w:rPr>
                <w:rFonts w:eastAsia="標楷體"/>
              </w:rPr>
              <w:t>新技術小計</w:t>
            </w:r>
          </w:p>
        </w:tc>
        <w:tc>
          <w:tcPr>
            <w:tcW w:w="1105" w:type="pct"/>
            <w:gridSpan w:val="2"/>
            <w:tcBorders>
              <w:top w:val="single" w:sz="8" w:space="0" w:color="008080"/>
              <w:left w:val="single" w:sz="4"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rPr>
            </w:pPr>
            <w:r w:rsidRPr="00B62BCE">
              <w:rPr>
                <w:rFonts w:eastAsia="標楷體"/>
              </w:rPr>
              <w:t>Z=a</w:t>
            </w:r>
          </w:p>
        </w:tc>
        <w:tc>
          <w:tcPr>
            <w:tcW w:w="925" w:type="pct"/>
            <w:vMerge/>
            <w:tcBorders>
              <w:left w:val="single" w:sz="8" w:space="0" w:color="008080"/>
              <w:bottom w:val="single" w:sz="8" w:space="0" w:color="008080"/>
              <w:right w:val="single" w:sz="18" w:space="0" w:color="008080"/>
            </w:tcBorders>
          </w:tcPr>
          <w:p w:rsidR="00BA1E0D" w:rsidRPr="00B62BCE" w:rsidRDefault="00BA1E0D" w:rsidP="00BA1E0D">
            <w:pPr>
              <w:spacing w:before="60" w:after="60" w:line="360" w:lineRule="exact"/>
              <w:jc w:val="center"/>
              <w:rPr>
                <w:rFonts w:eastAsia="標楷體"/>
              </w:rPr>
            </w:pP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4075" w:type="pct"/>
            <w:gridSpan w:val="6"/>
            <w:tcBorders>
              <w:top w:val="single" w:sz="8" w:space="0" w:color="008080"/>
              <w:left w:val="single" w:sz="18" w:space="0" w:color="008080"/>
              <w:bottom w:val="single" w:sz="18" w:space="0" w:color="008080"/>
              <w:right w:val="single" w:sz="8" w:space="0" w:color="008080"/>
            </w:tcBorders>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總計</w:t>
            </w:r>
          </w:p>
        </w:tc>
        <w:tc>
          <w:tcPr>
            <w:tcW w:w="925" w:type="pct"/>
            <w:tcBorders>
              <w:top w:val="single" w:sz="8" w:space="0" w:color="008080"/>
              <w:left w:val="single" w:sz="8" w:space="0" w:color="008080"/>
              <w:bottom w:val="single" w:sz="18" w:space="0" w:color="008080"/>
              <w:right w:val="single" w:sz="18" w:space="0" w:color="008080"/>
            </w:tcBorders>
            <w:vAlign w:val="center"/>
          </w:tcPr>
          <w:p w:rsidR="00BA1E0D" w:rsidRPr="00B62BCE" w:rsidRDefault="00BA1E0D" w:rsidP="00201C25">
            <w:pPr>
              <w:spacing w:before="60" w:after="60" w:line="400" w:lineRule="exact"/>
              <w:jc w:val="center"/>
              <w:rPr>
                <w:rFonts w:eastAsia="標楷體"/>
                <w:b/>
              </w:rPr>
            </w:pPr>
            <w:r w:rsidRPr="00B62BCE">
              <w:rPr>
                <w:rFonts w:eastAsia="標楷體"/>
                <w:b/>
              </w:rPr>
              <w:t>X+Y+Z</w:t>
            </w:r>
            <w:r w:rsidR="00117BB5" w:rsidRPr="00B62BCE">
              <w:rPr>
                <w:rFonts w:ascii="新細明體" w:hAnsi="新細明體" w:cs="新細明體" w:hint="eastAsia"/>
                <w:b/>
              </w:rPr>
              <w:t>≦100</w:t>
            </w:r>
          </w:p>
        </w:tc>
      </w:tr>
    </w:tbl>
    <w:p w:rsidR="008E32A7" w:rsidRPr="00B62BCE" w:rsidRDefault="008E32A7" w:rsidP="008E32A7">
      <w:pPr>
        <w:pStyle w:val="aff4"/>
        <w:rPr>
          <w:sz w:val="36"/>
        </w:rPr>
      </w:pPr>
      <w:bookmarkStart w:id="390" w:name="_Toc11225602"/>
      <w:bookmarkStart w:id="391" w:name="_Toc161627416"/>
      <w:r w:rsidRPr="00B62BCE">
        <w:rPr>
          <w:sz w:val="36"/>
        </w:rPr>
        <w:t>附件</w:t>
      </w:r>
      <w:r w:rsidRPr="00B62BCE">
        <w:rPr>
          <w:rFonts w:hint="eastAsia"/>
          <w:sz w:val="36"/>
        </w:rPr>
        <w:t>1</w:t>
      </w:r>
      <w:r w:rsidR="00654561" w:rsidRPr="00B62BCE">
        <w:rPr>
          <w:rFonts w:hint="eastAsia"/>
          <w:sz w:val="36"/>
        </w:rPr>
        <w:t>3</w:t>
      </w:r>
      <w:r w:rsidRPr="00B62BCE">
        <w:rPr>
          <w:sz w:val="36"/>
        </w:rPr>
        <w:t>：資料查驗表</w:t>
      </w:r>
      <w:r w:rsidRPr="00B62BCE">
        <w:rPr>
          <w:sz w:val="36"/>
        </w:rPr>
        <w:t>B</w:t>
      </w:r>
      <w:r w:rsidRPr="00B62BCE">
        <w:rPr>
          <w:sz w:val="36"/>
        </w:rPr>
        <w:t>（原用人單位）</w:t>
      </w:r>
      <w:bookmarkEnd w:id="390"/>
    </w:p>
    <w:p w:rsidR="008E32A7" w:rsidRPr="00B62BCE" w:rsidRDefault="008E32A7" w:rsidP="008E32A7">
      <w:pPr>
        <w:tabs>
          <w:tab w:val="left" w:pos="2880"/>
          <w:tab w:val="left" w:pos="6300"/>
        </w:tabs>
        <w:spacing w:line="280" w:lineRule="exact"/>
        <w:jc w:val="both"/>
        <w:rPr>
          <w:rFonts w:eastAsia="標楷體"/>
        </w:rPr>
      </w:pPr>
      <w:r w:rsidRPr="00B62BCE">
        <w:rPr>
          <w:rFonts w:eastAsia="標楷體"/>
        </w:rPr>
        <w:t>版本：</w:t>
      </w:r>
      <w:r w:rsidRPr="00B62BCE">
        <w:rPr>
          <w:rFonts w:ascii="新細明體" w:hAnsi="新細明體" w:cs="新細明體" w:hint="eastAsia"/>
        </w:rPr>
        <w:t>☆☆</w:t>
      </w:r>
    </w:p>
    <w:p w:rsidR="008E32A7" w:rsidRPr="00B62BCE" w:rsidRDefault="008E32A7" w:rsidP="008E32A7">
      <w:pPr>
        <w:tabs>
          <w:tab w:val="left" w:pos="1985"/>
          <w:tab w:val="left" w:pos="4395"/>
          <w:tab w:val="left" w:pos="6946"/>
        </w:tabs>
        <w:spacing w:line="28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上市上櫃狀況：</w:t>
      </w:r>
      <w:r w:rsidRPr="00B62BCE">
        <w:rPr>
          <w:rFonts w:eastAsia="標楷體"/>
        </w:rPr>
        <w:tab/>
      </w:r>
      <w:r w:rsidRPr="00B62BCE">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B62BCE" w:rsidRPr="00B62BCE" w:rsidTr="008E32A7">
        <w:trPr>
          <w:trHeight w:val="795"/>
        </w:trPr>
        <w:tc>
          <w:tcPr>
            <w:tcW w:w="320" w:type="pct"/>
            <w:tcBorders>
              <w:top w:val="single" w:sz="18"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查驗註記</w:t>
            </w:r>
            <w:r w:rsidRPr="00B62BCE">
              <w:rPr>
                <w:rFonts w:eastAsia="標楷體"/>
              </w:rPr>
              <w:t>(</w:t>
            </w:r>
            <w:r w:rsidRPr="00B62BCE">
              <w:rPr>
                <w:rFonts w:eastAsia="標楷體"/>
              </w:rPr>
              <w:t>查驗單位填寫</w:t>
            </w:r>
            <w:r w:rsidRPr="00B62BCE">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8E32A7" w:rsidRPr="00B62BCE" w:rsidRDefault="008E32A7" w:rsidP="008E32A7">
            <w:pPr>
              <w:spacing w:line="280" w:lineRule="exact"/>
              <w:jc w:val="center"/>
              <w:rPr>
                <w:rFonts w:eastAsia="標楷體"/>
                <w:u w:val="single"/>
              </w:rPr>
            </w:pPr>
            <w:r w:rsidRPr="00B62BCE">
              <w:rPr>
                <w:rFonts w:eastAsia="標楷體"/>
                <w:u w:val="single"/>
              </w:rPr>
              <w:t>申請單位自我檢核及說明</w:t>
            </w:r>
          </w:p>
          <w:p w:rsidR="008E32A7" w:rsidRPr="00B62BCE" w:rsidRDefault="008E32A7" w:rsidP="008E32A7">
            <w:pPr>
              <w:spacing w:line="280" w:lineRule="exact"/>
              <w:jc w:val="center"/>
              <w:rPr>
                <w:rFonts w:eastAsia="標楷體"/>
                <w:u w:val="single"/>
              </w:rPr>
            </w:pPr>
            <w:r w:rsidRPr="00B62BCE">
              <w:rPr>
                <w:rFonts w:eastAsia="標楷體"/>
                <w:u w:val="single"/>
              </w:rPr>
              <w:t>（</w:t>
            </w:r>
            <w:r w:rsidRPr="00B62BCE">
              <w:rPr>
                <w:rFonts w:ascii="新細明體" w:hAnsi="新細明體" w:cs="新細明體" w:hint="eastAsia"/>
                <w:u w:val="single"/>
              </w:rPr>
              <w:t>※</w:t>
            </w:r>
            <w:r w:rsidRPr="00B62BCE">
              <w:rPr>
                <w:rFonts w:eastAsia="標楷體"/>
                <w:u w:val="single"/>
              </w:rPr>
              <w:t>請務必遵守交件規定裝訂文件並填寫</w:t>
            </w:r>
            <w:r w:rsidRPr="00B62BCE">
              <w:rPr>
                <w:rFonts w:eastAsia="標楷體"/>
                <w:bCs/>
                <w:u w:val="single"/>
              </w:rPr>
              <w:t>新編頁次或自黏式標籤標註</w:t>
            </w:r>
            <w:r w:rsidRPr="00B62BCE">
              <w:rPr>
                <w:rFonts w:eastAsia="標楷體"/>
                <w:u w:val="single"/>
              </w:rPr>
              <w:t>）</w:t>
            </w:r>
          </w:p>
        </w:tc>
      </w:tr>
      <w:tr w:rsidR="00B62BCE" w:rsidRPr="00B62BCE" w:rsidTr="008E32A7">
        <w:trPr>
          <w:trHeight w:val="369"/>
        </w:trPr>
        <w:tc>
          <w:tcPr>
            <w:tcW w:w="320" w:type="pct"/>
            <w:vMerge w:val="restart"/>
            <w:tcBorders>
              <w:top w:val="single" w:sz="6" w:space="0" w:color="008080"/>
              <w:right w:val="single" w:sz="6" w:space="0" w:color="008080"/>
            </w:tcBorders>
            <w:vAlign w:val="center"/>
          </w:tcPr>
          <w:p w:rsidR="008E32A7" w:rsidRPr="00B62BCE" w:rsidRDefault="008E32A7" w:rsidP="008E32A7">
            <w:pPr>
              <w:spacing w:line="280" w:lineRule="exact"/>
              <w:ind w:rightChars="13" w:right="31"/>
              <w:jc w:val="center"/>
              <w:rPr>
                <w:rFonts w:eastAsia="標楷體"/>
              </w:rPr>
            </w:pPr>
            <w:r w:rsidRPr="00B62BCE">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B62BCE" w:rsidRDefault="008E32A7" w:rsidP="008E32A7">
            <w:pPr>
              <w:spacing w:line="280" w:lineRule="exact"/>
              <w:jc w:val="both"/>
              <w:rPr>
                <w:rFonts w:eastAsia="標楷體"/>
                <w:u w:val="single"/>
              </w:rPr>
            </w:pPr>
            <w:r w:rsidRPr="00B62BCE">
              <w:rPr>
                <w:rFonts w:eastAsia="標楷體"/>
                <w:bCs/>
              </w:rPr>
              <w:t>員額申請報名表資料</w:t>
            </w:r>
            <w:r w:rsidRPr="00B62BCE">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8E32A7" w:rsidRPr="00B62BCE" w:rsidRDefault="008E32A7" w:rsidP="008E32A7">
            <w:pPr>
              <w:spacing w:line="280" w:lineRule="exact"/>
              <w:jc w:val="both"/>
              <w:rPr>
                <w:rFonts w:eastAsia="標楷體"/>
              </w:rPr>
            </w:pPr>
            <w:r w:rsidRPr="00B62BCE">
              <w:rPr>
                <w:rFonts w:eastAsia="標楷體"/>
              </w:rPr>
              <w:t>登錄資料是否與</w:t>
            </w:r>
            <w:r w:rsidRPr="00B62BCE">
              <w:rPr>
                <w:rFonts w:eastAsia="標楷體"/>
                <w:u w:val="single"/>
              </w:rPr>
              <w:t>設立證明文件</w:t>
            </w:r>
            <w:r w:rsidRPr="00B62BCE">
              <w:rPr>
                <w:rFonts w:eastAsia="標楷體"/>
              </w:rPr>
              <w:t>相符</w:t>
            </w:r>
            <w:r w:rsidRPr="00B62BCE">
              <w:rPr>
                <w:rFonts w:eastAsia="標楷體"/>
              </w:rPr>
              <w:t>?</w:t>
            </w:r>
          </w:p>
        </w:tc>
      </w:tr>
      <w:tr w:rsidR="00B62BCE" w:rsidRPr="00B62BCE" w:rsidTr="008E32A7">
        <w:trPr>
          <w:trHeight w:val="369"/>
        </w:trPr>
        <w:tc>
          <w:tcPr>
            <w:tcW w:w="320" w:type="pct"/>
            <w:vMerge/>
            <w:tcBorders>
              <w:bottom w:val="single" w:sz="6" w:space="0" w:color="008080"/>
              <w:right w:val="single" w:sz="6" w:space="0" w:color="008080"/>
            </w:tcBorders>
            <w:vAlign w:val="center"/>
          </w:tcPr>
          <w:p w:rsidR="008E32A7" w:rsidRPr="00B62BCE" w:rsidRDefault="008E32A7" w:rsidP="008E32A7">
            <w:pPr>
              <w:spacing w:line="280" w:lineRule="exact"/>
              <w:ind w:rightChars="13" w:right="31"/>
              <w:jc w:val="center"/>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8E32A7" w:rsidRPr="00B62BCE" w:rsidRDefault="008E32A7" w:rsidP="008E32A7">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901" w:type="pct"/>
            <w:tcBorders>
              <w:top w:val="single" w:sz="4" w:space="0" w:color="auto"/>
              <w:left w:val="single" w:sz="4" w:space="0" w:color="auto"/>
              <w:bottom w:val="single" w:sz="6"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新編頁次</w:t>
            </w:r>
            <w:r w:rsidRPr="00B62BCE">
              <w:rPr>
                <w:rFonts w:eastAsia="標楷體"/>
              </w:rPr>
              <w:t>/</w:t>
            </w:r>
            <w:r w:rsidRPr="00B62BCE">
              <w:rPr>
                <w:rFonts w:eastAsia="標楷體"/>
                <w:b/>
              </w:rPr>
              <w:t>標註</w:t>
            </w: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單位</w:t>
            </w:r>
            <w:r w:rsidRPr="00B62BCE">
              <w:rPr>
                <w:rFonts w:eastAsia="標楷體"/>
              </w:rPr>
              <w:t>/</w:t>
            </w:r>
            <w:r w:rsidRPr="00B62BCE">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8E32A7" w:rsidRPr="00B62BCE" w:rsidRDefault="008E32A7" w:rsidP="008E32A7">
            <w:pPr>
              <w:spacing w:line="280" w:lineRule="exact"/>
              <w:ind w:leftChars="-10" w:left="-24"/>
              <w:jc w:val="center"/>
              <w:rPr>
                <w:rFonts w:eastAsia="標楷體"/>
              </w:rPr>
            </w:pPr>
            <w:r w:rsidRPr="00B62BCE">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strike/>
              </w:rPr>
            </w:pP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strike/>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u w:val="single"/>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登記資本額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實收資本額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u w:val="single"/>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單位</w:t>
            </w:r>
            <w:r w:rsidRPr="00B62BCE">
              <w:rPr>
                <w:rFonts w:eastAsia="標楷體"/>
              </w:rPr>
              <w:t>/</w:t>
            </w:r>
            <w:r w:rsidRPr="00B62BCE">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8E32A7" w:rsidRPr="00B62BCE" w:rsidRDefault="008E32A7" w:rsidP="008E32A7">
            <w:pPr>
              <w:spacing w:line="280" w:lineRule="exact"/>
              <w:jc w:val="both"/>
              <w:rPr>
                <w:rFonts w:eastAsia="標楷體"/>
                <w:u w:val="single"/>
              </w:rPr>
            </w:pPr>
          </w:p>
        </w:tc>
      </w:tr>
      <w:tr w:rsidR="00B62BCE" w:rsidRPr="00B62BCE" w:rsidTr="008E32A7">
        <w:trPr>
          <w:trHeight w:val="369"/>
        </w:trPr>
        <w:tc>
          <w:tcPr>
            <w:tcW w:w="320" w:type="pct"/>
            <w:vMerge w:val="restart"/>
            <w:tcBorders>
              <w:top w:val="single" w:sz="6" w:space="0" w:color="008080"/>
              <w:right w:val="single" w:sz="6" w:space="0" w:color="008080"/>
            </w:tcBorders>
            <w:vAlign w:val="center"/>
          </w:tcPr>
          <w:p w:rsidR="008E32A7" w:rsidRPr="00B62BCE" w:rsidRDefault="008E32A7" w:rsidP="008E32A7">
            <w:pPr>
              <w:spacing w:line="280" w:lineRule="exact"/>
              <w:ind w:rightChars="13" w:right="31"/>
              <w:jc w:val="center"/>
              <w:rPr>
                <w:rFonts w:eastAsia="標楷體"/>
              </w:rPr>
            </w:pPr>
            <w:r w:rsidRPr="00B62BCE">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員額申請所登錄數據資料是否與</w:t>
            </w:r>
            <w:r w:rsidRPr="00B62BCE">
              <w:rPr>
                <w:rFonts w:eastAsia="標楷體"/>
                <w:u w:val="single"/>
              </w:rPr>
              <w:t>財簽或稅務報表</w:t>
            </w:r>
            <w:r w:rsidRPr="00B62BCE">
              <w:rPr>
                <w:rFonts w:eastAsia="標楷體"/>
              </w:rPr>
              <w:t>相符</w:t>
            </w:r>
            <w:r w:rsidRPr="00B62BCE">
              <w:rPr>
                <w:rFonts w:eastAsia="標楷體"/>
              </w:rPr>
              <w:t>?</w:t>
            </w:r>
          </w:p>
        </w:tc>
      </w:tr>
      <w:tr w:rsidR="00B62BCE" w:rsidRPr="00B62BCE" w:rsidTr="008E32A7">
        <w:trPr>
          <w:trHeight w:val="369"/>
        </w:trPr>
        <w:tc>
          <w:tcPr>
            <w:tcW w:w="320" w:type="pct"/>
            <w:vMerge/>
            <w:tcBorders>
              <w:right w:val="single" w:sz="6" w:space="0" w:color="008080"/>
            </w:tcBorders>
            <w:vAlign w:val="center"/>
          </w:tcPr>
          <w:p w:rsidR="008E32A7" w:rsidRPr="00B62BCE" w:rsidRDefault="008E32A7" w:rsidP="008E32A7">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8E32A7" w:rsidRPr="00B62BCE" w:rsidRDefault="008E32A7" w:rsidP="008E32A7">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271" w:type="pct"/>
            <w:tcBorders>
              <w:top w:val="single" w:sz="4" w:space="0" w:color="008080"/>
              <w:left w:val="single" w:sz="4" w:space="0" w:color="008080"/>
              <w:right w:val="single" w:sz="18"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326" w:type="pct"/>
            <w:tcBorders>
              <w:top w:val="single" w:sz="6" w:space="0" w:color="008080"/>
              <w:left w:val="single" w:sz="18" w:space="0" w:color="008080"/>
              <w:right w:val="single" w:sz="2"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323" w:type="pct"/>
            <w:tcBorders>
              <w:top w:val="single" w:sz="6" w:space="0" w:color="008080"/>
              <w:left w:val="single" w:sz="2" w:space="0" w:color="auto"/>
              <w:right w:val="single" w:sz="2"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901" w:type="pct"/>
            <w:tcBorders>
              <w:top w:val="single" w:sz="6" w:space="0" w:color="008080"/>
              <w:left w:val="single" w:sz="2" w:space="0" w:color="auto"/>
            </w:tcBorders>
            <w:vAlign w:val="center"/>
          </w:tcPr>
          <w:p w:rsidR="008E32A7" w:rsidRPr="00B62BCE" w:rsidRDefault="008E32A7" w:rsidP="008E32A7">
            <w:pPr>
              <w:spacing w:line="280" w:lineRule="exact"/>
              <w:jc w:val="center"/>
              <w:rPr>
                <w:rFonts w:eastAsia="標楷體"/>
                <w:b/>
                <w:u w:val="single"/>
              </w:rPr>
            </w:pPr>
            <w:r w:rsidRPr="00B62BCE">
              <w:rPr>
                <w:rFonts w:eastAsia="標楷體"/>
                <w:b/>
                <w:u w:val="single"/>
              </w:rPr>
              <w:t>新編頁次</w:t>
            </w:r>
            <w:r w:rsidRPr="00B62BCE">
              <w:rPr>
                <w:rFonts w:eastAsia="標楷體"/>
                <w:u w:val="single"/>
              </w:rPr>
              <w:t>/</w:t>
            </w:r>
            <w:r w:rsidRPr="00B62BCE">
              <w:rPr>
                <w:rFonts w:eastAsia="標楷體"/>
                <w:b/>
                <w:u w:val="single"/>
              </w:rPr>
              <w:t>標註</w:t>
            </w:r>
          </w:p>
        </w:tc>
      </w:tr>
      <w:tr w:rsidR="00B62BCE" w:rsidRPr="00B62BCE" w:rsidTr="008E32A7">
        <w:trPr>
          <w:trHeight w:val="597"/>
        </w:trPr>
        <w:tc>
          <w:tcPr>
            <w:tcW w:w="320" w:type="pct"/>
            <w:tcBorders>
              <w:top w:val="single" w:sz="6" w:space="0" w:color="008080"/>
              <w:right w:val="single" w:sz="6" w:space="0" w:color="008080"/>
            </w:tcBorders>
            <w:vAlign w:val="center"/>
          </w:tcPr>
          <w:p w:rsidR="008E32A7" w:rsidRPr="00B62BCE" w:rsidRDefault="0095664B" w:rsidP="008E32A7">
            <w:pPr>
              <w:spacing w:line="280" w:lineRule="exact"/>
              <w:jc w:val="center"/>
              <w:rPr>
                <w:rFonts w:eastAsia="標楷體"/>
              </w:rPr>
            </w:pPr>
            <w:r w:rsidRPr="00B62BCE">
              <w:rPr>
                <w:rFonts w:eastAsia="標楷體"/>
              </w:rPr>
              <w:t>104</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2.1</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549"/>
        </w:trPr>
        <w:tc>
          <w:tcPr>
            <w:tcW w:w="320" w:type="pct"/>
            <w:vMerge w:val="restart"/>
            <w:tcBorders>
              <w:top w:val="single" w:sz="6" w:space="0" w:color="008080"/>
              <w:right w:val="single" w:sz="6" w:space="0" w:color="008080"/>
            </w:tcBorders>
            <w:vAlign w:val="center"/>
          </w:tcPr>
          <w:p w:rsidR="008E32A7" w:rsidRPr="00B62BCE" w:rsidRDefault="0095664B" w:rsidP="008E32A7">
            <w:pPr>
              <w:spacing w:line="280" w:lineRule="exact"/>
              <w:ind w:leftChars="-11" w:left="-26" w:right="1"/>
              <w:jc w:val="center"/>
              <w:rPr>
                <w:rFonts w:eastAsia="標楷體"/>
              </w:rPr>
            </w:pPr>
            <w:r w:rsidRPr="00B62BCE">
              <w:rPr>
                <w:rFonts w:eastAsia="標楷體"/>
              </w:rPr>
              <w:t>105</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2.2</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tcBorders>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2.3</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val="restart"/>
            <w:tcBorders>
              <w:right w:val="single" w:sz="6" w:space="0" w:color="008080"/>
            </w:tcBorders>
            <w:vAlign w:val="center"/>
          </w:tcPr>
          <w:p w:rsidR="008E32A7" w:rsidRPr="00B62BCE" w:rsidRDefault="0095664B" w:rsidP="008E32A7">
            <w:pPr>
              <w:spacing w:line="280" w:lineRule="exact"/>
              <w:ind w:leftChars="-11" w:left="-26" w:right="1"/>
              <w:jc w:val="center"/>
              <w:rPr>
                <w:rFonts w:eastAsia="標楷體"/>
              </w:rPr>
            </w:pPr>
            <w:r w:rsidRPr="00B62BCE">
              <w:rPr>
                <w:rFonts w:eastAsia="標楷體"/>
              </w:rPr>
              <w:t>106</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2.4</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tcBorders>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2.5</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val="restart"/>
            <w:tcBorders>
              <w:right w:val="single" w:sz="6" w:space="0" w:color="008080"/>
            </w:tcBorders>
            <w:vAlign w:val="center"/>
          </w:tcPr>
          <w:p w:rsidR="008E32A7" w:rsidRPr="00B62BCE" w:rsidRDefault="0095664B" w:rsidP="008E32A7">
            <w:pPr>
              <w:spacing w:line="280" w:lineRule="exact"/>
              <w:ind w:leftChars="-11" w:left="-26" w:right="1"/>
              <w:jc w:val="center"/>
              <w:rPr>
                <w:rFonts w:eastAsia="標楷體"/>
              </w:rPr>
            </w:pPr>
            <w:r w:rsidRPr="00B62BCE">
              <w:rPr>
                <w:rFonts w:eastAsia="標楷體"/>
              </w:rPr>
              <w:t>107</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2.6</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tcBorders>
              <w:right w:val="single" w:sz="6" w:space="0" w:color="008080"/>
            </w:tcBorders>
            <w:vAlign w:val="center"/>
          </w:tcPr>
          <w:p w:rsidR="008E32A7" w:rsidRPr="00B62BCE" w:rsidRDefault="008E32A7" w:rsidP="008E32A7">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2.7</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1905"/>
        </w:trPr>
        <w:tc>
          <w:tcPr>
            <w:tcW w:w="5000" w:type="pct"/>
            <w:gridSpan w:val="9"/>
            <w:tcBorders>
              <w:bottom w:val="double" w:sz="4" w:space="0" w:color="auto"/>
            </w:tcBorders>
            <w:vAlign w:val="center"/>
          </w:tcPr>
          <w:p w:rsidR="008E32A7" w:rsidRPr="00B62BCE" w:rsidRDefault="008E32A7" w:rsidP="008E32A7">
            <w:pPr>
              <w:spacing w:line="280" w:lineRule="exact"/>
              <w:jc w:val="both"/>
              <w:rPr>
                <w:rFonts w:eastAsia="標楷體"/>
                <w:u w:val="single"/>
              </w:rPr>
            </w:pPr>
            <w:r w:rsidRPr="00B62BCE">
              <w:rPr>
                <w:rFonts w:eastAsia="標楷體"/>
              </w:rPr>
              <w:br w:type="page"/>
            </w:r>
            <w:r w:rsidRPr="00B62BCE">
              <w:rPr>
                <w:rFonts w:eastAsia="標楷體"/>
                <w:noProof/>
              </w:rPr>
              <w:t xml:space="preserve"> </w:t>
            </w:r>
            <w:r w:rsidRPr="00B62BCE">
              <w:rPr>
                <w:rFonts w:eastAsia="標楷體"/>
                <w:noProof/>
              </w:rPr>
              <mc:AlternateContent>
                <mc:Choice Requires="wps">
                  <w:drawing>
                    <wp:anchor distT="0" distB="0" distL="114300" distR="114300" simplePos="0" relativeHeight="251653632" behindDoc="0" locked="0" layoutInCell="1" allowOverlap="1" wp14:anchorId="4E6ACE5A" wp14:editId="727B4003">
                      <wp:simplePos x="0" y="0"/>
                      <wp:positionH relativeFrom="column">
                        <wp:posOffset>3560445</wp:posOffset>
                      </wp:positionH>
                      <wp:positionV relativeFrom="paragraph">
                        <wp:posOffset>20955</wp:posOffset>
                      </wp:positionV>
                      <wp:extent cx="1028700" cy="1047750"/>
                      <wp:effectExtent l="7620" t="11430" r="11430" b="7620"/>
                      <wp:wrapNone/>
                      <wp:docPr id="8" name="Rectangl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0F251" id="Rectangle 2027" o:spid="_x0000_s1026" style="position:absolute;margin-left:280.35pt;margin-top:1.65pt;width:81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bJAIAAEA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"/>
                  </w:pict>
                </mc:Fallback>
              </mc:AlternateContent>
            </w:r>
            <w:r w:rsidRPr="00B62BCE">
              <w:rPr>
                <w:rFonts w:eastAsia="標楷體"/>
                <w:u w:val="single"/>
              </w:rPr>
              <w:t>上述各項數據資料，本單位均已自我檢核無誤。</w:t>
            </w:r>
          </w:p>
          <w:p w:rsidR="008E32A7" w:rsidRPr="00B62BCE" w:rsidRDefault="008E32A7" w:rsidP="008E32A7">
            <w:pPr>
              <w:spacing w:line="280" w:lineRule="exact"/>
              <w:jc w:val="both"/>
              <w:rPr>
                <w:rFonts w:eastAsia="標楷體"/>
              </w:rPr>
            </w:pPr>
            <w:r w:rsidRPr="00B62BCE">
              <w:rPr>
                <w:rFonts w:eastAsia="標楷體"/>
                <w:noProof/>
              </w:rPr>
              <mc:AlternateContent>
                <mc:Choice Requires="wps">
                  <w:drawing>
                    <wp:anchor distT="0" distB="0" distL="114300" distR="114300" simplePos="0" relativeHeight="251654656" behindDoc="0" locked="0" layoutInCell="1" allowOverlap="1" wp14:anchorId="7D53B3D0" wp14:editId="0F263504">
                      <wp:simplePos x="0" y="0"/>
                      <wp:positionH relativeFrom="column">
                        <wp:posOffset>4650740</wp:posOffset>
                      </wp:positionH>
                      <wp:positionV relativeFrom="paragraph">
                        <wp:posOffset>54610</wp:posOffset>
                      </wp:positionV>
                      <wp:extent cx="525780" cy="494030"/>
                      <wp:effectExtent l="12065" t="6985" r="5080" b="13335"/>
                      <wp:wrapNone/>
                      <wp:docPr id="7" name="Rectangl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181AD" id="Rectangle 2028" o:spid="_x0000_s1026" style="position:absolute;margin-left:366.2pt;margin-top:4.3pt;width:41.4pt;height:3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"/>
                  </w:pict>
                </mc:Fallback>
              </mc:AlternateContent>
            </w:r>
          </w:p>
          <w:p w:rsidR="008E32A7" w:rsidRPr="00B62BCE" w:rsidRDefault="008E32A7" w:rsidP="008E32A7">
            <w:pPr>
              <w:spacing w:line="280" w:lineRule="exact"/>
              <w:jc w:val="both"/>
              <w:rPr>
                <w:rFonts w:eastAsia="標楷體"/>
              </w:rPr>
            </w:pPr>
          </w:p>
          <w:p w:rsidR="008E32A7" w:rsidRPr="00B62BCE" w:rsidRDefault="008E32A7" w:rsidP="008E32A7">
            <w:pPr>
              <w:spacing w:line="280" w:lineRule="exact"/>
              <w:jc w:val="both"/>
              <w:rPr>
                <w:rFonts w:eastAsia="標楷體"/>
              </w:rPr>
            </w:pPr>
          </w:p>
          <w:p w:rsidR="008E32A7" w:rsidRPr="00B62BCE" w:rsidRDefault="008E32A7" w:rsidP="008E32A7">
            <w:pPr>
              <w:spacing w:line="280" w:lineRule="exact"/>
              <w:jc w:val="both"/>
              <w:rPr>
                <w:rFonts w:eastAsia="標楷體"/>
              </w:rPr>
            </w:pPr>
          </w:p>
          <w:p w:rsidR="008E32A7" w:rsidRPr="00B62BCE" w:rsidRDefault="008E32A7" w:rsidP="008E32A7">
            <w:pPr>
              <w:spacing w:line="280" w:lineRule="exact"/>
              <w:jc w:val="both"/>
              <w:rPr>
                <w:rFonts w:eastAsia="標楷體"/>
                <w:sz w:val="20"/>
                <w:szCs w:val="20"/>
              </w:rPr>
            </w:pPr>
          </w:p>
          <w:p w:rsidR="008E32A7" w:rsidRPr="00B62BCE" w:rsidRDefault="008E32A7" w:rsidP="008E32A7">
            <w:pPr>
              <w:spacing w:line="280" w:lineRule="exact"/>
              <w:jc w:val="both"/>
              <w:rPr>
                <w:rFonts w:eastAsia="標楷體"/>
              </w:rPr>
            </w:pPr>
            <w:r w:rsidRPr="00B62BCE">
              <w:rPr>
                <w:rFonts w:eastAsia="標楷體"/>
                <w:sz w:val="20"/>
                <w:szCs w:val="20"/>
              </w:rPr>
              <w:t>（請蓋單位</w:t>
            </w:r>
            <w:r w:rsidRPr="00B62BCE">
              <w:rPr>
                <w:rFonts w:eastAsia="標楷體"/>
                <w:sz w:val="20"/>
                <w:szCs w:val="20"/>
              </w:rPr>
              <w:t>/</w:t>
            </w:r>
            <w:r w:rsidRPr="00B62BCE">
              <w:rPr>
                <w:rFonts w:eastAsia="標楷體"/>
                <w:sz w:val="20"/>
                <w:szCs w:val="20"/>
              </w:rPr>
              <w:t>公司大小章）</w:t>
            </w:r>
          </w:p>
        </w:tc>
      </w:tr>
      <w:tr w:rsidR="00B62BCE" w:rsidRPr="00B62BCE" w:rsidTr="008E32A7">
        <w:trPr>
          <w:trHeight w:val="700"/>
        </w:trPr>
        <w:tc>
          <w:tcPr>
            <w:tcW w:w="5000" w:type="pct"/>
            <w:gridSpan w:val="9"/>
            <w:tcBorders>
              <w:top w:val="double" w:sz="4" w:space="0" w:color="auto"/>
              <w:bottom w:val="single" w:sz="18"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（本欄由查驗單位查驗後填寫）</w:t>
            </w:r>
          </w:p>
          <w:p w:rsidR="008E32A7" w:rsidRPr="00B62BCE" w:rsidRDefault="008E32A7" w:rsidP="008E32A7">
            <w:pPr>
              <w:spacing w:line="280" w:lineRule="exact"/>
              <w:jc w:val="both"/>
              <w:rPr>
                <w:rFonts w:eastAsia="標楷體"/>
              </w:rPr>
            </w:pPr>
            <w:r w:rsidRPr="00B62BCE">
              <w:rPr>
                <w:rFonts w:eastAsia="標楷體"/>
                <w:sz w:val="28"/>
                <w:szCs w:val="28"/>
              </w:rPr>
              <w:t>本申請案是否通過資料查驗</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是</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否</w:t>
            </w:r>
            <w:r w:rsidRPr="00B62BCE">
              <w:rPr>
                <w:rFonts w:eastAsia="標楷體"/>
              </w:rPr>
              <w:t xml:space="preserve"> </w:t>
            </w:r>
            <w:r w:rsidRPr="00B62BCE">
              <w:rPr>
                <w:rFonts w:eastAsia="標楷體"/>
              </w:rPr>
              <w:t>（若未通過者，取消核配員額資格）</w:t>
            </w:r>
          </w:p>
        </w:tc>
      </w:tr>
    </w:tbl>
    <w:p w:rsidR="008E32A7" w:rsidRPr="00B62BCE" w:rsidRDefault="008E32A7" w:rsidP="008E32A7">
      <w:pPr>
        <w:snapToGrid w:val="0"/>
        <w:spacing w:line="280" w:lineRule="exact"/>
        <w:ind w:left="656" w:rightChars="-2" w:right="-5" w:hangingChars="278" w:hanging="656"/>
        <w:jc w:val="both"/>
        <w:rPr>
          <w:rFonts w:eastAsia="標楷體"/>
          <w:spacing w:val="-2"/>
        </w:rPr>
      </w:pPr>
      <w:r w:rsidRPr="00B62BCE">
        <w:rPr>
          <w:rFonts w:eastAsia="標楷體"/>
          <w:spacing w:val="-2"/>
        </w:rPr>
        <w:t>註：</w:t>
      </w:r>
      <w:r w:rsidRPr="00B62BCE">
        <w:rPr>
          <w:rFonts w:eastAsia="標楷體" w:hint="eastAsia"/>
          <w:spacing w:val="-2"/>
        </w:rPr>
        <w:t>1</w:t>
      </w:r>
      <w:r w:rsidRPr="00B62BCE">
        <w:rPr>
          <w:rFonts w:eastAsia="標楷體"/>
          <w:spacing w:val="-2"/>
        </w:rPr>
        <w:t>.</w:t>
      </w:r>
      <w:r w:rsidRPr="00B62BCE">
        <w:rPr>
          <w:rFonts w:eastAsia="標楷體"/>
          <w:spacing w:val="-2"/>
        </w:rPr>
        <w:t>請於上表中註記所附文件之</w:t>
      </w:r>
      <w:r w:rsidRPr="00B62BCE">
        <w:rPr>
          <w:rFonts w:eastAsia="標楷體"/>
          <w:bCs/>
        </w:rPr>
        <w:t>新編頁次或自黏式標籤標註</w:t>
      </w:r>
      <w:r w:rsidRPr="00B62BCE">
        <w:rPr>
          <w:rFonts w:eastAsia="標楷體"/>
        </w:rPr>
        <w:t>。</w:t>
      </w:r>
    </w:p>
    <w:p w:rsidR="008E32A7" w:rsidRPr="00B62BCE" w:rsidRDefault="008E32A7" w:rsidP="008E32A7">
      <w:pPr>
        <w:snapToGrid w:val="0"/>
        <w:spacing w:line="280" w:lineRule="exact"/>
        <w:ind w:left="480" w:rightChars="56" w:right="134"/>
        <w:jc w:val="both"/>
        <w:rPr>
          <w:rFonts w:eastAsia="標楷體"/>
        </w:rPr>
      </w:pPr>
      <w:r w:rsidRPr="00B62BCE">
        <w:rPr>
          <w:rFonts w:eastAsia="標楷體" w:hint="eastAsia"/>
        </w:rPr>
        <w:t>2</w:t>
      </w:r>
      <w:r w:rsidRPr="00B62BCE">
        <w:rPr>
          <w:rFonts w:eastAsia="標楷體"/>
        </w:rPr>
        <w:t>.</w:t>
      </w:r>
      <w:r w:rsidRPr="00B62BCE">
        <w:rPr>
          <w:rFonts w:eastAsia="標楷體"/>
        </w:rPr>
        <w:t>經費單位皆為仟元。</w:t>
      </w:r>
    </w:p>
    <w:p w:rsidR="00BA1E0D" w:rsidRPr="00B62BCE" w:rsidRDefault="00BA1E0D" w:rsidP="00BA1E0D">
      <w:pPr>
        <w:pStyle w:val="aff4"/>
      </w:pPr>
      <w:bookmarkStart w:id="392" w:name="_Toc11225603"/>
      <w:r w:rsidRPr="00B62BCE">
        <w:rPr>
          <w:sz w:val="36"/>
        </w:rPr>
        <w:t>附件</w:t>
      </w:r>
      <w:r w:rsidR="008E32A7" w:rsidRPr="00B62BCE">
        <w:rPr>
          <w:rFonts w:hint="eastAsia"/>
          <w:sz w:val="36"/>
        </w:rPr>
        <w:t>1</w:t>
      </w:r>
      <w:r w:rsidR="00654561" w:rsidRPr="00B62BCE">
        <w:rPr>
          <w:rFonts w:hint="eastAsia"/>
          <w:sz w:val="36"/>
        </w:rPr>
        <w:t>4</w:t>
      </w:r>
      <w:r w:rsidRPr="00B62BCE">
        <w:rPr>
          <w:sz w:val="36"/>
        </w:rPr>
        <w:t>：資格審查表</w:t>
      </w:r>
      <w:bookmarkEnd w:id="391"/>
      <w:r w:rsidRPr="00B62BCE">
        <w:rPr>
          <w:sz w:val="36"/>
        </w:rPr>
        <w:t>A</w:t>
      </w:r>
      <w:bookmarkEnd w:id="392"/>
    </w:p>
    <w:p w:rsidR="00BA1E0D" w:rsidRPr="00B62BCE" w:rsidRDefault="00BA1E0D" w:rsidP="00BA1E0D">
      <w:pPr>
        <w:tabs>
          <w:tab w:val="left" w:pos="2880"/>
          <w:tab w:val="left" w:pos="6300"/>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011"/>
        <w:gridCol w:w="4014"/>
        <w:gridCol w:w="502"/>
        <w:gridCol w:w="502"/>
        <w:gridCol w:w="4006"/>
      </w:tblGrid>
      <w:tr w:rsidR="00B62BCE" w:rsidRPr="00B62BCE" w:rsidTr="00BA1E0D">
        <w:trPr>
          <w:trHeight w:val="20"/>
        </w:trPr>
        <w:tc>
          <w:tcPr>
            <w:tcW w:w="504" w:type="pct"/>
            <w:tcBorders>
              <w:top w:val="single" w:sz="18"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項次</w:t>
            </w:r>
          </w:p>
        </w:tc>
        <w:tc>
          <w:tcPr>
            <w:tcW w:w="2000" w:type="pct"/>
            <w:tcBorders>
              <w:top w:val="single" w:sz="18" w:space="0" w:color="008080"/>
              <w:left w:val="single" w:sz="6"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資格審查要項</w:t>
            </w:r>
          </w:p>
        </w:tc>
        <w:tc>
          <w:tcPr>
            <w:tcW w:w="250" w:type="pct"/>
            <w:tcBorders>
              <w:top w:val="single" w:sz="18" w:space="0" w:color="008080"/>
              <w:left w:val="single" w:sz="6"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是</w:t>
            </w:r>
          </w:p>
        </w:tc>
        <w:tc>
          <w:tcPr>
            <w:tcW w:w="250" w:type="pct"/>
            <w:tcBorders>
              <w:top w:val="single" w:sz="18" w:space="0" w:color="008080"/>
              <w:left w:val="single" w:sz="6"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否</w:t>
            </w:r>
          </w:p>
        </w:tc>
        <w:tc>
          <w:tcPr>
            <w:tcW w:w="1996" w:type="pct"/>
            <w:tcBorders>
              <w:top w:val="single" w:sz="18" w:space="0" w:color="008080"/>
              <w:left w:val="single" w:sz="6" w:space="0" w:color="008080"/>
              <w:bottom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說明</w:t>
            </w:r>
          </w:p>
        </w:tc>
      </w:tr>
      <w:tr w:rsidR="00B62BCE" w:rsidRPr="00B62BCE"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B62BCE" w:rsidRDefault="00BA1E0D" w:rsidP="00BA1E0D">
            <w:pPr>
              <w:spacing w:line="320" w:lineRule="exact"/>
              <w:ind w:leftChars="100" w:left="240" w:rightChars="100" w:right="240"/>
              <w:jc w:val="both"/>
              <w:rPr>
                <w:rFonts w:eastAsia="標楷體"/>
              </w:rPr>
            </w:pPr>
            <w:bookmarkStart w:id="393" w:name="_Hlk154568158"/>
            <w:r w:rsidRPr="00B62BCE">
              <w:rPr>
                <w:rFonts w:eastAsia="標楷體"/>
              </w:rPr>
              <w:t>1</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both"/>
              <w:rPr>
                <w:rFonts w:eastAsia="標楷體"/>
              </w:rPr>
            </w:pPr>
            <w:r w:rsidRPr="00B62BCE">
              <w:rPr>
                <w:rFonts w:eastAsia="標楷體"/>
              </w:rPr>
              <w:t>是否符合員額申請要件？</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B62BCE" w:rsidRDefault="00BA1E0D" w:rsidP="00BA1E0D">
            <w:pPr>
              <w:spacing w:line="320" w:lineRule="exact"/>
              <w:jc w:val="both"/>
              <w:rPr>
                <w:rFonts w:eastAsia="標楷體"/>
              </w:rPr>
            </w:pPr>
          </w:p>
        </w:tc>
      </w:tr>
      <w:tr w:rsidR="00B62BCE" w:rsidRPr="00B62BCE"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B62BCE" w:rsidRDefault="00BA1E0D" w:rsidP="00BA1E0D">
            <w:pPr>
              <w:spacing w:line="320" w:lineRule="exact"/>
              <w:ind w:leftChars="100" w:left="240" w:rightChars="100" w:right="240"/>
              <w:jc w:val="both"/>
              <w:rPr>
                <w:rFonts w:eastAsia="標楷體"/>
              </w:rPr>
            </w:pPr>
            <w:r w:rsidRPr="00B62BCE">
              <w:rPr>
                <w:rFonts w:eastAsia="標楷體"/>
              </w:rPr>
              <w:t>2</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662591" w:rsidP="00BA1E0D">
            <w:pPr>
              <w:spacing w:line="320" w:lineRule="exact"/>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B62BCE" w:rsidRDefault="00BA1E0D" w:rsidP="00BA1E0D">
            <w:pPr>
              <w:spacing w:line="320" w:lineRule="exact"/>
              <w:jc w:val="both"/>
              <w:rPr>
                <w:rFonts w:eastAsia="標楷體"/>
              </w:rPr>
            </w:pPr>
          </w:p>
        </w:tc>
      </w:tr>
      <w:tr w:rsidR="00B62BCE" w:rsidRPr="00B62BCE"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B62BCE" w:rsidRDefault="00BA1E0D" w:rsidP="00BA1E0D">
            <w:pPr>
              <w:spacing w:line="320" w:lineRule="exact"/>
              <w:ind w:leftChars="100" w:left="240" w:rightChars="100" w:right="240"/>
              <w:jc w:val="both"/>
              <w:rPr>
                <w:rFonts w:eastAsia="標楷體"/>
              </w:rPr>
            </w:pPr>
            <w:r w:rsidRPr="00B62BCE">
              <w:rPr>
                <w:rFonts w:eastAsia="標楷體"/>
              </w:rPr>
              <w:t>3</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662591" w:rsidP="00BA1E0D">
            <w:pPr>
              <w:spacing w:line="320" w:lineRule="exact"/>
              <w:jc w:val="both"/>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B62BCE" w:rsidRDefault="00BA1E0D" w:rsidP="00BA1E0D">
            <w:pPr>
              <w:spacing w:line="320" w:lineRule="exact"/>
              <w:jc w:val="both"/>
              <w:rPr>
                <w:rFonts w:eastAsia="標楷體"/>
              </w:rPr>
            </w:pPr>
          </w:p>
        </w:tc>
      </w:tr>
      <w:bookmarkEnd w:id="393"/>
      <w:tr w:rsidR="00B62BCE" w:rsidRPr="00B62BCE" w:rsidTr="00BA1E0D">
        <w:trPr>
          <w:trHeight w:val="7032"/>
        </w:trPr>
        <w:tc>
          <w:tcPr>
            <w:tcW w:w="5000" w:type="pct"/>
            <w:gridSpan w:val="5"/>
            <w:tcBorders>
              <w:top w:val="single" w:sz="6" w:space="0" w:color="008080"/>
              <w:bottom w:val="single" w:sz="6" w:space="0" w:color="008080"/>
            </w:tcBorders>
          </w:tcPr>
          <w:p w:rsidR="00BA1E0D" w:rsidRPr="00B62BCE" w:rsidRDefault="00BA1E0D" w:rsidP="00BA1E0D">
            <w:pPr>
              <w:spacing w:before="60" w:after="60" w:line="400" w:lineRule="exact"/>
              <w:jc w:val="both"/>
              <w:rPr>
                <w:rFonts w:eastAsia="標楷體"/>
              </w:rPr>
            </w:pPr>
            <w:r w:rsidRPr="00B62BCE">
              <w:rPr>
                <w:rFonts w:eastAsia="標楷體"/>
              </w:rPr>
              <w:t>審查註記：</w:t>
            </w:r>
          </w:p>
          <w:p w:rsidR="00BA1E0D" w:rsidRPr="00B62BCE" w:rsidRDefault="00BA1E0D" w:rsidP="00910B7E">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tc>
      </w:tr>
      <w:tr w:rsidR="00B62BCE" w:rsidRPr="00B62BCE" w:rsidTr="00BA1E0D">
        <w:trPr>
          <w:trHeight w:val="1817"/>
        </w:trPr>
        <w:tc>
          <w:tcPr>
            <w:tcW w:w="5000" w:type="pct"/>
            <w:gridSpan w:val="5"/>
            <w:tcBorders>
              <w:top w:val="single" w:sz="6" w:space="0" w:color="008080"/>
              <w:bottom w:val="single" w:sz="18" w:space="0" w:color="008080"/>
            </w:tcBorders>
            <w:vAlign w:val="center"/>
          </w:tcPr>
          <w:p w:rsidR="00BA1E0D" w:rsidRPr="00B62BCE" w:rsidRDefault="00BA1E0D" w:rsidP="00BA1E0D">
            <w:pPr>
              <w:spacing w:before="60" w:after="60" w:line="500" w:lineRule="exact"/>
              <w:jc w:val="both"/>
              <w:rPr>
                <w:rFonts w:eastAsia="標楷體"/>
                <w:b/>
                <w:sz w:val="28"/>
                <w:szCs w:val="28"/>
                <w:u w:val="single"/>
              </w:rPr>
            </w:pPr>
            <w:r w:rsidRPr="00B62BCE">
              <w:rPr>
                <w:rFonts w:eastAsia="標楷體"/>
                <w:u w:val="single"/>
              </w:rPr>
              <w:t>上述各項資格審查要項有一項為「否」者，則判定為資格不符。</w:t>
            </w:r>
          </w:p>
          <w:p w:rsidR="00BA1E0D" w:rsidRPr="00B62BCE" w:rsidRDefault="00BA1E0D" w:rsidP="00BA1E0D">
            <w:pPr>
              <w:spacing w:before="60" w:after="60" w:line="500" w:lineRule="exact"/>
              <w:jc w:val="both"/>
              <w:rPr>
                <w:rFonts w:eastAsia="標楷體"/>
                <w:b/>
                <w:sz w:val="28"/>
                <w:szCs w:val="28"/>
              </w:rPr>
            </w:pPr>
            <w:r w:rsidRPr="00B62BCE">
              <w:rPr>
                <w:rFonts w:eastAsia="標楷體"/>
                <w:b/>
                <w:sz w:val="28"/>
                <w:szCs w:val="28"/>
              </w:rPr>
              <w:t>本申請案是否通過資格審查</w:t>
            </w:r>
            <w:r w:rsidRPr="00B62BCE">
              <w:rPr>
                <w:rFonts w:eastAsia="標楷體"/>
                <w:b/>
                <w:sz w:val="28"/>
                <w:szCs w:val="28"/>
              </w:rPr>
              <w:t xml:space="preserve">            </w:t>
            </w:r>
            <w:r w:rsidRPr="00B62BCE">
              <w:rPr>
                <w:rFonts w:eastAsia="標楷體"/>
                <w:b/>
                <w:sz w:val="28"/>
                <w:szCs w:val="28"/>
              </w:rPr>
              <w:sym w:font="Webdings" w:char="F063"/>
            </w:r>
            <w:r w:rsidRPr="00B62BCE">
              <w:rPr>
                <w:rFonts w:eastAsia="標楷體"/>
                <w:b/>
                <w:sz w:val="28"/>
                <w:szCs w:val="28"/>
              </w:rPr>
              <w:t xml:space="preserve"> </w:t>
            </w:r>
            <w:r w:rsidRPr="00B62BCE">
              <w:rPr>
                <w:rFonts w:eastAsia="標楷體"/>
                <w:b/>
                <w:sz w:val="28"/>
                <w:szCs w:val="28"/>
              </w:rPr>
              <w:t>是</w:t>
            </w:r>
            <w:r w:rsidRPr="00B62BCE">
              <w:rPr>
                <w:rFonts w:eastAsia="標楷體"/>
                <w:b/>
                <w:sz w:val="28"/>
                <w:szCs w:val="28"/>
              </w:rPr>
              <w:t xml:space="preserve">         </w:t>
            </w:r>
            <w:r w:rsidRPr="00B62BCE">
              <w:rPr>
                <w:rFonts w:eastAsia="標楷體"/>
                <w:b/>
                <w:sz w:val="28"/>
                <w:szCs w:val="28"/>
              </w:rPr>
              <w:sym w:font="Webdings" w:char="F063"/>
            </w:r>
            <w:r w:rsidRPr="00B62BCE">
              <w:rPr>
                <w:rFonts w:eastAsia="標楷體"/>
                <w:b/>
                <w:sz w:val="28"/>
                <w:szCs w:val="28"/>
              </w:rPr>
              <w:t xml:space="preserve"> </w:t>
            </w:r>
            <w:r w:rsidRPr="00B62BCE">
              <w:rPr>
                <w:rFonts w:eastAsia="標楷體"/>
                <w:b/>
                <w:sz w:val="28"/>
                <w:szCs w:val="28"/>
              </w:rPr>
              <w:t>否</w:t>
            </w:r>
          </w:p>
        </w:tc>
      </w:tr>
    </w:tbl>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A1E0D">
      <w:pPr>
        <w:jc w:val="center"/>
        <w:rPr>
          <w:rFonts w:eastAsia="標楷體"/>
          <w:b/>
          <w:kern w:val="52"/>
          <w:sz w:val="40"/>
          <w:szCs w:val="40"/>
        </w:rPr>
      </w:pPr>
      <w:bookmarkStart w:id="394" w:name="_Toc159078885"/>
      <w:bookmarkStart w:id="395" w:name="_Toc161627418"/>
      <w:bookmarkStart w:id="396" w:name="_Toc161753063"/>
      <w:bookmarkStart w:id="397" w:name="_Toc170541576"/>
      <w:bookmarkStart w:id="398" w:name="_Toc197162630"/>
      <w:bookmarkStart w:id="399" w:name="_Toc197163565"/>
      <w:bookmarkStart w:id="400" w:name="_Toc226550460"/>
      <w:bookmarkStart w:id="401" w:name="_Toc226552338"/>
      <w:bookmarkStart w:id="402" w:name="_Toc226552404"/>
      <w:bookmarkStart w:id="403" w:name="_Toc226716622"/>
      <w:bookmarkStart w:id="404" w:name="_Toc226865962"/>
      <w:bookmarkStart w:id="405" w:name="_Toc227048144"/>
      <w:bookmarkStart w:id="406" w:name="_Toc230435255"/>
      <w:bookmarkStart w:id="407" w:name="_Toc355273547"/>
      <w:bookmarkStart w:id="408" w:name="_Toc355342499"/>
      <w:r w:rsidRPr="00B62BCE">
        <w:rPr>
          <w:rFonts w:eastAsia="標楷體"/>
          <w:b/>
          <w:kern w:val="52"/>
          <w:sz w:val="36"/>
          <w:szCs w:val="40"/>
        </w:rPr>
        <w:t>資格審查內容參考</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4266F3" w:rsidRPr="00B62BCE">
        <w:rPr>
          <w:rFonts w:eastAsia="標楷體" w:hint="eastAsia"/>
          <w:b/>
          <w:kern w:val="52"/>
          <w:sz w:val="36"/>
          <w:szCs w:val="40"/>
        </w:rPr>
        <w:t>（新申請單位）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81"/>
        <w:gridCol w:w="1854"/>
        <w:gridCol w:w="7500"/>
      </w:tblGrid>
      <w:tr w:rsidR="00B62BCE" w:rsidRPr="00B62BCE" w:rsidTr="00BA1E0D">
        <w:trPr>
          <w:trHeight w:val="369"/>
        </w:trPr>
        <w:tc>
          <w:tcPr>
            <w:tcW w:w="339" w:type="pct"/>
            <w:vAlign w:val="center"/>
          </w:tcPr>
          <w:p w:rsidR="00BA1E0D" w:rsidRPr="00B62BCE" w:rsidRDefault="00BA1E0D" w:rsidP="00BA1E0D">
            <w:pPr>
              <w:rPr>
                <w:rFonts w:eastAsia="標楷體"/>
              </w:rPr>
            </w:pPr>
            <w:r w:rsidRPr="00B62BCE">
              <w:rPr>
                <w:rFonts w:eastAsia="標楷體"/>
              </w:rPr>
              <w:t>項次</w:t>
            </w:r>
          </w:p>
        </w:tc>
        <w:tc>
          <w:tcPr>
            <w:tcW w:w="924" w:type="pct"/>
            <w:vAlign w:val="center"/>
          </w:tcPr>
          <w:p w:rsidR="00BA1E0D" w:rsidRPr="00B62BCE" w:rsidRDefault="00BA1E0D" w:rsidP="00107D65">
            <w:pPr>
              <w:spacing w:line="280" w:lineRule="exact"/>
              <w:rPr>
                <w:rFonts w:eastAsia="標楷體"/>
              </w:rPr>
            </w:pPr>
            <w:r w:rsidRPr="00B62BCE">
              <w:rPr>
                <w:rFonts w:eastAsia="標楷體"/>
              </w:rPr>
              <w:t>資格審查要項</w:t>
            </w:r>
          </w:p>
        </w:tc>
        <w:tc>
          <w:tcPr>
            <w:tcW w:w="3737" w:type="pct"/>
            <w:vAlign w:val="center"/>
          </w:tcPr>
          <w:p w:rsidR="00BA1E0D" w:rsidRPr="00B62BCE" w:rsidRDefault="00BA1E0D" w:rsidP="00107D65">
            <w:pPr>
              <w:spacing w:line="280" w:lineRule="exact"/>
              <w:rPr>
                <w:rFonts w:eastAsia="標楷體"/>
              </w:rPr>
            </w:pPr>
            <w:r w:rsidRPr="00B62BCE">
              <w:rPr>
                <w:rFonts w:eastAsia="標楷體"/>
              </w:rPr>
              <w:t>查核內容（參考）</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r w:rsidRPr="00B62BCE">
              <w:rPr>
                <w:rFonts w:eastAsia="標楷體"/>
              </w:rPr>
              <w:t>1</w:t>
            </w:r>
          </w:p>
        </w:tc>
        <w:tc>
          <w:tcPr>
            <w:tcW w:w="4661" w:type="pct"/>
            <w:gridSpan w:val="2"/>
            <w:vAlign w:val="center"/>
          </w:tcPr>
          <w:p w:rsidR="00BA1E0D" w:rsidRPr="00B62BCE" w:rsidRDefault="00BA1E0D" w:rsidP="00107D65">
            <w:pPr>
              <w:spacing w:line="280" w:lineRule="exact"/>
              <w:rPr>
                <w:rFonts w:eastAsia="標楷體"/>
              </w:rPr>
            </w:pPr>
            <w:r w:rsidRPr="00B62BCE">
              <w:rPr>
                <w:rFonts w:eastAsia="標楷體"/>
              </w:rPr>
              <w:t>是否符合員額申請要件？</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p>
        </w:tc>
        <w:tc>
          <w:tcPr>
            <w:tcW w:w="924" w:type="pct"/>
            <w:vAlign w:val="center"/>
          </w:tcPr>
          <w:p w:rsidR="00BA1E0D" w:rsidRPr="00B62BCE" w:rsidRDefault="00BA1E0D" w:rsidP="00107D65">
            <w:pPr>
              <w:spacing w:line="280" w:lineRule="exact"/>
              <w:rPr>
                <w:rFonts w:eastAsia="標楷體"/>
              </w:rPr>
            </w:pPr>
            <w:r w:rsidRPr="00B62BCE">
              <w:rPr>
                <w:rFonts w:eastAsia="標楷體"/>
              </w:rPr>
              <w:t>1.1</w:t>
            </w:r>
          </w:p>
        </w:tc>
        <w:tc>
          <w:tcPr>
            <w:tcW w:w="3737" w:type="pct"/>
            <w:vAlign w:val="center"/>
          </w:tcPr>
          <w:p w:rsidR="00BA1E0D" w:rsidRPr="00B62BCE" w:rsidRDefault="00BA1E0D" w:rsidP="00107D65">
            <w:pPr>
              <w:spacing w:line="280" w:lineRule="exact"/>
              <w:rPr>
                <w:rFonts w:eastAsia="標楷體"/>
                <w:bCs/>
                <w:u w:val="single"/>
              </w:rPr>
            </w:pPr>
            <w:r w:rsidRPr="00B62BCE">
              <w:rPr>
                <w:rFonts w:eastAsia="標楷體"/>
                <w:bCs/>
              </w:rPr>
              <w:t>未以「集團名義」申請</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p>
        </w:tc>
        <w:tc>
          <w:tcPr>
            <w:tcW w:w="924" w:type="pct"/>
            <w:vAlign w:val="center"/>
          </w:tcPr>
          <w:p w:rsidR="00BA1E0D" w:rsidRPr="00B62BCE" w:rsidRDefault="00BA1E0D" w:rsidP="00107D65">
            <w:pPr>
              <w:spacing w:line="280" w:lineRule="exact"/>
              <w:rPr>
                <w:rFonts w:eastAsia="標楷體"/>
              </w:rPr>
            </w:pPr>
            <w:r w:rsidRPr="00B62BCE">
              <w:rPr>
                <w:rFonts w:eastAsia="標楷體"/>
              </w:rPr>
              <w:t>1.2</w:t>
            </w:r>
          </w:p>
        </w:tc>
        <w:tc>
          <w:tcPr>
            <w:tcW w:w="3737" w:type="pct"/>
            <w:vAlign w:val="center"/>
          </w:tcPr>
          <w:p w:rsidR="00BA1E0D" w:rsidRPr="00B62BCE" w:rsidRDefault="00BA1E0D" w:rsidP="00107D65">
            <w:pPr>
              <w:spacing w:line="280" w:lineRule="exact"/>
              <w:rPr>
                <w:rFonts w:eastAsia="標楷體"/>
                <w:bCs/>
              </w:rPr>
            </w:pPr>
            <w:r w:rsidRPr="00B62BCE">
              <w:rPr>
                <w:rFonts w:eastAsia="標楷體"/>
                <w:bCs/>
              </w:rPr>
              <w:t>未以「本國分公司</w:t>
            </w:r>
            <w:r w:rsidRPr="00B62BCE">
              <w:rPr>
                <w:rFonts w:eastAsia="標楷體"/>
                <w:bCs/>
              </w:rPr>
              <w:t>/</w:t>
            </w:r>
            <w:r w:rsidRPr="00B62BCE">
              <w:rPr>
                <w:rFonts w:eastAsia="標楷體"/>
                <w:bCs/>
              </w:rPr>
              <w:t>公司部門」名義申請</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p>
        </w:tc>
        <w:tc>
          <w:tcPr>
            <w:tcW w:w="924" w:type="pct"/>
            <w:vAlign w:val="center"/>
          </w:tcPr>
          <w:p w:rsidR="00BA1E0D" w:rsidRPr="00B62BCE" w:rsidRDefault="00BA1E0D" w:rsidP="00107D65">
            <w:pPr>
              <w:spacing w:line="280" w:lineRule="exact"/>
              <w:rPr>
                <w:rFonts w:eastAsia="標楷體"/>
              </w:rPr>
            </w:pPr>
            <w:r w:rsidRPr="00B62BCE">
              <w:rPr>
                <w:rFonts w:eastAsia="標楷體"/>
              </w:rPr>
              <w:t>1.3</w:t>
            </w:r>
          </w:p>
        </w:tc>
        <w:tc>
          <w:tcPr>
            <w:tcW w:w="3737" w:type="pct"/>
            <w:vAlign w:val="center"/>
          </w:tcPr>
          <w:p w:rsidR="00BA1E0D" w:rsidRPr="00B62BCE" w:rsidRDefault="00BA1E0D" w:rsidP="00107D65">
            <w:pPr>
              <w:spacing w:line="280" w:lineRule="exact"/>
              <w:rPr>
                <w:rFonts w:eastAsia="標楷體"/>
                <w:bCs/>
              </w:rPr>
            </w:pPr>
            <w:r w:rsidRPr="00B62BCE">
              <w:rPr>
                <w:rFonts w:eastAsia="標楷體"/>
                <w:bCs/>
              </w:rPr>
              <w:t>申請單位不得以內部單位或附屬機構名義申請。（</w:t>
            </w:r>
            <w:r w:rsidRPr="00B62BCE">
              <w:rPr>
                <w:rFonts w:eastAsia="標楷體"/>
              </w:rPr>
              <w:t>政府機關、公立研究機關（構）</w:t>
            </w:r>
            <w:r w:rsidRPr="00B62BCE">
              <w:rPr>
                <w:rFonts w:eastAsia="標楷體"/>
                <w:bCs/>
              </w:rPr>
              <w:t>適用）</w:t>
            </w:r>
          </w:p>
        </w:tc>
      </w:tr>
      <w:tr w:rsidR="00B62BCE" w:rsidRPr="00B62BCE" w:rsidTr="008D6F4E">
        <w:trPr>
          <w:trHeight w:val="270"/>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r w:rsidRPr="00B62BCE">
              <w:rPr>
                <w:rFonts w:eastAsia="標楷體" w:hint="eastAsia"/>
              </w:rPr>
              <w:t>2</w:t>
            </w:r>
          </w:p>
        </w:tc>
        <w:tc>
          <w:tcPr>
            <w:tcW w:w="4661" w:type="pct"/>
            <w:gridSpan w:val="2"/>
            <w:vAlign w:val="center"/>
          </w:tcPr>
          <w:p w:rsidR="008C225F" w:rsidRPr="00B62BCE" w:rsidRDefault="008C225F" w:rsidP="00107D65">
            <w:pPr>
              <w:spacing w:line="280" w:lineRule="exact"/>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.1</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rPr>
              <w:t>系統列印之文件是否與系統之版本序號相符？</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.2</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rPr>
              <w:t>是否未違反系統列印之正本文件不得塗改規定？</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.3</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rPr>
              <w:t>由系統列印交件之紙本資料</w:t>
            </w:r>
            <w:r w:rsidRPr="00B62BCE">
              <w:rPr>
                <w:rFonts w:eastAsia="標楷體"/>
              </w:rPr>
              <w:t>—</w:t>
            </w:r>
            <w:r w:rsidRPr="00B62BCE">
              <w:rPr>
                <w:rFonts w:eastAsia="標楷體"/>
                <w:bCs/>
              </w:rPr>
              <w:t>交件清單、資料查驗表</w:t>
            </w:r>
            <w:r w:rsidRPr="00B62BCE">
              <w:rPr>
                <w:rFonts w:eastAsia="標楷體"/>
                <w:bCs/>
              </w:rPr>
              <w:t>B</w:t>
            </w:r>
            <w:r w:rsidRPr="00B62BCE">
              <w:rPr>
                <w:rFonts w:eastAsia="標楷體"/>
                <w:bCs/>
              </w:rPr>
              <w:t>、員額申請報名表、</w:t>
            </w:r>
            <w:r w:rsidRPr="00B62BCE">
              <w:rPr>
                <w:rFonts w:eastAsia="標楷體"/>
              </w:rPr>
              <w:t>研發成果產出清單，是否屬具浮水印之正式文件？</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.4</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bCs/>
              </w:rPr>
              <w:t>是否依規定繳交資格審查費及員額核配審查費</w:t>
            </w:r>
            <w:r w:rsidRPr="00B62BCE">
              <w:rPr>
                <w:rFonts w:eastAsia="標楷體"/>
                <w:szCs w:val="32"/>
              </w:rPr>
              <w:t>（</w:t>
            </w:r>
            <w:r w:rsidRPr="00B62BCE">
              <w:rPr>
                <w:rFonts w:eastAsia="標楷體"/>
                <w:szCs w:val="32"/>
              </w:rPr>
              <w:t>$6,000</w:t>
            </w:r>
            <w:r w:rsidRPr="00B62BCE">
              <w:rPr>
                <w:rFonts w:eastAsia="標楷體"/>
                <w:szCs w:val="32"/>
              </w:rPr>
              <w:t>）</w:t>
            </w:r>
            <w:r w:rsidRPr="00B62BCE">
              <w:rPr>
                <w:rFonts w:eastAsia="標楷體"/>
                <w:bCs/>
              </w:rPr>
              <w:t>？</w:t>
            </w:r>
          </w:p>
        </w:tc>
      </w:tr>
      <w:tr w:rsidR="00B62BCE" w:rsidRPr="00B62BCE" w:rsidTr="00BA1E0D">
        <w:trPr>
          <w:trHeight w:val="369"/>
        </w:trPr>
        <w:tc>
          <w:tcPr>
            <w:tcW w:w="339" w:type="pct"/>
            <w:vAlign w:val="center"/>
          </w:tcPr>
          <w:p w:rsidR="008C225F" w:rsidRPr="00B62BCE" w:rsidRDefault="008C225F" w:rsidP="008C225F">
            <w:pPr>
              <w:jc w:val="center"/>
              <w:rPr>
                <w:rFonts w:eastAsia="標楷體"/>
              </w:rPr>
            </w:pPr>
            <w:r w:rsidRPr="00B62BCE">
              <w:rPr>
                <w:rFonts w:eastAsia="標楷體" w:hint="eastAsia"/>
              </w:rPr>
              <w:t>3</w:t>
            </w:r>
          </w:p>
        </w:tc>
        <w:tc>
          <w:tcPr>
            <w:tcW w:w="4661" w:type="pct"/>
            <w:gridSpan w:val="2"/>
            <w:vAlign w:val="center"/>
          </w:tcPr>
          <w:p w:rsidR="008C225F" w:rsidRPr="00B62BCE" w:rsidRDefault="008C225F" w:rsidP="00107D65">
            <w:pPr>
              <w:spacing w:line="280" w:lineRule="exact"/>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r>
      <w:tr w:rsidR="00B62BCE" w:rsidRPr="00B62BCE" w:rsidTr="00BA1E0D">
        <w:trPr>
          <w:trHeight w:val="369"/>
        </w:trPr>
        <w:tc>
          <w:tcPr>
            <w:tcW w:w="339" w:type="pct"/>
            <w:vAlign w:val="center"/>
          </w:tcPr>
          <w:p w:rsidR="008C225F" w:rsidRPr="00B62BCE" w:rsidRDefault="008C225F" w:rsidP="008C225F">
            <w:pPr>
              <w:jc w:val="cente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Pr="00B62BCE">
              <w:rPr>
                <w:rFonts w:eastAsia="標楷體"/>
              </w:rPr>
              <w:t>.1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員額申請報名表之同意書否皆已具結？</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Pr="00B62BCE">
              <w:rPr>
                <w:rFonts w:eastAsia="標楷體"/>
              </w:rPr>
              <w:t>.2</w:t>
            </w:r>
          </w:p>
        </w:tc>
        <w:tc>
          <w:tcPr>
            <w:tcW w:w="3737" w:type="pct"/>
            <w:vAlign w:val="center"/>
          </w:tcPr>
          <w:p w:rsidR="008C225F" w:rsidRPr="00B62BCE" w:rsidRDefault="0095664B" w:rsidP="00107D65">
            <w:pPr>
              <w:spacing w:line="280" w:lineRule="exact"/>
              <w:rPr>
                <w:rFonts w:eastAsia="標楷體"/>
              </w:rPr>
            </w:pPr>
            <w:r w:rsidRPr="00B62BCE">
              <w:rPr>
                <w:rFonts w:eastAsia="標楷體"/>
              </w:rPr>
              <w:t>109</w:t>
            </w:r>
            <w:r w:rsidRPr="00B62BCE">
              <w:rPr>
                <w:rFonts w:eastAsia="標楷體"/>
              </w:rPr>
              <w:t>年</w:t>
            </w:r>
            <w:r w:rsidR="008C225F" w:rsidRPr="00B62BCE">
              <w:rPr>
                <w:rFonts w:eastAsia="標楷體"/>
              </w:rPr>
              <w:t>度研發替代役員額申請報名表</w:t>
            </w:r>
            <w:r w:rsidR="008C225F" w:rsidRPr="00B62BCE">
              <w:rPr>
                <w:rFonts w:eastAsia="標楷體"/>
              </w:rPr>
              <w:t>(</w:t>
            </w:r>
            <w:r w:rsidR="008C225F" w:rsidRPr="00B62BCE">
              <w:rPr>
                <w:rFonts w:eastAsia="標楷體"/>
              </w:rPr>
              <w:t>新申請單位</w:t>
            </w:r>
            <w:r w:rsidR="008C225F" w:rsidRPr="00B62BCE">
              <w:rPr>
                <w:rFonts w:eastAsia="標楷體"/>
              </w:rPr>
              <w:t>)</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Pr="00B62BCE">
              <w:rPr>
                <w:rFonts w:eastAsia="標楷體"/>
              </w:rPr>
              <w:t>.</w:t>
            </w:r>
            <w:r w:rsidR="006029E7" w:rsidRPr="00B62BCE">
              <w:rPr>
                <w:rFonts w:eastAsia="標楷體" w:hint="eastAsia"/>
              </w:rPr>
              <w:t>3</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研發成果證明文件</w:t>
            </w:r>
            <w:r w:rsidRPr="00B62BCE">
              <w:rPr>
                <w:rFonts w:eastAsia="標楷體"/>
              </w:rPr>
              <w:t>(</w:t>
            </w:r>
            <w:r w:rsidRPr="00B62BCE">
              <w:rPr>
                <w:rFonts w:eastAsia="標楷體"/>
              </w:rPr>
              <w:t>期間：</w:t>
            </w:r>
            <w:r w:rsidR="0095664B" w:rsidRPr="00B62BCE">
              <w:rPr>
                <w:rFonts w:eastAsia="標楷體"/>
              </w:rPr>
              <w:t>107</w:t>
            </w:r>
            <w:r w:rsidR="0095664B" w:rsidRPr="00B62BCE">
              <w:rPr>
                <w:rFonts w:eastAsia="標楷體"/>
              </w:rPr>
              <w:t>年</w:t>
            </w:r>
            <w:r w:rsidRPr="00B62BCE">
              <w:rPr>
                <w:rFonts w:eastAsia="標楷體"/>
              </w:rPr>
              <w:t>8</w:t>
            </w:r>
            <w:r w:rsidRPr="00B62BCE">
              <w:rPr>
                <w:rFonts w:eastAsia="標楷體"/>
              </w:rPr>
              <w:t>月</w:t>
            </w:r>
            <w:r w:rsidRPr="00B62BCE">
              <w:rPr>
                <w:rFonts w:eastAsia="標楷體"/>
              </w:rPr>
              <w:t>~</w:t>
            </w:r>
            <w:r w:rsidR="0095664B" w:rsidRPr="00B62BCE">
              <w:rPr>
                <w:rFonts w:eastAsia="標楷體"/>
              </w:rPr>
              <w:t>108</w:t>
            </w:r>
            <w:r w:rsidR="0095664B" w:rsidRPr="00B62BCE">
              <w:rPr>
                <w:rFonts w:eastAsia="標楷體"/>
              </w:rPr>
              <w:t>年</w:t>
            </w:r>
            <w:r w:rsidRPr="00B62BCE">
              <w:rPr>
                <w:rFonts w:eastAsia="標楷體"/>
              </w:rPr>
              <w:t>7</w:t>
            </w:r>
            <w:r w:rsidRPr="00B62BCE">
              <w:rPr>
                <w:rFonts w:eastAsia="標楷體"/>
              </w:rPr>
              <w:t>月</w:t>
            </w:r>
            <w:r w:rsidRPr="00B62BCE">
              <w:rPr>
                <w:rFonts w:eastAsia="標楷體"/>
              </w:rPr>
              <w:t>)</w:t>
            </w:r>
          </w:p>
        </w:tc>
      </w:tr>
      <w:tr w:rsidR="00B62BCE" w:rsidRPr="00B62BCE" w:rsidTr="00BA1E0D">
        <w:trPr>
          <w:trHeight w:val="369"/>
        </w:trPr>
        <w:tc>
          <w:tcPr>
            <w:tcW w:w="339" w:type="pct"/>
            <w:vAlign w:val="center"/>
          </w:tcPr>
          <w:p w:rsidR="008C225F" w:rsidRPr="00B62BCE" w:rsidRDefault="008C225F" w:rsidP="00BA1E0D">
            <w:pPr>
              <w:rPr>
                <w:rFonts w:eastAsia="標楷體"/>
              </w:rPr>
            </w:pPr>
            <w:r w:rsidRPr="00B62BCE">
              <w:rPr>
                <w:rFonts w:eastAsia="標楷體"/>
              </w:rPr>
              <w:t>—</w:t>
            </w: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專利</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.1.1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專利產出清單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bCs/>
              </w:rPr>
            </w:pPr>
            <w:r w:rsidRPr="00B62BCE">
              <w:rPr>
                <w:rFonts w:eastAsia="標楷體" w:hint="eastAsia"/>
                <w:bCs/>
              </w:rPr>
              <w:t>3</w:t>
            </w:r>
            <w:r w:rsidR="006029E7" w:rsidRPr="00B62BCE">
              <w:rPr>
                <w:rFonts w:eastAsia="標楷體"/>
                <w:bCs/>
              </w:rPr>
              <w:t>.</w:t>
            </w:r>
            <w:r w:rsidR="006029E7" w:rsidRPr="00B62BCE">
              <w:rPr>
                <w:rFonts w:eastAsia="標楷體" w:hint="eastAsia"/>
                <w:bCs/>
              </w:rPr>
              <w:t>3</w:t>
            </w:r>
            <w:r w:rsidRPr="00B62BCE">
              <w:rPr>
                <w:rFonts w:eastAsia="標楷體"/>
                <w:bCs/>
              </w:rPr>
              <w:t>.1.2</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專利</w:t>
            </w:r>
            <w:r w:rsidRPr="00B62BCE">
              <w:rPr>
                <w:rFonts w:eastAsia="標楷體"/>
              </w:rPr>
              <w:t>證書影本</w:t>
            </w:r>
          </w:p>
        </w:tc>
      </w:tr>
      <w:tr w:rsidR="00B62BCE" w:rsidRPr="00B62BCE" w:rsidTr="00BA1E0D">
        <w:trPr>
          <w:trHeight w:val="369"/>
        </w:trPr>
        <w:tc>
          <w:tcPr>
            <w:tcW w:w="339" w:type="pct"/>
            <w:vAlign w:val="center"/>
          </w:tcPr>
          <w:p w:rsidR="008C225F" w:rsidRPr="00B62BCE" w:rsidRDefault="008C225F" w:rsidP="00BA1E0D">
            <w:pPr>
              <w:rPr>
                <w:rFonts w:eastAsia="標楷體"/>
              </w:rPr>
            </w:pPr>
            <w:r w:rsidRPr="00B62BCE">
              <w:rPr>
                <w:rFonts w:eastAsia="標楷體"/>
              </w:rPr>
              <w:t>—</w:t>
            </w: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.2</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論文</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.2.1</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論文產出清單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bCs/>
              </w:rPr>
            </w:pPr>
            <w:r w:rsidRPr="00B62BCE">
              <w:rPr>
                <w:rFonts w:eastAsia="標楷體" w:hint="eastAsia"/>
                <w:bCs/>
              </w:rPr>
              <w:t>3</w:t>
            </w:r>
            <w:r w:rsidR="006029E7" w:rsidRPr="00B62BCE">
              <w:rPr>
                <w:rFonts w:eastAsia="標楷體"/>
                <w:bCs/>
              </w:rPr>
              <w:t>.</w:t>
            </w:r>
            <w:r w:rsidR="006029E7" w:rsidRPr="00B62BCE">
              <w:rPr>
                <w:rFonts w:eastAsia="標楷體" w:hint="eastAsia"/>
                <w:bCs/>
              </w:rPr>
              <w:t>3</w:t>
            </w:r>
            <w:r w:rsidRPr="00B62BCE">
              <w:rPr>
                <w:rFonts w:eastAsia="標楷體"/>
                <w:bCs/>
              </w:rPr>
              <w:t>.2.1</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論文刊物之封面</w:t>
            </w:r>
            <w:r w:rsidRPr="00B62BCE">
              <w:rPr>
                <w:rFonts w:eastAsia="標楷體"/>
                <w:bCs/>
              </w:rPr>
              <w:t>/</w:t>
            </w:r>
            <w:r w:rsidRPr="00B62BCE">
              <w:rPr>
                <w:rFonts w:eastAsia="標楷體"/>
                <w:bCs/>
              </w:rPr>
              <w:t>目錄頁、論文摘要頁影本</w:t>
            </w:r>
          </w:p>
          <w:p w:rsidR="008C225F" w:rsidRPr="00B62BCE" w:rsidRDefault="008C225F" w:rsidP="00107D65">
            <w:pPr>
              <w:spacing w:line="280" w:lineRule="exact"/>
              <w:rPr>
                <w:rFonts w:eastAsia="標楷體"/>
                <w:bCs/>
              </w:rPr>
            </w:pPr>
            <w:r w:rsidRPr="00B62BCE">
              <w:rPr>
                <w:rFonts w:eastAsia="標楷體"/>
                <w:bCs/>
              </w:rPr>
              <w:t>（若該論文之刊物摘要內容已包含</w:t>
            </w:r>
            <w:r w:rsidRPr="00B62BCE">
              <w:rPr>
                <w:rFonts w:eastAsia="標楷體"/>
              </w:rPr>
              <w:t>刊物名稱、出刊／發表日期、該篇論文名稱、發表人等</w:t>
            </w:r>
            <w:r w:rsidRPr="00B62BCE">
              <w:rPr>
                <w:rFonts w:eastAsia="標楷體"/>
                <w:bCs/>
              </w:rPr>
              <w:t>查驗要項，則可免附該論文之刊物封面</w:t>
            </w:r>
            <w:r w:rsidRPr="00B62BCE">
              <w:rPr>
                <w:rFonts w:eastAsia="標楷體"/>
                <w:bCs/>
              </w:rPr>
              <w:t>/</w:t>
            </w:r>
            <w:r w:rsidRPr="00B62BCE">
              <w:rPr>
                <w:rFonts w:eastAsia="標楷體"/>
                <w:bCs/>
              </w:rPr>
              <w:t>目錄頁。）</w:t>
            </w:r>
          </w:p>
        </w:tc>
      </w:tr>
      <w:tr w:rsidR="00B62BCE" w:rsidRPr="00B62BCE" w:rsidTr="00BA1E0D">
        <w:trPr>
          <w:trHeight w:val="369"/>
        </w:trPr>
        <w:tc>
          <w:tcPr>
            <w:tcW w:w="339" w:type="pct"/>
            <w:vAlign w:val="center"/>
          </w:tcPr>
          <w:p w:rsidR="008C225F" w:rsidRPr="00B62BCE" w:rsidRDefault="008C225F" w:rsidP="00BA1E0D">
            <w:pPr>
              <w:rPr>
                <w:rFonts w:eastAsia="標楷體"/>
              </w:rPr>
            </w:pPr>
            <w:r w:rsidRPr="00B62BCE">
              <w:rPr>
                <w:rFonts w:eastAsia="標楷體"/>
              </w:rPr>
              <w:t>—</w:t>
            </w: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.3</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新產品</w:t>
            </w:r>
            <w:r w:rsidRPr="00B62BCE">
              <w:rPr>
                <w:rFonts w:eastAsia="標楷體"/>
                <w:bCs/>
              </w:rPr>
              <w:t>/</w:t>
            </w:r>
            <w:r w:rsidRPr="00B62BCE">
              <w:rPr>
                <w:rFonts w:eastAsia="標楷體"/>
                <w:bCs/>
              </w:rPr>
              <w:t>新技術</w:t>
            </w:r>
            <w:r w:rsidRPr="00B62BCE">
              <w:rPr>
                <w:rFonts w:eastAsia="標楷體"/>
                <w:szCs w:val="32"/>
              </w:rPr>
              <w:t>（一式二份）</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.3.1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新產品</w:t>
            </w:r>
            <w:r w:rsidRPr="00B62BCE">
              <w:rPr>
                <w:rFonts w:eastAsia="標楷體"/>
                <w:bCs/>
              </w:rPr>
              <w:t>/</w:t>
            </w:r>
            <w:r w:rsidRPr="00B62BCE">
              <w:rPr>
                <w:rFonts w:eastAsia="標楷體"/>
                <w:bCs/>
              </w:rPr>
              <w:t>新技術產出清單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.3.2</w:t>
            </w:r>
          </w:p>
        </w:tc>
        <w:tc>
          <w:tcPr>
            <w:tcW w:w="3737" w:type="pct"/>
            <w:vAlign w:val="center"/>
          </w:tcPr>
          <w:p w:rsidR="008C225F" w:rsidRPr="00B62BCE" w:rsidRDefault="008C225F" w:rsidP="00107D65">
            <w:pPr>
              <w:spacing w:line="280" w:lineRule="exact"/>
              <w:rPr>
                <w:rFonts w:eastAsia="標楷體"/>
                <w:bCs/>
                <w:dstrike/>
              </w:rPr>
            </w:pPr>
            <w:r w:rsidRPr="00B62BCE">
              <w:rPr>
                <w:rFonts w:eastAsia="標楷體"/>
                <w:bCs/>
              </w:rPr>
              <w:t>新產品</w:t>
            </w:r>
            <w:r w:rsidRPr="00B62BCE">
              <w:rPr>
                <w:rFonts w:eastAsia="標楷體"/>
                <w:bCs/>
              </w:rPr>
              <w:t>/</w:t>
            </w:r>
            <w:r w:rsidRPr="00B62BCE">
              <w:rPr>
                <w:rFonts w:eastAsia="標楷體"/>
                <w:bCs/>
              </w:rPr>
              <w:t>新技術證明文件（標示：</w:t>
            </w:r>
            <w:r w:rsidRPr="00B62BCE">
              <w:rPr>
                <w:rFonts w:eastAsia="標楷體"/>
              </w:rPr>
              <w:t>名稱、應用日期、應用場所與事蹟、公開發表方式（含發表日期、地點</w:t>
            </w:r>
            <w:r w:rsidRPr="00B62BCE">
              <w:rPr>
                <w:rFonts w:eastAsia="標楷體"/>
              </w:rPr>
              <w:t>/</w:t>
            </w:r>
            <w:r w:rsidRPr="00B62BCE">
              <w:rPr>
                <w:rFonts w:eastAsia="標楷體"/>
              </w:rPr>
              <w:t>媒體說明）</w:t>
            </w:r>
            <w:r w:rsidRPr="00B62BCE">
              <w:rPr>
                <w:rFonts w:eastAsia="標楷體"/>
                <w:bCs/>
              </w:rPr>
              <w:t>；若為經政府計畫核准者，需另檢附部會核准函影本）</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4</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交件清單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5</w:t>
            </w:r>
          </w:p>
        </w:tc>
        <w:tc>
          <w:tcPr>
            <w:tcW w:w="3737" w:type="pct"/>
            <w:vAlign w:val="center"/>
          </w:tcPr>
          <w:p w:rsidR="008C225F" w:rsidRPr="00B62BCE" w:rsidRDefault="008C225F" w:rsidP="00107D65">
            <w:pPr>
              <w:spacing w:line="280" w:lineRule="exact"/>
              <w:rPr>
                <w:rFonts w:eastAsia="標楷體"/>
              </w:rPr>
            </w:pPr>
            <w:r w:rsidRPr="00B62BCE">
              <w:rPr>
                <w:rFonts w:eastAsia="標楷體"/>
              </w:rPr>
              <w:t>資料查驗表</w:t>
            </w:r>
            <w:r w:rsidRPr="00B62BCE">
              <w:rPr>
                <w:rFonts w:eastAsia="標楷體"/>
              </w:rPr>
              <w:t>B</w:t>
            </w:r>
          </w:p>
        </w:tc>
      </w:tr>
      <w:tr w:rsidR="00B62BCE" w:rsidRPr="00B62BCE" w:rsidTr="00BA1E0D">
        <w:trPr>
          <w:trHeight w:val="369"/>
        </w:trPr>
        <w:tc>
          <w:tcPr>
            <w:tcW w:w="339" w:type="pct"/>
            <w:vAlign w:val="center"/>
          </w:tcPr>
          <w:p w:rsidR="006029E7" w:rsidRPr="00B62BCE" w:rsidRDefault="006029E7" w:rsidP="00AB22FE">
            <w:pPr>
              <w:rPr>
                <w:rFonts w:eastAsia="標楷體"/>
              </w:rPr>
            </w:pPr>
            <w:r w:rsidRPr="00B62BCE">
              <w:rPr>
                <w:rFonts w:eastAsia="標楷體"/>
              </w:rPr>
              <w:t>—</w:t>
            </w:r>
          </w:p>
        </w:tc>
        <w:tc>
          <w:tcPr>
            <w:tcW w:w="924" w:type="pct"/>
            <w:vAlign w:val="center"/>
          </w:tcPr>
          <w:p w:rsidR="006029E7" w:rsidRPr="00B62BCE" w:rsidRDefault="006029E7" w:rsidP="00107D65">
            <w:pPr>
              <w:spacing w:line="280" w:lineRule="exact"/>
              <w:rPr>
                <w:rFonts w:eastAsia="標楷體"/>
                <w:bCs/>
              </w:rPr>
            </w:pPr>
            <w:r w:rsidRPr="00B62BCE">
              <w:rPr>
                <w:rFonts w:eastAsia="標楷體" w:hint="eastAsia"/>
                <w:bCs/>
              </w:rPr>
              <w:t>3</w:t>
            </w:r>
            <w:r w:rsidRPr="00B62BCE">
              <w:rPr>
                <w:rFonts w:eastAsia="標楷體"/>
                <w:bCs/>
              </w:rPr>
              <w:t>.</w:t>
            </w:r>
            <w:r w:rsidRPr="00B62BCE">
              <w:rPr>
                <w:rFonts w:eastAsia="標楷體" w:hint="eastAsia"/>
                <w:bCs/>
              </w:rPr>
              <w:t>6</w:t>
            </w:r>
          </w:p>
        </w:tc>
        <w:tc>
          <w:tcPr>
            <w:tcW w:w="3737" w:type="pct"/>
            <w:vAlign w:val="center"/>
          </w:tcPr>
          <w:p w:rsidR="006029E7" w:rsidRPr="00B62BCE" w:rsidRDefault="006029E7" w:rsidP="00107D65">
            <w:pPr>
              <w:spacing w:line="280" w:lineRule="exact"/>
              <w:rPr>
                <w:rFonts w:eastAsia="標楷體"/>
              </w:rPr>
            </w:pPr>
            <w:r w:rsidRPr="00B62BCE">
              <w:rPr>
                <w:rFonts w:eastAsia="標楷體"/>
                <w:bCs/>
              </w:rPr>
              <w:t>其他證明文件</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w:t>
            </w:r>
            <w:r w:rsidRPr="00B62BCE">
              <w:rPr>
                <w:rFonts w:eastAsia="標楷體"/>
              </w:rPr>
              <w:t>.</w:t>
            </w:r>
            <w:r w:rsidRPr="00B62BCE">
              <w:rPr>
                <w:rFonts w:eastAsia="標楷體" w:hint="eastAsia"/>
              </w:rPr>
              <w:t>6</w:t>
            </w:r>
            <w:r w:rsidRPr="00B62BCE">
              <w:rPr>
                <w:rFonts w:eastAsia="標楷體"/>
              </w:rPr>
              <w:t>.1</w:t>
            </w:r>
          </w:p>
        </w:tc>
        <w:tc>
          <w:tcPr>
            <w:tcW w:w="3737" w:type="pct"/>
            <w:vAlign w:val="center"/>
          </w:tcPr>
          <w:p w:rsidR="006029E7" w:rsidRPr="00B62BCE" w:rsidRDefault="006029E7" w:rsidP="00107D65">
            <w:pPr>
              <w:spacing w:line="280" w:lineRule="exact"/>
              <w:rPr>
                <w:rFonts w:eastAsia="標楷體"/>
              </w:rPr>
            </w:pPr>
            <w:r w:rsidRPr="00B62BCE">
              <w:rPr>
                <w:rFonts w:eastAsia="標楷體"/>
                <w:bCs/>
              </w:rPr>
              <w:t>依法設立證明文件</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3.6</w:t>
            </w:r>
            <w:r w:rsidRPr="00B62BCE">
              <w:rPr>
                <w:rFonts w:eastAsia="標楷體"/>
              </w:rPr>
              <w:t>.2</w:t>
            </w:r>
          </w:p>
        </w:tc>
        <w:tc>
          <w:tcPr>
            <w:tcW w:w="3737" w:type="pct"/>
            <w:vAlign w:val="center"/>
          </w:tcPr>
          <w:p w:rsidR="006029E7" w:rsidRPr="00B62BCE" w:rsidRDefault="006029E7" w:rsidP="00107D65">
            <w:pPr>
              <w:spacing w:line="280" w:lineRule="exact"/>
              <w:rPr>
                <w:rFonts w:eastAsia="標楷體"/>
                <w:bCs/>
              </w:rPr>
            </w:pPr>
            <w:r w:rsidRPr="00B62BCE">
              <w:rPr>
                <w:rFonts w:eastAsia="標楷體"/>
                <w:bCs/>
              </w:rPr>
              <w:t>近</w:t>
            </w:r>
            <w:r w:rsidRPr="00B62BCE">
              <w:rPr>
                <w:rFonts w:eastAsia="標楷體"/>
                <w:bCs/>
              </w:rPr>
              <w:t>4</w:t>
            </w:r>
            <w:r w:rsidRPr="00B62BCE">
              <w:rPr>
                <w:rFonts w:eastAsia="標楷體"/>
                <w:bCs/>
              </w:rPr>
              <w:t>年（</w:t>
            </w:r>
            <w:r w:rsidRPr="00B62BCE">
              <w:rPr>
                <w:rFonts w:eastAsia="標楷體"/>
                <w:bCs/>
              </w:rPr>
              <w:t>104</w:t>
            </w:r>
            <w:r w:rsidRPr="00B62BCE">
              <w:rPr>
                <w:rFonts w:eastAsia="標楷體"/>
                <w:bCs/>
              </w:rPr>
              <w:t>～</w:t>
            </w:r>
            <w:r w:rsidRPr="00B62BCE">
              <w:rPr>
                <w:rFonts w:eastAsia="標楷體"/>
                <w:bCs/>
              </w:rPr>
              <w:t>107</w:t>
            </w:r>
            <w:r w:rsidRPr="00B62BCE">
              <w:rPr>
                <w:rFonts w:eastAsia="標楷體"/>
                <w:bCs/>
              </w:rPr>
              <w:t>）財務證明文件（財簽報表</w:t>
            </w:r>
            <w:r w:rsidRPr="00B62BCE">
              <w:rPr>
                <w:rFonts w:eastAsia="標楷體"/>
                <w:bCs/>
              </w:rPr>
              <w:t>/</w:t>
            </w:r>
            <w:r w:rsidRPr="00B62BCE">
              <w:rPr>
                <w:rFonts w:eastAsia="標楷體"/>
                <w:bCs/>
              </w:rPr>
              <w:t>稅務報表）</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w:t>
            </w:r>
            <w:r w:rsidRPr="00B62BCE">
              <w:rPr>
                <w:rFonts w:eastAsia="標楷體"/>
              </w:rPr>
              <w:t>.</w:t>
            </w:r>
            <w:r w:rsidRPr="00B62BCE">
              <w:rPr>
                <w:rFonts w:eastAsia="標楷體" w:hint="eastAsia"/>
              </w:rPr>
              <w:t>6</w:t>
            </w:r>
            <w:r w:rsidRPr="00B62BCE">
              <w:rPr>
                <w:rFonts w:eastAsia="標楷體"/>
              </w:rPr>
              <w:t>.3</w:t>
            </w:r>
          </w:p>
        </w:tc>
        <w:tc>
          <w:tcPr>
            <w:tcW w:w="3737" w:type="pct"/>
            <w:vAlign w:val="center"/>
          </w:tcPr>
          <w:p w:rsidR="006029E7" w:rsidRPr="00B62BCE" w:rsidRDefault="006029E7" w:rsidP="00107D65">
            <w:pPr>
              <w:spacing w:line="280" w:lineRule="exact"/>
              <w:rPr>
                <w:rFonts w:eastAsia="標楷體"/>
              </w:rPr>
            </w:pPr>
            <w:r w:rsidRPr="00B62BCE">
              <w:rPr>
                <w:rFonts w:eastAsia="標楷體"/>
              </w:rPr>
              <w:t>近</w:t>
            </w:r>
            <w:r w:rsidRPr="00B62BCE">
              <w:rPr>
                <w:rFonts w:eastAsia="標楷體"/>
              </w:rPr>
              <w:t>1</w:t>
            </w:r>
            <w:r w:rsidRPr="00B62BCE">
              <w:rPr>
                <w:rFonts w:eastAsia="標楷體"/>
              </w:rPr>
              <w:t>期繳稅證明</w:t>
            </w:r>
            <w:r w:rsidRPr="00B62BCE">
              <w:rPr>
                <w:rFonts w:eastAsia="標楷體"/>
                <w:bCs/>
              </w:rPr>
              <w:t>文件</w:t>
            </w:r>
            <w:r w:rsidRPr="00B62BCE">
              <w:rPr>
                <w:rFonts w:eastAsia="標楷體"/>
                <w:bCs/>
              </w:rPr>
              <w:t>(</w:t>
            </w:r>
            <w:r w:rsidRPr="00B62BCE">
              <w:rPr>
                <w:rFonts w:eastAsia="標楷體"/>
                <w:bCs/>
              </w:rPr>
              <w:t>「營業人銷售額與稅額申報書」收執聯影本</w:t>
            </w:r>
            <w:r w:rsidRPr="00B62BCE">
              <w:rPr>
                <w:rFonts w:eastAsia="標楷體"/>
                <w:bCs/>
              </w:rPr>
              <w:t>)</w:t>
            </w:r>
          </w:p>
        </w:tc>
      </w:tr>
      <w:tr w:rsidR="00B62BCE" w:rsidRPr="00B62BCE" w:rsidTr="00BA1E0D">
        <w:trPr>
          <w:trHeight w:val="369"/>
        </w:trPr>
        <w:tc>
          <w:tcPr>
            <w:tcW w:w="339" w:type="pct"/>
            <w:vAlign w:val="center"/>
          </w:tcPr>
          <w:p w:rsidR="008D6F4E" w:rsidRPr="00B62BCE" w:rsidRDefault="008D6F4E" w:rsidP="00AB22FE">
            <w:pPr>
              <w:rPr>
                <w:rFonts w:eastAsia="標楷體"/>
              </w:rPr>
            </w:pPr>
          </w:p>
        </w:tc>
        <w:tc>
          <w:tcPr>
            <w:tcW w:w="924" w:type="pct"/>
            <w:vAlign w:val="center"/>
          </w:tcPr>
          <w:p w:rsidR="008D6F4E" w:rsidRPr="00B62BCE" w:rsidRDefault="008D6F4E" w:rsidP="00107D65">
            <w:pPr>
              <w:spacing w:line="280" w:lineRule="exact"/>
              <w:rPr>
                <w:rFonts w:eastAsia="標楷體"/>
              </w:rPr>
            </w:pPr>
            <w:r w:rsidRPr="00B62BCE">
              <w:rPr>
                <w:rFonts w:eastAsia="標楷體" w:hint="eastAsia"/>
              </w:rPr>
              <w:t>3</w:t>
            </w:r>
            <w:r w:rsidRPr="00B62BCE">
              <w:rPr>
                <w:rFonts w:eastAsia="標楷體"/>
              </w:rPr>
              <w:t>.</w:t>
            </w:r>
            <w:r w:rsidRPr="00B62BCE">
              <w:rPr>
                <w:rFonts w:eastAsia="標楷體" w:hint="eastAsia"/>
              </w:rPr>
              <w:t>6</w:t>
            </w:r>
            <w:r w:rsidRPr="00B62BCE">
              <w:rPr>
                <w:rFonts w:eastAsia="標楷體"/>
              </w:rPr>
              <w:t>.</w:t>
            </w:r>
            <w:r w:rsidRPr="00B62BCE">
              <w:rPr>
                <w:rFonts w:eastAsia="標楷體" w:hint="eastAsia"/>
              </w:rPr>
              <w:t>4</w:t>
            </w:r>
          </w:p>
        </w:tc>
        <w:tc>
          <w:tcPr>
            <w:tcW w:w="3737" w:type="pct"/>
            <w:vAlign w:val="center"/>
          </w:tcPr>
          <w:p w:rsidR="008D6F4E" w:rsidRPr="00B62BCE" w:rsidRDefault="008D6F4E" w:rsidP="00107D65">
            <w:pPr>
              <w:spacing w:line="280" w:lineRule="exact"/>
              <w:rPr>
                <w:rFonts w:eastAsia="標楷體"/>
              </w:rPr>
            </w:pPr>
            <w:r w:rsidRPr="00B62BCE">
              <w:rPr>
                <w:rFonts w:eastAsia="標楷體" w:hint="eastAsia"/>
                <w:bCs/>
              </w:rPr>
              <w:t>近</w:t>
            </w:r>
            <w:r w:rsidRPr="00B62BCE">
              <w:rPr>
                <w:rFonts w:eastAsia="標楷體" w:hint="eastAsia"/>
                <w:bCs/>
              </w:rPr>
              <w:t>1</w:t>
            </w:r>
            <w:r w:rsidRPr="00B62BCE">
              <w:rPr>
                <w:rFonts w:eastAsia="標楷體" w:hint="eastAsia"/>
                <w:bCs/>
              </w:rPr>
              <w:t>年無退票記錄證明文件影本</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3.7</w:t>
            </w:r>
          </w:p>
        </w:tc>
        <w:tc>
          <w:tcPr>
            <w:tcW w:w="3737" w:type="pct"/>
            <w:vAlign w:val="center"/>
          </w:tcPr>
          <w:p w:rsidR="006029E7" w:rsidRPr="00B62BCE" w:rsidRDefault="006029E7" w:rsidP="00107D65">
            <w:pPr>
              <w:spacing w:line="280" w:lineRule="exact"/>
              <w:rPr>
                <w:rFonts w:eastAsia="標楷體"/>
              </w:rPr>
            </w:pPr>
            <w:r w:rsidRPr="00B62BCE">
              <w:rPr>
                <w:rFonts w:eastAsia="標楷體"/>
              </w:rPr>
              <w:t>交件紙本資料是否</w:t>
            </w:r>
            <w:r w:rsidRPr="00B62BCE">
              <w:rPr>
                <w:rFonts w:eastAsia="標楷體" w:hint="eastAsia"/>
              </w:rPr>
              <w:t>依規定</w:t>
            </w:r>
            <w:r w:rsidRPr="00B62BCE">
              <w:rPr>
                <w:rFonts w:eastAsia="標楷體"/>
              </w:rPr>
              <w:t>加蓋公司大小章？</w:t>
            </w:r>
          </w:p>
        </w:tc>
      </w:tr>
    </w:tbl>
    <w:p w:rsidR="004266F3" w:rsidRPr="00B62BCE" w:rsidRDefault="004266F3" w:rsidP="004266F3">
      <w:pPr>
        <w:pStyle w:val="2"/>
        <w:adjustRightInd w:val="0"/>
        <w:spacing w:before="120" w:after="120" w:line="400" w:lineRule="exact"/>
        <w:ind w:leftChars="177" w:left="425"/>
        <w:jc w:val="center"/>
        <w:textAlignment w:val="baseline"/>
        <w:rPr>
          <w:b/>
          <w:kern w:val="52"/>
          <w:sz w:val="40"/>
          <w:szCs w:val="40"/>
        </w:rPr>
      </w:pPr>
      <w:bookmarkStart w:id="409" w:name="_Toc226874106"/>
      <w:bookmarkStart w:id="410" w:name="_Toc226945182"/>
      <w:bookmarkStart w:id="411" w:name="_Toc227048244"/>
      <w:bookmarkStart w:id="412" w:name="_Toc230435317"/>
      <w:r w:rsidRPr="00B62BCE">
        <w:rPr>
          <w:b/>
          <w:kern w:val="52"/>
          <w:sz w:val="36"/>
          <w:szCs w:val="40"/>
        </w:rPr>
        <w:t>資格審查內容參考</w:t>
      </w:r>
      <w:bookmarkEnd w:id="409"/>
      <w:bookmarkEnd w:id="410"/>
      <w:bookmarkEnd w:id="411"/>
      <w:bookmarkEnd w:id="412"/>
      <w:r w:rsidRPr="00B62BCE">
        <w:rPr>
          <w:rFonts w:hint="eastAsia"/>
          <w:b/>
          <w:kern w:val="52"/>
          <w:sz w:val="36"/>
          <w:szCs w:val="40"/>
        </w:rPr>
        <w:t>（原用人單位）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79"/>
        <w:gridCol w:w="1854"/>
        <w:gridCol w:w="7502"/>
      </w:tblGrid>
      <w:tr w:rsidR="00B62BCE" w:rsidRPr="00B62BCE" w:rsidTr="004266F3">
        <w:trPr>
          <w:trHeight w:val="369"/>
        </w:trPr>
        <w:tc>
          <w:tcPr>
            <w:tcW w:w="338" w:type="pct"/>
            <w:vAlign w:val="center"/>
          </w:tcPr>
          <w:p w:rsidR="004266F3" w:rsidRPr="00B62BCE" w:rsidRDefault="004266F3" w:rsidP="004266F3">
            <w:pPr>
              <w:spacing w:line="280" w:lineRule="exact"/>
              <w:jc w:val="center"/>
              <w:rPr>
                <w:rFonts w:eastAsia="標楷體"/>
              </w:rPr>
            </w:pPr>
            <w:r w:rsidRPr="00B62BCE">
              <w:rPr>
                <w:rFonts w:eastAsia="標楷體"/>
              </w:rPr>
              <w:t>項次</w:t>
            </w:r>
          </w:p>
        </w:tc>
        <w:tc>
          <w:tcPr>
            <w:tcW w:w="924" w:type="pct"/>
            <w:vAlign w:val="center"/>
          </w:tcPr>
          <w:p w:rsidR="004266F3" w:rsidRPr="00B62BCE" w:rsidRDefault="004266F3" w:rsidP="004266F3">
            <w:pPr>
              <w:spacing w:line="280" w:lineRule="exact"/>
              <w:jc w:val="center"/>
              <w:rPr>
                <w:rFonts w:eastAsia="標楷體"/>
              </w:rPr>
            </w:pPr>
            <w:r w:rsidRPr="00B62BCE">
              <w:rPr>
                <w:rFonts w:eastAsia="標楷體"/>
              </w:rPr>
              <w:t>資格審查要項</w:t>
            </w:r>
          </w:p>
        </w:tc>
        <w:tc>
          <w:tcPr>
            <w:tcW w:w="3738" w:type="pct"/>
            <w:vAlign w:val="center"/>
          </w:tcPr>
          <w:p w:rsidR="004266F3" w:rsidRPr="00B62BCE" w:rsidRDefault="004266F3" w:rsidP="004266F3">
            <w:pPr>
              <w:spacing w:line="280" w:lineRule="exact"/>
              <w:jc w:val="center"/>
              <w:rPr>
                <w:rFonts w:eastAsia="標楷體"/>
              </w:rPr>
            </w:pPr>
            <w:r w:rsidRPr="00B62BCE">
              <w:rPr>
                <w:rFonts w:eastAsia="標楷體"/>
              </w:rPr>
              <w:t>查核內容（參考）</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center"/>
              <w:rPr>
                <w:rFonts w:eastAsia="標楷體"/>
              </w:rPr>
            </w:pPr>
            <w:r w:rsidRPr="00B62BCE">
              <w:rPr>
                <w:rFonts w:eastAsia="標楷體"/>
              </w:rPr>
              <w:t>1</w:t>
            </w:r>
          </w:p>
        </w:tc>
        <w:tc>
          <w:tcPr>
            <w:tcW w:w="4662" w:type="pct"/>
            <w:gridSpan w:val="2"/>
            <w:vAlign w:val="center"/>
          </w:tcPr>
          <w:p w:rsidR="004266F3" w:rsidRPr="00B62BCE" w:rsidRDefault="004266F3" w:rsidP="004266F3">
            <w:pPr>
              <w:spacing w:line="280" w:lineRule="exact"/>
              <w:rPr>
                <w:rFonts w:eastAsia="標楷體"/>
              </w:rPr>
            </w:pPr>
            <w:r w:rsidRPr="00B62BCE">
              <w:rPr>
                <w:rFonts w:eastAsia="標楷體"/>
              </w:rPr>
              <w:t>是否符合員額申請要件？</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1.1</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是否符合</w:t>
            </w:r>
            <w:r w:rsidR="0095664B" w:rsidRPr="00B62BCE">
              <w:rPr>
                <w:rFonts w:eastAsia="標楷體"/>
                <w:bCs/>
              </w:rPr>
              <w:t>109</w:t>
            </w:r>
            <w:r w:rsidR="0095664B" w:rsidRPr="00B62BCE">
              <w:rPr>
                <w:rFonts w:eastAsia="標楷體"/>
                <w:bCs/>
              </w:rPr>
              <w:t>年</w:t>
            </w:r>
            <w:r w:rsidRPr="00B62BCE">
              <w:rPr>
                <w:rFonts w:eastAsia="標楷體"/>
                <w:bCs/>
              </w:rPr>
              <w:t>度原用人單位條件：是否為研發替代役合格用人單位</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1.2</w:t>
            </w:r>
          </w:p>
        </w:tc>
        <w:tc>
          <w:tcPr>
            <w:tcW w:w="3738" w:type="pct"/>
            <w:vAlign w:val="center"/>
          </w:tcPr>
          <w:p w:rsidR="004266F3" w:rsidRPr="00B62BCE" w:rsidRDefault="004266F3" w:rsidP="004266F3">
            <w:pPr>
              <w:spacing w:line="280" w:lineRule="exact"/>
              <w:rPr>
                <w:rFonts w:eastAsia="標楷體"/>
                <w:bCs/>
              </w:rPr>
            </w:pPr>
            <w:r w:rsidRPr="00B62BCE">
              <w:rPr>
                <w:rFonts w:eastAsia="標楷體"/>
                <w:kern w:val="0"/>
              </w:rPr>
              <w:t>凡曾參與本制度，且仍為制度之管考對象未因役男轉調作業事證經主管機關決議廢止其原分配員額、限制其申請之員額或於一定期間內不得提出申請者，且仍在處分期限內之用人單位</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1.3</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凡曾參與本制度</w:t>
            </w:r>
            <w:r w:rsidRPr="00B62BCE">
              <w:rPr>
                <w:rFonts w:eastAsia="標楷體"/>
                <w:kern w:val="0"/>
              </w:rPr>
              <w:t>且仍為制度之管考對象，未經制度公告其為年度管理考評成效不彰之用人單位</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1.4</w:t>
            </w:r>
          </w:p>
        </w:tc>
        <w:tc>
          <w:tcPr>
            <w:tcW w:w="3738" w:type="pct"/>
            <w:vAlign w:val="center"/>
          </w:tcPr>
          <w:p w:rsidR="004266F3" w:rsidRPr="00B62BCE" w:rsidRDefault="004266F3" w:rsidP="004266F3">
            <w:pPr>
              <w:spacing w:line="280" w:lineRule="exact"/>
              <w:rPr>
                <w:rFonts w:eastAsia="標楷體"/>
                <w:bCs/>
                <w:u w:val="single"/>
              </w:rPr>
            </w:pPr>
            <w:r w:rsidRPr="00B62BCE">
              <w:rPr>
                <w:rFonts w:eastAsia="標楷體"/>
                <w:bCs/>
              </w:rPr>
              <w:t>未以「集團名義」申請</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1.5</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未以「本國分公司</w:t>
            </w:r>
            <w:r w:rsidRPr="00B62BCE">
              <w:rPr>
                <w:rFonts w:eastAsia="標楷體"/>
                <w:bCs/>
              </w:rPr>
              <w:t>/</w:t>
            </w:r>
            <w:r w:rsidRPr="00B62BCE">
              <w:rPr>
                <w:rFonts w:eastAsia="標楷體"/>
                <w:bCs/>
              </w:rPr>
              <w:t>公司部門」名義申請。</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1.6</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申請單位不得以內部單位或附屬機構名義申請（</w:t>
            </w:r>
            <w:r w:rsidRPr="00B62BCE">
              <w:rPr>
                <w:rFonts w:eastAsia="標楷體"/>
              </w:rPr>
              <w:t>政府機關、公立研究機關（構）</w:t>
            </w:r>
            <w:r w:rsidRPr="00B62BCE">
              <w:rPr>
                <w:rFonts w:eastAsia="標楷體"/>
                <w:bCs/>
              </w:rPr>
              <w:t>適用）</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center"/>
              <w:rPr>
                <w:rFonts w:eastAsia="標楷體"/>
              </w:rPr>
            </w:pPr>
            <w:r w:rsidRPr="00B62BCE">
              <w:rPr>
                <w:rFonts w:eastAsia="標楷體" w:hint="eastAsia"/>
              </w:rPr>
              <w:t>2</w:t>
            </w:r>
          </w:p>
        </w:tc>
        <w:tc>
          <w:tcPr>
            <w:tcW w:w="4662" w:type="pct"/>
            <w:gridSpan w:val="2"/>
            <w:vAlign w:val="center"/>
          </w:tcPr>
          <w:p w:rsidR="00662591" w:rsidRPr="00B62BCE" w:rsidRDefault="00662591" w:rsidP="005357B7">
            <w:pPr>
              <w:spacing w:line="280" w:lineRule="exact"/>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.1</w:t>
            </w:r>
          </w:p>
        </w:tc>
        <w:tc>
          <w:tcPr>
            <w:tcW w:w="3738" w:type="pct"/>
            <w:vAlign w:val="center"/>
          </w:tcPr>
          <w:p w:rsidR="00662591" w:rsidRPr="00B62BCE" w:rsidRDefault="00662591" w:rsidP="005357B7">
            <w:pPr>
              <w:spacing w:line="280" w:lineRule="exact"/>
              <w:jc w:val="both"/>
              <w:rPr>
                <w:rFonts w:eastAsia="標楷體"/>
              </w:rPr>
            </w:pPr>
            <w:r w:rsidRPr="00B62BCE">
              <w:rPr>
                <w:rFonts w:eastAsia="標楷體"/>
              </w:rPr>
              <w:t>系統列印之文件是否與系統之版本序號相符？</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.2</w:t>
            </w:r>
          </w:p>
        </w:tc>
        <w:tc>
          <w:tcPr>
            <w:tcW w:w="3738" w:type="pct"/>
            <w:vAlign w:val="center"/>
          </w:tcPr>
          <w:p w:rsidR="00662591" w:rsidRPr="00B62BCE" w:rsidRDefault="00662591" w:rsidP="005357B7">
            <w:pPr>
              <w:spacing w:line="280" w:lineRule="exact"/>
              <w:jc w:val="both"/>
              <w:rPr>
                <w:rFonts w:eastAsia="標楷體"/>
              </w:rPr>
            </w:pPr>
            <w:r w:rsidRPr="00B62BCE">
              <w:rPr>
                <w:rFonts w:eastAsia="標楷體"/>
              </w:rPr>
              <w:t>是否未違反系統列印之正本文件不得塗改規定？</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.3</w:t>
            </w:r>
          </w:p>
        </w:tc>
        <w:tc>
          <w:tcPr>
            <w:tcW w:w="3738" w:type="pct"/>
            <w:vAlign w:val="center"/>
          </w:tcPr>
          <w:p w:rsidR="00662591" w:rsidRPr="00B62BCE" w:rsidRDefault="00662591" w:rsidP="006029E7">
            <w:pPr>
              <w:spacing w:line="280" w:lineRule="exact"/>
              <w:jc w:val="both"/>
              <w:rPr>
                <w:rFonts w:eastAsia="標楷體"/>
              </w:rPr>
            </w:pPr>
            <w:r w:rsidRPr="00B62BCE">
              <w:rPr>
                <w:rFonts w:eastAsia="標楷體"/>
              </w:rPr>
              <w:t>由系統列印交件之紙本資料</w:t>
            </w:r>
            <w:r w:rsidRPr="00B62BCE">
              <w:rPr>
                <w:rFonts w:eastAsia="標楷體"/>
              </w:rPr>
              <w:t>—</w:t>
            </w:r>
            <w:r w:rsidRPr="00B62BCE">
              <w:rPr>
                <w:rFonts w:eastAsia="標楷體"/>
                <w:bCs/>
              </w:rPr>
              <w:t>交件清單、資料查驗表</w:t>
            </w:r>
            <w:r w:rsidRPr="00B62BCE">
              <w:rPr>
                <w:rFonts w:eastAsia="標楷體"/>
                <w:bCs/>
              </w:rPr>
              <w:t>B</w:t>
            </w:r>
            <w:r w:rsidRPr="00B62BCE">
              <w:rPr>
                <w:rFonts w:eastAsia="標楷體"/>
                <w:bCs/>
              </w:rPr>
              <w:t>、員額申請報名表</w:t>
            </w:r>
            <w:r w:rsidRPr="00B62BCE">
              <w:rPr>
                <w:rFonts w:eastAsia="標楷體"/>
              </w:rPr>
              <w:t>，是否屬具浮水印之正式文件？</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.4</w:t>
            </w:r>
          </w:p>
        </w:tc>
        <w:tc>
          <w:tcPr>
            <w:tcW w:w="3738" w:type="pct"/>
            <w:vAlign w:val="center"/>
          </w:tcPr>
          <w:p w:rsidR="00662591" w:rsidRPr="00B62BCE" w:rsidRDefault="00662591" w:rsidP="005357B7">
            <w:pPr>
              <w:spacing w:line="280" w:lineRule="exact"/>
              <w:jc w:val="both"/>
              <w:rPr>
                <w:rFonts w:eastAsia="標楷體"/>
              </w:rPr>
            </w:pPr>
            <w:r w:rsidRPr="00B62BCE">
              <w:rPr>
                <w:rFonts w:eastAsia="標楷體"/>
                <w:bCs/>
              </w:rPr>
              <w:t>是否依規定繳交資格審查費及員額核配審查費</w:t>
            </w:r>
            <w:r w:rsidRPr="00B62BCE">
              <w:rPr>
                <w:rFonts w:eastAsia="標楷體"/>
                <w:szCs w:val="32"/>
              </w:rPr>
              <w:t>（</w:t>
            </w:r>
            <w:r w:rsidRPr="00B62BCE">
              <w:rPr>
                <w:rFonts w:eastAsia="標楷體"/>
                <w:szCs w:val="32"/>
              </w:rPr>
              <w:t>$6,000</w:t>
            </w:r>
            <w:r w:rsidRPr="00B62BCE">
              <w:rPr>
                <w:rFonts w:eastAsia="標楷體"/>
                <w:szCs w:val="32"/>
              </w:rPr>
              <w:t>）</w:t>
            </w:r>
            <w:r w:rsidRPr="00B62BCE">
              <w:rPr>
                <w:rFonts w:eastAsia="標楷體"/>
                <w:bCs/>
              </w:rPr>
              <w:t>？</w:t>
            </w:r>
          </w:p>
        </w:tc>
      </w:tr>
      <w:tr w:rsidR="00B62BCE" w:rsidRPr="00B62BCE" w:rsidTr="004266F3">
        <w:trPr>
          <w:trHeight w:val="369"/>
        </w:trPr>
        <w:tc>
          <w:tcPr>
            <w:tcW w:w="338" w:type="pct"/>
            <w:vAlign w:val="center"/>
          </w:tcPr>
          <w:p w:rsidR="00662591" w:rsidRPr="00B62BCE" w:rsidRDefault="00662591" w:rsidP="005357B7">
            <w:pPr>
              <w:jc w:val="center"/>
              <w:rPr>
                <w:rFonts w:eastAsia="標楷體"/>
              </w:rPr>
            </w:pPr>
            <w:r w:rsidRPr="00B62BCE">
              <w:rPr>
                <w:rFonts w:eastAsia="標楷體" w:hint="eastAsia"/>
              </w:rPr>
              <w:t>3</w:t>
            </w:r>
          </w:p>
        </w:tc>
        <w:tc>
          <w:tcPr>
            <w:tcW w:w="4662" w:type="pct"/>
            <w:gridSpan w:val="2"/>
            <w:vAlign w:val="center"/>
          </w:tcPr>
          <w:p w:rsidR="00662591" w:rsidRPr="00B62BCE" w:rsidRDefault="00662591" w:rsidP="005357B7">
            <w:pPr>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r>
      <w:tr w:rsidR="00B62BCE" w:rsidRPr="00B62BCE" w:rsidTr="004266F3">
        <w:trPr>
          <w:trHeight w:val="369"/>
        </w:trPr>
        <w:tc>
          <w:tcPr>
            <w:tcW w:w="338" w:type="pct"/>
            <w:vAlign w:val="center"/>
          </w:tcPr>
          <w:p w:rsidR="00662591" w:rsidRPr="00B62BCE" w:rsidRDefault="00662591" w:rsidP="004266F3">
            <w:pPr>
              <w:spacing w:line="280" w:lineRule="exact"/>
              <w:jc w:val="right"/>
              <w:rPr>
                <w:rFonts w:eastAsia="標楷體"/>
              </w:rPr>
            </w:pPr>
          </w:p>
        </w:tc>
        <w:tc>
          <w:tcPr>
            <w:tcW w:w="924" w:type="pct"/>
            <w:vAlign w:val="center"/>
          </w:tcPr>
          <w:p w:rsidR="00662591" w:rsidRPr="00B62BCE" w:rsidRDefault="00004201" w:rsidP="004266F3">
            <w:pPr>
              <w:spacing w:line="280" w:lineRule="exact"/>
              <w:ind w:leftChars="20" w:left="48"/>
              <w:rPr>
                <w:rFonts w:eastAsia="標楷體"/>
              </w:rPr>
            </w:pPr>
            <w:r w:rsidRPr="00B62BCE">
              <w:rPr>
                <w:rFonts w:eastAsia="標楷體" w:hint="eastAsia"/>
              </w:rPr>
              <w:t>3</w:t>
            </w:r>
            <w:r w:rsidR="00662591" w:rsidRPr="00B62BCE">
              <w:rPr>
                <w:rFonts w:eastAsia="標楷體"/>
              </w:rPr>
              <w:t>.1</w:t>
            </w:r>
          </w:p>
        </w:tc>
        <w:tc>
          <w:tcPr>
            <w:tcW w:w="3738" w:type="pct"/>
            <w:vAlign w:val="center"/>
          </w:tcPr>
          <w:p w:rsidR="00662591" w:rsidRPr="00B62BCE" w:rsidRDefault="00662591" w:rsidP="006029E7">
            <w:pPr>
              <w:spacing w:line="280" w:lineRule="exact"/>
              <w:rPr>
                <w:rFonts w:eastAsia="標楷體"/>
              </w:rPr>
            </w:pPr>
            <w:r w:rsidRPr="00B62BCE">
              <w:rPr>
                <w:rFonts w:eastAsia="標楷體"/>
                <w:bCs/>
              </w:rPr>
              <w:t>員額申請報名表之同意書是否皆已具結？</w:t>
            </w:r>
          </w:p>
        </w:tc>
      </w:tr>
      <w:tr w:rsidR="00B62BCE" w:rsidRPr="00B62BCE" w:rsidTr="004266F3">
        <w:trPr>
          <w:trHeight w:val="369"/>
        </w:trPr>
        <w:tc>
          <w:tcPr>
            <w:tcW w:w="338" w:type="pct"/>
            <w:vAlign w:val="center"/>
          </w:tcPr>
          <w:p w:rsidR="00662591" w:rsidRPr="00B62BCE" w:rsidRDefault="00662591" w:rsidP="004266F3">
            <w:pPr>
              <w:spacing w:line="280" w:lineRule="exact"/>
              <w:jc w:val="right"/>
              <w:rPr>
                <w:rFonts w:eastAsia="標楷體"/>
              </w:rPr>
            </w:pPr>
          </w:p>
        </w:tc>
        <w:tc>
          <w:tcPr>
            <w:tcW w:w="924" w:type="pct"/>
            <w:vAlign w:val="center"/>
          </w:tcPr>
          <w:p w:rsidR="00662591" w:rsidRPr="00B62BCE" w:rsidRDefault="00004201" w:rsidP="004266F3">
            <w:pPr>
              <w:spacing w:line="280" w:lineRule="exact"/>
              <w:ind w:leftChars="20" w:left="48"/>
              <w:rPr>
                <w:rFonts w:eastAsia="標楷體"/>
              </w:rPr>
            </w:pPr>
            <w:r w:rsidRPr="00B62BCE">
              <w:rPr>
                <w:rFonts w:eastAsia="標楷體" w:hint="eastAsia"/>
              </w:rPr>
              <w:t>3</w:t>
            </w:r>
            <w:r w:rsidR="00662591" w:rsidRPr="00B62BCE">
              <w:rPr>
                <w:rFonts w:eastAsia="標楷體"/>
              </w:rPr>
              <w:t>.2</w:t>
            </w:r>
          </w:p>
        </w:tc>
        <w:tc>
          <w:tcPr>
            <w:tcW w:w="3738" w:type="pct"/>
            <w:vAlign w:val="center"/>
          </w:tcPr>
          <w:p w:rsidR="00662591" w:rsidRPr="00B62BCE" w:rsidRDefault="0095664B" w:rsidP="004266F3">
            <w:pPr>
              <w:spacing w:line="280" w:lineRule="exact"/>
              <w:rPr>
                <w:rFonts w:eastAsia="標楷體"/>
              </w:rPr>
            </w:pPr>
            <w:r w:rsidRPr="00B62BCE">
              <w:rPr>
                <w:rFonts w:eastAsia="標楷體"/>
              </w:rPr>
              <w:t>109</w:t>
            </w:r>
            <w:r w:rsidRPr="00B62BCE">
              <w:rPr>
                <w:rFonts w:eastAsia="標楷體"/>
              </w:rPr>
              <w:t>年</w:t>
            </w:r>
            <w:r w:rsidR="00662591" w:rsidRPr="00B62BCE">
              <w:rPr>
                <w:rFonts w:eastAsia="標楷體"/>
              </w:rPr>
              <w:t>度研發替代役員額申請報名表</w:t>
            </w:r>
            <w:r w:rsidR="00662591" w:rsidRPr="00B62BCE">
              <w:rPr>
                <w:rFonts w:eastAsia="標楷體"/>
              </w:rPr>
              <w:t>(</w:t>
            </w:r>
            <w:r w:rsidR="00662591" w:rsidRPr="00B62BCE">
              <w:rPr>
                <w:rFonts w:eastAsia="標楷體"/>
              </w:rPr>
              <w:t>原用人單位</w:t>
            </w:r>
            <w:r w:rsidR="00662591" w:rsidRPr="00B62BCE">
              <w:rPr>
                <w:rFonts w:eastAsia="標楷體"/>
              </w:rPr>
              <w:t>)</w:t>
            </w:r>
          </w:p>
        </w:tc>
      </w:tr>
      <w:tr w:rsidR="00B62BCE" w:rsidRPr="00B62BCE" w:rsidTr="004266F3">
        <w:trPr>
          <w:trHeight w:val="369"/>
        </w:trPr>
        <w:tc>
          <w:tcPr>
            <w:tcW w:w="338" w:type="pct"/>
            <w:vAlign w:val="center"/>
          </w:tcPr>
          <w:p w:rsidR="006029E7" w:rsidRPr="00B62BCE" w:rsidRDefault="006029E7" w:rsidP="004266F3">
            <w:pPr>
              <w:spacing w:line="280" w:lineRule="exact"/>
              <w:jc w:val="right"/>
              <w:rPr>
                <w:rFonts w:eastAsia="標楷體"/>
                <w:dstrike/>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.3</w:t>
            </w:r>
          </w:p>
        </w:tc>
        <w:tc>
          <w:tcPr>
            <w:tcW w:w="3738" w:type="pct"/>
            <w:vAlign w:val="center"/>
          </w:tcPr>
          <w:p w:rsidR="006029E7" w:rsidRPr="00B62BCE" w:rsidRDefault="006029E7" w:rsidP="00AB22FE">
            <w:pPr>
              <w:spacing w:line="280" w:lineRule="exact"/>
              <w:rPr>
                <w:rFonts w:eastAsia="標楷體"/>
              </w:rPr>
            </w:pPr>
            <w:r w:rsidRPr="00B62BCE">
              <w:rPr>
                <w:rFonts w:eastAsia="標楷體"/>
                <w:bCs/>
              </w:rPr>
              <w:t>交件清單</w:t>
            </w:r>
          </w:p>
        </w:tc>
      </w:tr>
      <w:tr w:rsidR="00B62BCE" w:rsidRPr="00B62BCE" w:rsidTr="004266F3">
        <w:trPr>
          <w:trHeight w:val="369"/>
        </w:trPr>
        <w:tc>
          <w:tcPr>
            <w:tcW w:w="338" w:type="pct"/>
            <w:vAlign w:val="center"/>
          </w:tcPr>
          <w:p w:rsidR="006029E7" w:rsidRPr="00B62BCE" w:rsidRDefault="006029E7" w:rsidP="004266F3">
            <w:pPr>
              <w:spacing w:line="280" w:lineRule="exact"/>
              <w:jc w:val="right"/>
              <w:rPr>
                <w:rFonts w:eastAsia="標楷體"/>
                <w:dstrike/>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.4</w:t>
            </w:r>
          </w:p>
        </w:tc>
        <w:tc>
          <w:tcPr>
            <w:tcW w:w="3738" w:type="pct"/>
            <w:vAlign w:val="center"/>
          </w:tcPr>
          <w:p w:rsidR="006029E7" w:rsidRPr="00B62BCE" w:rsidRDefault="006029E7" w:rsidP="00AB22FE">
            <w:pPr>
              <w:spacing w:line="280" w:lineRule="exact"/>
              <w:rPr>
                <w:rFonts w:eastAsia="標楷體"/>
                <w:bCs/>
              </w:rPr>
            </w:pPr>
            <w:r w:rsidRPr="00B62BCE">
              <w:rPr>
                <w:rFonts w:eastAsia="標楷體"/>
                <w:bCs/>
              </w:rPr>
              <w:t>資料查驗表</w:t>
            </w:r>
            <w:r w:rsidRPr="00B62BCE">
              <w:rPr>
                <w:rFonts w:eastAsia="標楷體"/>
                <w:bCs/>
              </w:rPr>
              <w:t>B</w:t>
            </w:r>
          </w:p>
        </w:tc>
      </w:tr>
      <w:tr w:rsidR="00B62BCE" w:rsidRPr="00B62BCE" w:rsidTr="004266F3">
        <w:trPr>
          <w:trHeight w:val="304"/>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bCs/>
              </w:rPr>
            </w:pPr>
            <w:r w:rsidRPr="00B62BCE">
              <w:rPr>
                <w:rFonts w:eastAsia="標楷體" w:hint="eastAsia"/>
                <w:bCs/>
              </w:rPr>
              <w:t>3</w:t>
            </w:r>
            <w:r w:rsidRPr="00B62BCE">
              <w:rPr>
                <w:rFonts w:eastAsia="標楷體"/>
                <w:bCs/>
              </w:rPr>
              <w:t>.</w:t>
            </w:r>
            <w:r w:rsidRPr="00B62BCE">
              <w:rPr>
                <w:rFonts w:eastAsia="標楷體" w:hint="eastAsia"/>
                <w:bCs/>
              </w:rPr>
              <w:t>5</w:t>
            </w:r>
          </w:p>
        </w:tc>
        <w:tc>
          <w:tcPr>
            <w:tcW w:w="3738" w:type="pct"/>
            <w:vAlign w:val="center"/>
          </w:tcPr>
          <w:p w:rsidR="006029E7" w:rsidRPr="00B62BCE" w:rsidRDefault="006029E7" w:rsidP="004266F3">
            <w:pPr>
              <w:spacing w:line="280" w:lineRule="exact"/>
              <w:rPr>
                <w:rFonts w:eastAsia="標楷體"/>
              </w:rPr>
            </w:pPr>
            <w:r w:rsidRPr="00B62BCE">
              <w:rPr>
                <w:rFonts w:eastAsia="標楷體"/>
                <w:bCs/>
              </w:rPr>
              <w:t>其他證明文件</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.1</w:t>
            </w:r>
          </w:p>
        </w:tc>
        <w:tc>
          <w:tcPr>
            <w:tcW w:w="3738" w:type="pct"/>
            <w:vAlign w:val="center"/>
          </w:tcPr>
          <w:p w:rsidR="006029E7" w:rsidRPr="00B62BCE" w:rsidRDefault="006029E7" w:rsidP="004266F3">
            <w:pPr>
              <w:rPr>
                <w:rFonts w:eastAsia="標楷體"/>
              </w:rPr>
            </w:pPr>
            <w:r w:rsidRPr="00B62BCE">
              <w:rPr>
                <w:rFonts w:eastAsia="標楷體"/>
                <w:bCs/>
              </w:rPr>
              <w:t>依法設立證明文件</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.2</w:t>
            </w:r>
          </w:p>
        </w:tc>
        <w:tc>
          <w:tcPr>
            <w:tcW w:w="3738" w:type="pct"/>
            <w:vAlign w:val="center"/>
          </w:tcPr>
          <w:p w:rsidR="006029E7" w:rsidRPr="00B62BCE" w:rsidRDefault="006029E7" w:rsidP="00EA19FF">
            <w:pPr>
              <w:rPr>
                <w:rFonts w:eastAsia="標楷體"/>
                <w:bCs/>
              </w:rPr>
            </w:pPr>
            <w:r w:rsidRPr="00B62BCE">
              <w:rPr>
                <w:rFonts w:eastAsia="標楷體"/>
                <w:bCs/>
              </w:rPr>
              <w:t>近</w:t>
            </w:r>
            <w:r w:rsidRPr="00B62BCE">
              <w:rPr>
                <w:rFonts w:eastAsia="標楷體"/>
                <w:bCs/>
              </w:rPr>
              <w:t>4</w:t>
            </w:r>
            <w:r w:rsidRPr="00B62BCE">
              <w:rPr>
                <w:rFonts w:eastAsia="標楷體"/>
                <w:bCs/>
              </w:rPr>
              <w:t>年（</w:t>
            </w:r>
            <w:r w:rsidRPr="00B62BCE">
              <w:rPr>
                <w:rFonts w:eastAsia="標楷體"/>
                <w:bCs/>
              </w:rPr>
              <w:t>104</w:t>
            </w:r>
            <w:r w:rsidRPr="00B62BCE">
              <w:rPr>
                <w:rFonts w:eastAsia="標楷體"/>
                <w:bCs/>
              </w:rPr>
              <w:t>～</w:t>
            </w:r>
            <w:r w:rsidRPr="00B62BCE">
              <w:rPr>
                <w:rFonts w:eastAsia="標楷體"/>
                <w:bCs/>
              </w:rPr>
              <w:t>107</w:t>
            </w:r>
            <w:r w:rsidRPr="00B62BCE">
              <w:rPr>
                <w:rFonts w:eastAsia="標楷體"/>
                <w:bCs/>
              </w:rPr>
              <w:t>）財務證明文件（損益表</w:t>
            </w:r>
            <w:r w:rsidRPr="00B62BCE">
              <w:rPr>
                <w:rFonts w:eastAsia="標楷體"/>
                <w:bCs/>
              </w:rPr>
              <w:t>/</w:t>
            </w:r>
            <w:r w:rsidRPr="00B62BCE">
              <w:rPr>
                <w:rFonts w:eastAsia="標楷體"/>
                <w:bCs/>
              </w:rPr>
              <w:t>營所稅結算申報書）</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.3</w:t>
            </w:r>
          </w:p>
        </w:tc>
        <w:tc>
          <w:tcPr>
            <w:tcW w:w="3738" w:type="pct"/>
            <w:vAlign w:val="center"/>
          </w:tcPr>
          <w:p w:rsidR="006029E7" w:rsidRPr="00B62BCE" w:rsidRDefault="006029E7" w:rsidP="004266F3">
            <w:pPr>
              <w:rPr>
                <w:rFonts w:eastAsia="標楷體"/>
              </w:rPr>
            </w:pPr>
            <w:r w:rsidRPr="00B62BCE">
              <w:rPr>
                <w:rFonts w:eastAsia="標楷體"/>
              </w:rPr>
              <w:t>近</w:t>
            </w:r>
            <w:r w:rsidRPr="00B62BCE">
              <w:rPr>
                <w:rFonts w:eastAsia="標楷體"/>
              </w:rPr>
              <w:t>1</w:t>
            </w:r>
            <w:r w:rsidRPr="00B62BCE">
              <w:rPr>
                <w:rFonts w:eastAsia="標楷體"/>
              </w:rPr>
              <w:t>期繳稅證明</w:t>
            </w:r>
            <w:r w:rsidRPr="00B62BCE">
              <w:rPr>
                <w:rFonts w:eastAsia="標楷體"/>
                <w:bCs/>
              </w:rPr>
              <w:t>文件</w:t>
            </w:r>
            <w:r w:rsidRPr="00B62BCE">
              <w:rPr>
                <w:rFonts w:eastAsia="標楷體"/>
                <w:bCs/>
              </w:rPr>
              <w:t>(</w:t>
            </w:r>
            <w:r w:rsidRPr="00B62BCE">
              <w:rPr>
                <w:rFonts w:eastAsia="標楷體"/>
                <w:bCs/>
              </w:rPr>
              <w:t>「營業人銷售額與稅額申報書」收執聯影本</w:t>
            </w:r>
            <w:r w:rsidRPr="00B62BCE">
              <w:rPr>
                <w:rFonts w:eastAsia="標楷體"/>
                <w:bCs/>
              </w:rPr>
              <w:t>)</w:t>
            </w:r>
          </w:p>
        </w:tc>
      </w:tr>
      <w:tr w:rsidR="00B62BCE" w:rsidRPr="00B62BCE" w:rsidTr="004266F3">
        <w:trPr>
          <w:trHeight w:val="369"/>
        </w:trPr>
        <w:tc>
          <w:tcPr>
            <w:tcW w:w="338" w:type="pct"/>
            <w:vAlign w:val="center"/>
          </w:tcPr>
          <w:p w:rsidR="008D6F4E" w:rsidRPr="00B62BCE" w:rsidRDefault="008D6F4E" w:rsidP="004266F3">
            <w:pPr>
              <w:spacing w:line="280" w:lineRule="exact"/>
              <w:jc w:val="center"/>
              <w:rPr>
                <w:rFonts w:eastAsia="標楷體"/>
              </w:rPr>
            </w:pPr>
          </w:p>
        </w:tc>
        <w:tc>
          <w:tcPr>
            <w:tcW w:w="924" w:type="pct"/>
            <w:vAlign w:val="center"/>
          </w:tcPr>
          <w:p w:rsidR="008D6F4E" w:rsidRPr="00B62BCE" w:rsidRDefault="008D6F4E"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w:t>
            </w:r>
            <w:r w:rsidRPr="00B62BCE">
              <w:rPr>
                <w:rFonts w:eastAsia="標楷體" w:hint="eastAsia"/>
              </w:rPr>
              <w:t>4</w:t>
            </w:r>
          </w:p>
        </w:tc>
        <w:tc>
          <w:tcPr>
            <w:tcW w:w="3738" w:type="pct"/>
            <w:vAlign w:val="center"/>
          </w:tcPr>
          <w:p w:rsidR="008D6F4E" w:rsidRPr="00B62BCE" w:rsidRDefault="008D6F4E" w:rsidP="004266F3">
            <w:pPr>
              <w:rPr>
                <w:rFonts w:eastAsia="標楷體"/>
              </w:rPr>
            </w:pPr>
            <w:r w:rsidRPr="00B62BCE">
              <w:rPr>
                <w:rFonts w:eastAsia="標楷體" w:hint="eastAsia"/>
                <w:bCs/>
              </w:rPr>
              <w:t>近</w:t>
            </w:r>
            <w:r w:rsidRPr="00B62BCE">
              <w:rPr>
                <w:rFonts w:eastAsia="標楷體" w:hint="eastAsia"/>
                <w:bCs/>
              </w:rPr>
              <w:t>1</w:t>
            </w:r>
            <w:r w:rsidRPr="00B62BCE">
              <w:rPr>
                <w:rFonts w:eastAsia="標楷體" w:hint="eastAsia"/>
                <w:bCs/>
              </w:rPr>
              <w:t>年無退票記錄證明文件影本</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3.6</w:t>
            </w:r>
          </w:p>
        </w:tc>
        <w:tc>
          <w:tcPr>
            <w:tcW w:w="3738" w:type="pct"/>
            <w:vAlign w:val="center"/>
          </w:tcPr>
          <w:p w:rsidR="006029E7" w:rsidRPr="00B62BCE" w:rsidRDefault="006029E7" w:rsidP="004266F3">
            <w:pPr>
              <w:rPr>
                <w:rFonts w:eastAsia="標楷體"/>
              </w:rPr>
            </w:pPr>
            <w:r w:rsidRPr="00B62BCE">
              <w:rPr>
                <w:rFonts w:eastAsia="標楷體"/>
              </w:rPr>
              <w:t>交件紙本資料是否</w:t>
            </w:r>
            <w:r w:rsidRPr="00B62BCE">
              <w:rPr>
                <w:rFonts w:eastAsia="標楷體" w:hint="eastAsia"/>
              </w:rPr>
              <w:t>依規定</w:t>
            </w:r>
            <w:r w:rsidRPr="00B62BCE">
              <w:rPr>
                <w:rFonts w:eastAsia="標楷體"/>
              </w:rPr>
              <w:t>加蓋公司大小章？</w:t>
            </w:r>
          </w:p>
        </w:tc>
      </w:tr>
    </w:tbl>
    <w:p w:rsidR="006029E7" w:rsidRPr="00B62BCE" w:rsidRDefault="006029E7" w:rsidP="006029E7">
      <w:pPr>
        <w:tabs>
          <w:tab w:val="left" w:pos="7938"/>
        </w:tabs>
        <w:jc w:val="both"/>
        <w:rPr>
          <w:rFonts w:eastAsia="標楷體"/>
        </w:rPr>
      </w:pPr>
      <w:r w:rsidRPr="00B62BCE">
        <w:rPr>
          <w:rFonts w:eastAsia="標楷體"/>
        </w:rPr>
        <w:t>備註：</w:t>
      </w:r>
    </w:p>
    <w:p w:rsidR="006029E7" w:rsidRPr="00B62BCE" w:rsidRDefault="006029E7" w:rsidP="006029E7">
      <w:pPr>
        <w:tabs>
          <w:tab w:val="left" w:pos="7938"/>
        </w:tabs>
        <w:jc w:val="both"/>
        <w:rPr>
          <w:rFonts w:eastAsia="標楷體"/>
        </w:rPr>
      </w:pPr>
      <w:r w:rsidRPr="00B62BCE">
        <w:rPr>
          <w:rFonts w:ascii="新細明體" w:hAnsi="新細明體" w:cs="新細明體" w:hint="eastAsia"/>
        </w:rPr>
        <w:t>※</w:t>
      </w:r>
      <w:r w:rsidRPr="00B62BCE">
        <w:rPr>
          <w:rFonts w:eastAsia="標楷體"/>
        </w:rPr>
        <w:t>報名資料繳交之「交件規定」，將於資訊管理系統公告，屆時請務必逕至網站【用人單位員額申請暨審查】下載參閱。</w:t>
      </w:r>
    </w:p>
    <w:p w:rsidR="004266F3" w:rsidRPr="00B62BCE" w:rsidRDefault="004266F3" w:rsidP="004266F3">
      <w:pPr>
        <w:pStyle w:val="aff4"/>
        <w:keepNext w:val="0"/>
        <w:rPr>
          <w:b w:val="0"/>
          <w:w w:val="120"/>
          <w:sz w:val="20"/>
        </w:rPr>
      </w:pPr>
    </w:p>
    <w:p w:rsidR="00662591" w:rsidRPr="00B62BCE" w:rsidRDefault="00662591" w:rsidP="004266F3">
      <w:pPr>
        <w:pStyle w:val="aff4"/>
        <w:keepNext w:val="0"/>
        <w:rPr>
          <w:w w:val="120"/>
          <w:sz w:val="20"/>
        </w:rPr>
      </w:pPr>
    </w:p>
    <w:p w:rsidR="00BA1E0D" w:rsidRPr="00B62BCE" w:rsidRDefault="00BA1E0D" w:rsidP="00BA1E0D">
      <w:pPr>
        <w:pStyle w:val="aff4"/>
        <w:spacing w:afterLines="50" w:after="180"/>
      </w:pPr>
      <w:bookmarkStart w:id="413" w:name="_Toc161627421"/>
      <w:bookmarkStart w:id="414" w:name="_Toc11225604"/>
      <w:r w:rsidRPr="00B62BCE">
        <w:rPr>
          <w:sz w:val="36"/>
        </w:rPr>
        <w:t>附件</w:t>
      </w:r>
      <w:r w:rsidR="00654561" w:rsidRPr="00B62BCE">
        <w:rPr>
          <w:rFonts w:hint="eastAsia"/>
          <w:sz w:val="36"/>
        </w:rPr>
        <w:t>15</w:t>
      </w:r>
      <w:r w:rsidRPr="00B62BCE">
        <w:rPr>
          <w:sz w:val="36"/>
        </w:rPr>
        <w:t>：研發營運計畫審查表</w:t>
      </w:r>
      <w:r w:rsidRPr="00B62BCE">
        <w:rPr>
          <w:sz w:val="36"/>
        </w:rPr>
        <w:t>C</w:t>
      </w:r>
      <w:bookmarkEnd w:id="413"/>
      <w:r w:rsidRPr="00B62BCE">
        <w:rPr>
          <w:sz w:val="36"/>
        </w:rPr>
        <w:t>（新申請單位）</w:t>
      </w:r>
      <w:bookmarkEnd w:id="414"/>
    </w:p>
    <w:p w:rsidR="00BA1E0D" w:rsidRPr="00B62BCE" w:rsidRDefault="00BA1E0D" w:rsidP="00BA1E0D">
      <w:pPr>
        <w:tabs>
          <w:tab w:val="left" w:pos="3060"/>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B62BCE" w:rsidRPr="00B62BCE" w:rsidTr="00BA1E0D">
        <w:trPr>
          <w:trHeight w:val="454"/>
        </w:trPr>
        <w:tc>
          <w:tcPr>
            <w:tcW w:w="1579" w:type="pct"/>
            <w:gridSpan w:val="2"/>
            <w:vAlign w:val="center"/>
          </w:tcPr>
          <w:p w:rsidR="00BA1E0D" w:rsidRPr="00B62BCE" w:rsidRDefault="00BA1E0D" w:rsidP="00BA1E0D">
            <w:pPr>
              <w:pStyle w:val="22"/>
              <w:spacing w:line="280" w:lineRule="exact"/>
              <w:ind w:left="0" w:firstLineChars="0" w:firstLine="0"/>
              <w:jc w:val="center"/>
              <w:rPr>
                <w:bCs w:val="0"/>
                <w:sz w:val="24"/>
              </w:rPr>
            </w:pPr>
            <w:r w:rsidRPr="00B62BCE">
              <w:rPr>
                <w:bCs w:val="0"/>
                <w:sz w:val="24"/>
              </w:rPr>
              <w:t>審查項目</w:t>
            </w:r>
          </w:p>
        </w:tc>
        <w:tc>
          <w:tcPr>
            <w:tcW w:w="2393" w:type="pct"/>
            <w:vAlign w:val="center"/>
          </w:tcPr>
          <w:p w:rsidR="00BA1E0D" w:rsidRPr="00B62BCE" w:rsidRDefault="00BA1E0D" w:rsidP="00BA1E0D">
            <w:pPr>
              <w:pStyle w:val="22"/>
              <w:spacing w:line="280" w:lineRule="exact"/>
              <w:ind w:left="0" w:firstLineChars="0" w:firstLine="0"/>
              <w:jc w:val="center"/>
              <w:rPr>
                <w:bCs w:val="0"/>
                <w:sz w:val="24"/>
              </w:rPr>
            </w:pPr>
            <w:r w:rsidRPr="00B62BCE">
              <w:rPr>
                <w:bCs w:val="0"/>
                <w:sz w:val="24"/>
              </w:rPr>
              <w:t>審查要項</w:t>
            </w:r>
          </w:p>
        </w:tc>
        <w:tc>
          <w:tcPr>
            <w:tcW w:w="1028" w:type="pct"/>
            <w:vAlign w:val="center"/>
          </w:tcPr>
          <w:p w:rsidR="00BA1E0D" w:rsidRPr="00B62BCE" w:rsidRDefault="00BA1E0D" w:rsidP="00BA1E0D">
            <w:pPr>
              <w:pStyle w:val="22"/>
              <w:spacing w:line="280" w:lineRule="exact"/>
              <w:ind w:left="0" w:firstLineChars="0" w:firstLine="0"/>
              <w:jc w:val="center"/>
              <w:rPr>
                <w:b/>
                <w:bCs w:val="0"/>
                <w:sz w:val="24"/>
                <w:u w:val="single"/>
              </w:rPr>
            </w:pPr>
            <w:r w:rsidRPr="00B62BCE">
              <w:rPr>
                <w:bCs w:val="0"/>
                <w:sz w:val="24"/>
              </w:rPr>
              <w:t>分數</w:t>
            </w:r>
          </w:p>
        </w:tc>
      </w:tr>
      <w:tr w:rsidR="00B62BCE" w:rsidRPr="00B62BCE" w:rsidTr="00BA1E0D">
        <w:trPr>
          <w:trHeight w:val="454"/>
        </w:trPr>
        <w:tc>
          <w:tcPr>
            <w:tcW w:w="1579" w:type="pct"/>
            <w:gridSpan w:val="2"/>
            <w:vMerge w:val="restart"/>
            <w:vAlign w:val="center"/>
          </w:tcPr>
          <w:p w:rsidR="00BA1E0D" w:rsidRPr="00B62BCE" w:rsidRDefault="00BA1E0D" w:rsidP="00BA1E0D">
            <w:pPr>
              <w:spacing w:line="280" w:lineRule="exact"/>
              <w:jc w:val="both"/>
              <w:rPr>
                <w:rFonts w:eastAsia="標楷體"/>
              </w:rPr>
            </w:pPr>
            <w:r w:rsidRPr="00B62BCE">
              <w:rPr>
                <w:rFonts w:eastAsia="標楷體"/>
              </w:rPr>
              <w:t>整體內容表達之妥適性（</w:t>
            </w:r>
            <w:r w:rsidRPr="00B62BCE">
              <w:rPr>
                <w:rFonts w:eastAsia="標楷體"/>
              </w:rPr>
              <w:t>15%</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整體內容應對之切合度（</w:t>
            </w:r>
            <w:r w:rsidRPr="00B62BCE">
              <w:rPr>
                <w:rFonts w:eastAsia="標楷體"/>
              </w:rPr>
              <w:t>5%</w:t>
            </w:r>
            <w:r w:rsidRPr="00B62BCE">
              <w:rPr>
                <w:rFonts w:eastAsia="標楷體"/>
              </w:rPr>
              <w:t>）</w:t>
            </w:r>
          </w:p>
        </w:tc>
        <w:tc>
          <w:tcPr>
            <w:tcW w:w="1028" w:type="pct"/>
            <w:tcBorders>
              <w:top w:val="single" w:sz="6"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整體內容呈現之完整度（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整體表現對參與制度之符合度（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restart"/>
            <w:vAlign w:val="center"/>
          </w:tcPr>
          <w:p w:rsidR="00BA1E0D" w:rsidRPr="00B62BCE" w:rsidRDefault="00BA1E0D" w:rsidP="00BA1E0D">
            <w:pPr>
              <w:spacing w:line="280" w:lineRule="exact"/>
              <w:jc w:val="both"/>
              <w:rPr>
                <w:rFonts w:eastAsia="標楷體"/>
              </w:rPr>
            </w:pPr>
            <w:r w:rsidRPr="00B62BCE">
              <w:rPr>
                <w:rFonts w:eastAsia="標楷體"/>
              </w:rPr>
              <w:t>研發規模與能量之展現性（</w:t>
            </w:r>
            <w:r w:rsidRPr="00B62BCE">
              <w:rPr>
                <w:rFonts w:eastAsia="標楷體"/>
              </w:rPr>
              <w:t>15%</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研發能量之投入及妥適度－人力</w:t>
            </w:r>
            <w:r w:rsidRPr="00B62BCE">
              <w:rPr>
                <w:rFonts w:eastAsia="標楷體"/>
              </w:rPr>
              <w:t>&amp;</w:t>
            </w:r>
            <w:r w:rsidRPr="00B62BCE">
              <w:rPr>
                <w:rFonts w:eastAsia="標楷體"/>
              </w:rPr>
              <w:t>經費（</w:t>
            </w:r>
            <w:r w:rsidRPr="00B62BCE">
              <w:rPr>
                <w:rFonts w:eastAsia="標楷體"/>
              </w:rPr>
              <w:t>5%</w:t>
            </w:r>
            <w:r w:rsidRPr="00B62BCE">
              <w:rPr>
                <w:rFonts w:eastAsia="標楷體"/>
              </w:rPr>
              <w:t>）</w:t>
            </w:r>
          </w:p>
        </w:tc>
        <w:tc>
          <w:tcPr>
            <w:tcW w:w="1028"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主力產品生產技術之穩定度（</w:t>
            </w:r>
            <w:r w:rsidRPr="00B62BCE">
              <w:rPr>
                <w:rFonts w:eastAsia="標楷體"/>
              </w:rPr>
              <w:t>5%</w:t>
            </w:r>
            <w:r w:rsidRPr="00B62BCE">
              <w:rPr>
                <w:rFonts w:eastAsia="標楷體"/>
              </w:rPr>
              <w:t>）</w:t>
            </w:r>
          </w:p>
        </w:tc>
        <w:tc>
          <w:tcPr>
            <w:tcW w:w="1028"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整體研發組織及規模對單位之影響度（</w:t>
            </w:r>
            <w:r w:rsidRPr="00B62BCE">
              <w:rPr>
                <w:rFonts w:eastAsia="標楷體"/>
              </w:rPr>
              <w:t>5%</w:t>
            </w:r>
            <w:r w:rsidRPr="00B62BCE">
              <w:rPr>
                <w:rFonts w:eastAsia="標楷體"/>
              </w:rPr>
              <w:t>）</w:t>
            </w:r>
          </w:p>
        </w:tc>
        <w:tc>
          <w:tcPr>
            <w:tcW w:w="1028"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915"/>
        </w:trPr>
        <w:tc>
          <w:tcPr>
            <w:tcW w:w="1579" w:type="pct"/>
            <w:gridSpan w:val="2"/>
            <w:vAlign w:val="center"/>
          </w:tcPr>
          <w:p w:rsidR="00BA1E0D" w:rsidRPr="00B62BCE" w:rsidRDefault="00BA1E0D" w:rsidP="00BA1E0D">
            <w:pPr>
              <w:spacing w:line="280" w:lineRule="exact"/>
              <w:jc w:val="both"/>
              <w:rPr>
                <w:rFonts w:eastAsia="標楷體"/>
              </w:rPr>
            </w:pPr>
            <w:r w:rsidRPr="00B62BCE">
              <w:rPr>
                <w:rFonts w:eastAsia="標楷體"/>
              </w:rPr>
              <w:t>研發成果產出之效益性（</w:t>
            </w:r>
            <w:r w:rsidRPr="00B62BCE">
              <w:rPr>
                <w:rFonts w:eastAsia="標楷體"/>
              </w:rPr>
              <w:t>2</w:t>
            </w:r>
            <w:r w:rsidR="00EE3993" w:rsidRPr="00B62BCE">
              <w:rPr>
                <w:rFonts w:eastAsia="標楷體" w:hint="eastAsia"/>
              </w:rPr>
              <w:t>0</w:t>
            </w:r>
            <w:r w:rsidRPr="00B62BCE">
              <w:rPr>
                <w:rFonts w:eastAsia="標楷體"/>
              </w:rPr>
              <w:t>%</w:t>
            </w:r>
            <w:r w:rsidRPr="00B62BCE">
              <w:rPr>
                <w:rFonts w:eastAsia="標楷體"/>
              </w:rPr>
              <w:t>）</w:t>
            </w:r>
          </w:p>
        </w:tc>
        <w:tc>
          <w:tcPr>
            <w:tcW w:w="2393" w:type="pct"/>
            <w:tcBorders>
              <w:top w:val="single" w:sz="6" w:space="0" w:color="008080"/>
            </w:tcBorders>
            <w:vAlign w:val="center"/>
          </w:tcPr>
          <w:p w:rsidR="00BA1E0D" w:rsidRPr="00B62BCE" w:rsidRDefault="00BA1E0D" w:rsidP="00EE3993">
            <w:pPr>
              <w:spacing w:line="280" w:lineRule="exact"/>
              <w:jc w:val="both"/>
              <w:rPr>
                <w:rFonts w:eastAsia="標楷體"/>
                <w:highlight w:val="yellow"/>
              </w:rPr>
            </w:pPr>
            <w:r w:rsidRPr="00B62BCE">
              <w:rPr>
                <w:rFonts w:eastAsia="標楷體"/>
              </w:rPr>
              <w:t>近</w:t>
            </w:r>
            <w:r w:rsidRPr="00B62BCE">
              <w:rPr>
                <w:rFonts w:eastAsia="標楷體"/>
              </w:rPr>
              <w:t>4.5</w:t>
            </w:r>
            <w:r w:rsidRPr="00B62BCE">
              <w:rPr>
                <w:rFonts w:eastAsia="標楷體"/>
              </w:rPr>
              <w:t>年研發成果產出之表現度（</w:t>
            </w:r>
            <w:r w:rsidRPr="00B62BCE">
              <w:rPr>
                <w:rFonts w:eastAsia="標楷體"/>
              </w:rPr>
              <w:t>2</w:t>
            </w:r>
            <w:r w:rsidR="00EE3993" w:rsidRPr="00B62BCE">
              <w:rPr>
                <w:rFonts w:eastAsia="標楷體" w:hint="eastAsia"/>
              </w:rPr>
              <w:t>0</w:t>
            </w:r>
            <w:r w:rsidRPr="00B62BCE">
              <w:rPr>
                <w:rFonts w:eastAsia="標楷體"/>
              </w:rPr>
              <w:t>%</w:t>
            </w:r>
            <w:r w:rsidRPr="00B62BCE">
              <w:rPr>
                <w:rFonts w:eastAsia="標楷體"/>
              </w:rPr>
              <w:t>）</w:t>
            </w:r>
          </w:p>
        </w:tc>
        <w:tc>
          <w:tcPr>
            <w:tcW w:w="1028" w:type="pct"/>
            <w:tcBorders>
              <w:top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restart"/>
            <w:vAlign w:val="center"/>
          </w:tcPr>
          <w:p w:rsidR="00BA1E0D" w:rsidRPr="00B62BCE" w:rsidRDefault="00BA1E0D" w:rsidP="00EE3993">
            <w:pPr>
              <w:spacing w:line="280" w:lineRule="exact"/>
              <w:jc w:val="both"/>
              <w:rPr>
                <w:rFonts w:eastAsia="標楷體"/>
              </w:rPr>
            </w:pPr>
            <w:r w:rsidRPr="00B62BCE">
              <w:rPr>
                <w:rFonts w:eastAsia="標楷體"/>
              </w:rPr>
              <w:t>未來佈局規劃之展望性（</w:t>
            </w:r>
            <w:r w:rsidR="00EE3993" w:rsidRPr="00B62BCE">
              <w:rPr>
                <w:rFonts w:eastAsia="標楷體" w:hint="eastAsia"/>
              </w:rPr>
              <w:t>20</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研發定位之明確度（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EE3993" w:rsidRPr="00B62BCE" w:rsidRDefault="00EE3993"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B62BCE" w:rsidRDefault="00EE3993" w:rsidP="00EE3993">
            <w:pPr>
              <w:spacing w:line="280" w:lineRule="exact"/>
              <w:jc w:val="both"/>
              <w:rPr>
                <w:rFonts w:eastAsia="標楷體"/>
              </w:rPr>
            </w:pPr>
            <w:r w:rsidRPr="00B62BCE">
              <w:rPr>
                <w:rFonts w:eastAsia="標楷體" w:hint="eastAsia"/>
              </w:rPr>
              <w:t>研發主題之前瞻性</w:t>
            </w:r>
            <w:r w:rsidRPr="00B62BCE">
              <w:rPr>
                <w:rFonts w:eastAsia="標楷體"/>
              </w:rPr>
              <w:t>（</w:t>
            </w:r>
            <w:r w:rsidRPr="00B62BCE">
              <w:rPr>
                <w:rFonts w:eastAsia="標楷體" w:hint="eastAsia"/>
              </w:rPr>
              <w:t>5%</w:t>
            </w:r>
            <w:r w:rsidRPr="00B62BCE">
              <w:rPr>
                <w:rFonts w:eastAsia="標楷體"/>
              </w:rPr>
              <w:t>）</w:t>
            </w:r>
          </w:p>
        </w:tc>
        <w:tc>
          <w:tcPr>
            <w:tcW w:w="1028" w:type="pct"/>
            <w:tcBorders>
              <w:top w:val="single" w:sz="2" w:space="0" w:color="008080"/>
              <w:bottom w:val="single" w:sz="2" w:space="0" w:color="008080"/>
            </w:tcBorders>
            <w:vAlign w:val="center"/>
          </w:tcPr>
          <w:p w:rsidR="00EE3993" w:rsidRPr="00B62BCE" w:rsidRDefault="00EE3993"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策略佈局之清晰度（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成效達成之合理度（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restart"/>
            <w:vAlign w:val="center"/>
          </w:tcPr>
          <w:p w:rsidR="00BA1E0D" w:rsidRPr="00B62BCE" w:rsidRDefault="00BA1E0D" w:rsidP="00BA1E0D">
            <w:pPr>
              <w:spacing w:line="280" w:lineRule="exact"/>
              <w:jc w:val="both"/>
              <w:rPr>
                <w:rFonts w:eastAsia="標楷體"/>
              </w:rPr>
            </w:pPr>
            <w:r w:rsidRPr="00B62BCE">
              <w:rPr>
                <w:rFonts w:eastAsia="標楷體"/>
              </w:rPr>
              <w:t>員額需求運用管理規劃之合理性（</w:t>
            </w:r>
            <w:r w:rsidRPr="00B62BCE">
              <w:rPr>
                <w:rFonts w:eastAsia="標楷體"/>
              </w:rPr>
              <w:t>30%</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研發人力配置與需求員額之合理度（</w:t>
            </w:r>
            <w:r w:rsidRPr="00B62BCE">
              <w:rPr>
                <w:rFonts w:eastAsia="標楷體"/>
              </w:rPr>
              <w:t>10%</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研發經費投入來源與需求員額關連度（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研發經費配置與需求員額規劃確實度（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Pr>
          <w:p w:rsidR="00BA1E0D" w:rsidRPr="00B62BCE" w:rsidRDefault="00BA1E0D" w:rsidP="00BA1E0D">
            <w:pPr>
              <w:spacing w:before="60" w:after="60" w:line="320" w:lineRule="exact"/>
              <w:jc w:val="both"/>
              <w:rPr>
                <w:rFonts w:eastAsia="標楷體"/>
              </w:rPr>
            </w:pPr>
            <w:r w:rsidRPr="00B62BCE">
              <w:rPr>
                <w:rFonts w:eastAsia="標楷體"/>
              </w:rPr>
              <w:t>員額培訓與運用管理規劃之完整度（</w:t>
            </w:r>
            <w:r w:rsidRPr="00B62BCE">
              <w:rPr>
                <w:rFonts w:eastAsia="標楷體"/>
              </w:rPr>
              <w:t>10%</w:t>
            </w:r>
            <w:r w:rsidRPr="00B62BCE">
              <w:rPr>
                <w:rFonts w:eastAsia="標楷體"/>
              </w:rPr>
              <w:t>）</w:t>
            </w:r>
          </w:p>
        </w:tc>
        <w:tc>
          <w:tcPr>
            <w:tcW w:w="1028" w:type="pct"/>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3972" w:type="pct"/>
            <w:gridSpan w:val="3"/>
            <w:vAlign w:val="center"/>
          </w:tcPr>
          <w:p w:rsidR="00BA1E0D" w:rsidRPr="00B62BCE" w:rsidRDefault="00BA1E0D" w:rsidP="00473166">
            <w:pPr>
              <w:spacing w:before="60" w:after="60" w:line="320" w:lineRule="exact"/>
              <w:jc w:val="both"/>
              <w:rPr>
                <w:rFonts w:eastAsia="標楷體"/>
              </w:rPr>
            </w:pPr>
            <w:r w:rsidRPr="00B62BCE">
              <w:rPr>
                <w:rFonts w:eastAsia="標楷體"/>
              </w:rPr>
              <w:t>總　分（</w:t>
            </w:r>
            <w:r w:rsidR="005733D9" w:rsidRPr="00B62BCE">
              <w:rPr>
                <w:rFonts w:eastAsia="標楷體"/>
              </w:rPr>
              <w:t>100%</w:t>
            </w:r>
            <w:r w:rsidRPr="00B62BCE">
              <w:rPr>
                <w:rFonts w:eastAsia="標楷體"/>
              </w:rPr>
              <w:t>）</w:t>
            </w:r>
          </w:p>
        </w:tc>
        <w:tc>
          <w:tcPr>
            <w:tcW w:w="1028" w:type="pct"/>
          </w:tcPr>
          <w:p w:rsidR="00BA1E0D" w:rsidRPr="00B62BCE" w:rsidRDefault="00BA1E0D" w:rsidP="00BA1E0D">
            <w:pPr>
              <w:spacing w:before="60" w:after="60" w:line="320" w:lineRule="exact"/>
              <w:jc w:val="both"/>
              <w:rPr>
                <w:rFonts w:eastAsia="標楷體"/>
              </w:rPr>
            </w:pPr>
          </w:p>
        </w:tc>
      </w:tr>
      <w:tr w:rsidR="00B62BCE" w:rsidRPr="00B62BCE" w:rsidTr="00BA1E0D">
        <w:trPr>
          <w:trHeight w:val="1873"/>
        </w:trPr>
        <w:tc>
          <w:tcPr>
            <w:tcW w:w="5000" w:type="pct"/>
            <w:gridSpan w:val="4"/>
            <w:tcBorders>
              <w:bottom w:val="single" w:sz="4" w:space="0" w:color="008080"/>
            </w:tcBorders>
          </w:tcPr>
          <w:p w:rsidR="00BA1E0D" w:rsidRPr="00B62BCE" w:rsidRDefault="00BA1E0D" w:rsidP="00BA1E0D">
            <w:pPr>
              <w:spacing w:line="280" w:lineRule="exact"/>
              <w:jc w:val="both"/>
              <w:rPr>
                <w:rFonts w:eastAsia="標楷體"/>
              </w:rPr>
            </w:pPr>
            <w:r w:rsidRPr="00B62BCE">
              <w:rPr>
                <w:rFonts w:eastAsia="標楷體"/>
              </w:rPr>
              <w:t>提報研發營運計畫補充說明：</w:t>
            </w:r>
            <w:r w:rsidRPr="00B62BCE">
              <w:rPr>
                <w:rFonts w:eastAsia="標楷體"/>
              </w:rPr>
              <w:t xml:space="preserve">□ </w:t>
            </w:r>
            <w:r w:rsidRPr="00B62BCE">
              <w:rPr>
                <w:rFonts w:eastAsia="標楷體"/>
              </w:rPr>
              <w:t>是</w:t>
            </w:r>
            <w:r w:rsidRPr="00B62BCE">
              <w:rPr>
                <w:rFonts w:eastAsia="標楷體"/>
              </w:rPr>
              <w:t xml:space="preserve">   □ </w:t>
            </w:r>
            <w:r w:rsidRPr="00B62BCE">
              <w:rPr>
                <w:rFonts w:eastAsia="標楷體"/>
              </w:rPr>
              <w:t>否</w:t>
            </w:r>
          </w:p>
          <w:p w:rsidR="00BA1E0D" w:rsidRPr="00B62BCE" w:rsidRDefault="00BA1E0D" w:rsidP="00BA1E0D">
            <w:pPr>
              <w:spacing w:before="60" w:line="280" w:lineRule="exact"/>
              <w:jc w:val="both"/>
              <w:rPr>
                <w:rFonts w:eastAsia="標楷體"/>
              </w:rPr>
            </w:pPr>
            <w:r w:rsidRPr="00B62BCE">
              <w:rPr>
                <w:rFonts w:eastAsia="標楷體"/>
              </w:rPr>
              <w:t>提報內容：</w:t>
            </w:r>
          </w:p>
        </w:tc>
      </w:tr>
      <w:tr w:rsidR="00B62BCE" w:rsidRPr="00B62BCE" w:rsidTr="00BA1E0D">
        <w:trPr>
          <w:trHeight w:val="2327"/>
        </w:trPr>
        <w:tc>
          <w:tcPr>
            <w:tcW w:w="5000" w:type="pct"/>
            <w:gridSpan w:val="4"/>
            <w:tcBorders>
              <w:top w:val="single" w:sz="4" w:space="0" w:color="008080"/>
              <w:bottom w:val="single" w:sz="6" w:space="0" w:color="008080"/>
            </w:tcBorders>
          </w:tcPr>
          <w:p w:rsidR="00BA1E0D" w:rsidRPr="00B62BCE" w:rsidRDefault="00BA1E0D" w:rsidP="00BA1E0D">
            <w:pPr>
              <w:spacing w:line="280" w:lineRule="exact"/>
              <w:jc w:val="both"/>
              <w:rPr>
                <w:rFonts w:eastAsia="標楷體"/>
              </w:rPr>
            </w:pPr>
            <w:r w:rsidRPr="00B62BCE">
              <w:rPr>
                <w:rFonts w:eastAsia="標楷體"/>
              </w:rPr>
              <w:t>評審意見：</w:t>
            </w:r>
          </w:p>
        </w:tc>
      </w:tr>
      <w:tr w:rsidR="00B62BCE" w:rsidRPr="00B62BCE" w:rsidTr="00BA1E0D">
        <w:trPr>
          <w:trHeight w:val="983"/>
        </w:trPr>
        <w:tc>
          <w:tcPr>
            <w:tcW w:w="866" w:type="pct"/>
            <w:tcBorders>
              <w:top w:val="single" w:sz="6" w:space="0" w:color="008080"/>
              <w:bottom w:val="single" w:sz="18" w:space="0" w:color="008080"/>
              <w:right w:val="single" w:sz="4"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BA1E0D" w:rsidRPr="00B62BCE" w:rsidRDefault="00BA1E0D" w:rsidP="00BA1E0D">
            <w:pPr>
              <w:spacing w:line="280" w:lineRule="exact"/>
              <w:jc w:val="both"/>
              <w:rPr>
                <w:rFonts w:eastAsia="標楷體"/>
              </w:rPr>
            </w:pPr>
          </w:p>
        </w:tc>
      </w:tr>
    </w:tbl>
    <w:p w:rsidR="00C9409C" w:rsidRPr="00B62BCE" w:rsidRDefault="00C9409C" w:rsidP="00C9409C">
      <w:pPr>
        <w:pStyle w:val="aff4"/>
        <w:spacing w:afterLines="50" w:after="180"/>
      </w:pPr>
      <w:bookmarkStart w:id="415" w:name="_Toc11225605"/>
      <w:bookmarkStart w:id="416" w:name="_Toc161627426"/>
      <w:bookmarkStart w:id="417" w:name="_Toc153635571"/>
      <w:bookmarkStart w:id="418" w:name="_Toc153690222"/>
      <w:bookmarkStart w:id="419" w:name="_Toc153965462"/>
      <w:r w:rsidRPr="00B62BCE">
        <w:rPr>
          <w:sz w:val="36"/>
        </w:rPr>
        <w:t>附件</w:t>
      </w:r>
      <w:r w:rsidRPr="00B62BCE">
        <w:rPr>
          <w:rFonts w:hint="eastAsia"/>
          <w:sz w:val="36"/>
        </w:rPr>
        <w:t>1</w:t>
      </w:r>
      <w:r w:rsidR="00654561" w:rsidRPr="00B62BCE">
        <w:rPr>
          <w:rFonts w:hint="eastAsia"/>
          <w:sz w:val="36"/>
        </w:rPr>
        <w:t>6</w:t>
      </w:r>
      <w:r w:rsidRPr="00B62BCE">
        <w:rPr>
          <w:sz w:val="36"/>
        </w:rPr>
        <w:t>：研發營運計畫審查表</w:t>
      </w:r>
      <w:r w:rsidRPr="00B62BCE">
        <w:rPr>
          <w:sz w:val="36"/>
        </w:rPr>
        <w:t>C</w:t>
      </w:r>
      <w:r w:rsidRPr="00B62BCE">
        <w:rPr>
          <w:sz w:val="36"/>
        </w:rPr>
        <w:t>（</w:t>
      </w:r>
      <w:r w:rsidRPr="00B62BCE">
        <w:rPr>
          <w:rFonts w:hint="eastAsia"/>
          <w:sz w:val="36"/>
        </w:rPr>
        <w:t>原用人</w:t>
      </w:r>
      <w:r w:rsidRPr="00B62BCE">
        <w:rPr>
          <w:sz w:val="36"/>
        </w:rPr>
        <w:t>單位）</w:t>
      </w:r>
      <w:bookmarkEnd w:id="415"/>
    </w:p>
    <w:p w:rsidR="00C9409C" w:rsidRPr="00B62BCE" w:rsidRDefault="00C9409C" w:rsidP="00C9409C">
      <w:pPr>
        <w:tabs>
          <w:tab w:val="left" w:pos="3060"/>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B62BCE" w:rsidRPr="00B62BCE" w:rsidTr="00C9409C">
        <w:trPr>
          <w:trHeight w:val="454"/>
        </w:trPr>
        <w:tc>
          <w:tcPr>
            <w:tcW w:w="1579" w:type="pct"/>
            <w:gridSpan w:val="2"/>
            <w:vAlign w:val="center"/>
          </w:tcPr>
          <w:p w:rsidR="00C9409C" w:rsidRPr="00B62BCE" w:rsidRDefault="00C9409C" w:rsidP="00C9409C">
            <w:pPr>
              <w:pStyle w:val="22"/>
              <w:spacing w:line="280" w:lineRule="exact"/>
              <w:ind w:left="0" w:firstLineChars="0" w:firstLine="0"/>
              <w:jc w:val="center"/>
              <w:rPr>
                <w:bCs w:val="0"/>
                <w:sz w:val="24"/>
              </w:rPr>
            </w:pPr>
            <w:r w:rsidRPr="00B62BCE">
              <w:rPr>
                <w:bCs w:val="0"/>
                <w:sz w:val="24"/>
              </w:rPr>
              <w:t>審查項目</w:t>
            </w:r>
          </w:p>
        </w:tc>
        <w:tc>
          <w:tcPr>
            <w:tcW w:w="2393" w:type="pct"/>
            <w:vAlign w:val="center"/>
          </w:tcPr>
          <w:p w:rsidR="00C9409C" w:rsidRPr="00B62BCE" w:rsidRDefault="00C9409C" w:rsidP="00C9409C">
            <w:pPr>
              <w:pStyle w:val="22"/>
              <w:spacing w:line="280" w:lineRule="exact"/>
              <w:ind w:left="0" w:firstLineChars="0" w:firstLine="0"/>
              <w:jc w:val="center"/>
              <w:rPr>
                <w:bCs w:val="0"/>
                <w:sz w:val="24"/>
              </w:rPr>
            </w:pPr>
            <w:r w:rsidRPr="00B62BCE">
              <w:rPr>
                <w:bCs w:val="0"/>
                <w:sz w:val="24"/>
              </w:rPr>
              <w:t>審查要項</w:t>
            </w:r>
          </w:p>
        </w:tc>
        <w:tc>
          <w:tcPr>
            <w:tcW w:w="1028" w:type="pct"/>
            <w:vAlign w:val="center"/>
          </w:tcPr>
          <w:p w:rsidR="00C9409C" w:rsidRPr="00B62BCE" w:rsidRDefault="00C9409C" w:rsidP="00C9409C">
            <w:pPr>
              <w:pStyle w:val="22"/>
              <w:spacing w:line="280" w:lineRule="exact"/>
              <w:ind w:left="0" w:firstLineChars="0" w:firstLine="0"/>
              <w:jc w:val="center"/>
              <w:rPr>
                <w:b/>
                <w:bCs w:val="0"/>
                <w:sz w:val="24"/>
                <w:u w:val="single"/>
              </w:rPr>
            </w:pPr>
            <w:r w:rsidRPr="00B62BCE">
              <w:rPr>
                <w:bCs w:val="0"/>
                <w:sz w:val="24"/>
              </w:rPr>
              <w:t>分數</w:t>
            </w:r>
          </w:p>
        </w:tc>
      </w:tr>
      <w:tr w:rsidR="00B62BCE" w:rsidRPr="00B62BCE" w:rsidTr="00C9409C">
        <w:trPr>
          <w:trHeight w:val="454"/>
        </w:trPr>
        <w:tc>
          <w:tcPr>
            <w:tcW w:w="1579" w:type="pct"/>
            <w:gridSpan w:val="2"/>
            <w:vMerge w:val="restart"/>
            <w:vAlign w:val="center"/>
          </w:tcPr>
          <w:p w:rsidR="00C9409C" w:rsidRPr="00B62BCE" w:rsidRDefault="00C9409C" w:rsidP="00C9409C">
            <w:pPr>
              <w:spacing w:line="280" w:lineRule="exact"/>
              <w:jc w:val="both"/>
              <w:rPr>
                <w:rFonts w:eastAsia="標楷體"/>
              </w:rPr>
            </w:pPr>
            <w:r w:rsidRPr="00B62BCE">
              <w:rPr>
                <w:rFonts w:eastAsia="標楷體"/>
              </w:rPr>
              <w:t>整體內容表達之妥適性（</w:t>
            </w:r>
            <w:r w:rsidRPr="00B62BCE">
              <w:rPr>
                <w:rFonts w:eastAsia="標楷體" w:hint="eastAsia"/>
              </w:rPr>
              <w:t>20</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整體內容應對之切合度（</w:t>
            </w:r>
            <w:r w:rsidRPr="00B62BCE">
              <w:rPr>
                <w:rFonts w:eastAsia="標楷體"/>
              </w:rPr>
              <w:t>5%</w:t>
            </w:r>
            <w:r w:rsidRPr="00B62BCE">
              <w:rPr>
                <w:rFonts w:eastAsia="標楷體"/>
              </w:rPr>
              <w:t>）</w:t>
            </w:r>
          </w:p>
        </w:tc>
        <w:tc>
          <w:tcPr>
            <w:tcW w:w="1028" w:type="pct"/>
            <w:tcBorders>
              <w:top w:val="single" w:sz="6"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整體內容呈現之完整度（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整體表現對參與制度之符合度（</w:t>
            </w:r>
            <w:r w:rsidRPr="00B62BCE">
              <w:rPr>
                <w:rFonts w:eastAsia="標楷體" w:hint="eastAsia"/>
              </w:rPr>
              <w:t>10</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restart"/>
            <w:vAlign w:val="center"/>
          </w:tcPr>
          <w:p w:rsidR="00C9409C" w:rsidRPr="00B62BCE" w:rsidRDefault="00C9409C" w:rsidP="00C9409C">
            <w:pPr>
              <w:spacing w:line="280" w:lineRule="exact"/>
              <w:jc w:val="both"/>
              <w:rPr>
                <w:rFonts w:eastAsia="標楷體"/>
              </w:rPr>
            </w:pPr>
            <w:r w:rsidRPr="00B62BCE">
              <w:rPr>
                <w:rFonts w:eastAsia="標楷體"/>
              </w:rPr>
              <w:t>研發規模與能量之展現性（</w:t>
            </w:r>
            <w:r w:rsidRPr="00B62BCE">
              <w:rPr>
                <w:rFonts w:eastAsia="標楷體" w:hint="eastAsia"/>
              </w:rPr>
              <w:t>20</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研發能量之投入及妥適度－人力</w:t>
            </w:r>
            <w:r w:rsidRPr="00B62BCE">
              <w:rPr>
                <w:rFonts w:eastAsia="標楷體"/>
              </w:rPr>
              <w:t>&amp;</w:t>
            </w:r>
            <w:r w:rsidRPr="00B62BCE">
              <w:rPr>
                <w:rFonts w:eastAsia="標楷體"/>
              </w:rPr>
              <w:t>經費（</w:t>
            </w:r>
            <w:r w:rsidRPr="00B62BCE">
              <w:rPr>
                <w:rFonts w:eastAsia="標楷體" w:hint="eastAsia"/>
              </w:rPr>
              <w:t>10</w:t>
            </w:r>
            <w:r w:rsidRPr="00B62BCE">
              <w:rPr>
                <w:rFonts w:eastAsia="標楷體"/>
              </w:rPr>
              <w:t>%</w:t>
            </w:r>
            <w:r w:rsidRPr="00B62BCE">
              <w:rPr>
                <w:rFonts w:eastAsia="標楷體"/>
              </w:rPr>
              <w:t>）</w:t>
            </w:r>
          </w:p>
        </w:tc>
        <w:tc>
          <w:tcPr>
            <w:tcW w:w="1028"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整體研發組織及規模對單位之影響度（</w:t>
            </w:r>
            <w:r w:rsidRPr="00B62BCE">
              <w:rPr>
                <w:rFonts w:eastAsia="標楷體" w:hint="eastAsia"/>
              </w:rPr>
              <w:t>10</w:t>
            </w:r>
            <w:r w:rsidRPr="00B62BCE">
              <w:rPr>
                <w:rFonts w:eastAsia="標楷體"/>
              </w:rPr>
              <w:t>%</w:t>
            </w:r>
            <w:r w:rsidRPr="00B62BCE">
              <w:rPr>
                <w:rFonts w:eastAsia="標楷體"/>
              </w:rPr>
              <w:t>）</w:t>
            </w:r>
          </w:p>
        </w:tc>
        <w:tc>
          <w:tcPr>
            <w:tcW w:w="1028"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restart"/>
            <w:vAlign w:val="center"/>
          </w:tcPr>
          <w:p w:rsidR="00C9409C" w:rsidRPr="00B62BCE" w:rsidRDefault="00C9409C" w:rsidP="00C9409C">
            <w:pPr>
              <w:spacing w:line="280" w:lineRule="exact"/>
              <w:jc w:val="both"/>
              <w:rPr>
                <w:rFonts w:eastAsia="標楷體"/>
              </w:rPr>
            </w:pPr>
            <w:r w:rsidRPr="00B62BCE">
              <w:rPr>
                <w:rFonts w:eastAsia="標楷體"/>
              </w:rPr>
              <w:t>未來佈局規劃之展望性（</w:t>
            </w:r>
            <w:r w:rsidR="006F7F9C" w:rsidRPr="00B62BCE">
              <w:rPr>
                <w:rFonts w:eastAsia="標楷體" w:hint="eastAsia"/>
              </w:rPr>
              <w:t>25</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6F7F9C">
            <w:pPr>
              <w:spacing w:line="280" w:lineRule="exact"/>
              <w:jc w:val="both"/>
              <w:rPr>
                <w:rFonts w:eastAsia="標楷體"/>
              </w:rPr>
            </w:pPr>
            <w:r w:rsidRPr="00B62BCE">
              <w:rPr>
                <w:rFonts w:eastAsia="標楷體"/>
              </w:rPr>
              <w:t>研發定位之明確度（</w:t>
            </w:r>
            <w:r w:rsidR="00EE3993" w:rsidRPr="00B62BCE">
              <w:rPr>
                <w:rFonts w:eastAsia="標楷體" w:hint="eastAsia"/>
              </w:rPr>
              <w:t>5</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EE3993" w:rsidRPr="00B62BCE" w:rsidRDefault="00EE3993"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B62BCE" w:rsidRDefault="00EE3993" w:rsidP="006F7F9C">
            <w:pPr>
              <w:spacing w:line="280" w:lineRule="exact"/>
              <w:jc w:val="both"/>
              <w:rPr>
                <w:rFonts w:eastAsia="標楷體"/>
              </w:rPr>
            </w:pPr>
            <w:r w:rsidRPr="00B62BCE">
              <w:rPr>
                <w:rFonts w:eastAsia="標楷體" w:hint="eastAsia"/>
              </w:rPr>
              <w:t>研發主題之前瞻性</w:t>
            </w:r>
            <w:r w:rsidRPr="00B62BCE">
              <w:rPr>
                <w:rFonts w:eastAsia="標楷體"/>
              </w:rPr>
              <w:t>（</w:t>
            </w:r>
            <w:r w:rsidRPr="00B62BCE">
              <w:rPr>
                <w:rFonts w:eastAsia="標楷體" w:hint="eastAsia"/>
              </w:rPr>
              <w:t>5%</w:t>
            </w:r>
            <w:r w:rsidRPr="00B62BCE">
              <w:rPr>
                <w:rFonts w:eastAsia="標楷體"/>
              </w:rPr>
              <w:t>）</w:t>
            </w:r>
          </w:p>
        </w:tc>
        <w:tc>
          <w:tcPr>
            <w:tcW w:w="1028" w:type="pct"/>
            <w:tcBorders>
              <w:top w:val="single" w:sz="2" w:space="0" w:color="008080"/>
              <w:bottom w:val="single" w:sz="2" w:space="0" w:color="008080"/>
            </w:tcBorders>
            <w:vAlign w:val="center"/>
          </w:tcPr>
          <w:p w:rsidR="00EE3993" w:rsidRPr="00B62BCE" w:rsidRDefault="00EE3993"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策略佈局之清晰度（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成效達成之合理度（</w:t>
            </w:r>
            <w:r w:rsidR="006F7F9C" w:rsidRPr="00B62BCE">
              <w:rPr>
                <w:rFonts w:eastAsia="標楷體" w:hint="eastAsia"/>
              </w:rPr>
              <w:t>10</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restart"/>
            <w:vAlign w:val="center"/>
          </w:tcPr>
          <w:p w:rsidR="00C9409C" w:rsidRPr="00B62BCE" w:rsidRDefault="00C9409C" w:rsidP="006F7F9C">
            <w:pPr>
              <w:spacing w:line="280" w:lineRule="exact"/>
              <w:jc w:val="both"/>
              <w:rPr>
                <w:rFonts w:eastAsia="標楷體"/>
              </w:rPr>
            </w:pPr>
            <w:r w:rsidRPr="00B62BCE">
              <w:rPr>
                <w:rFonts w:eastAsia="標楷體"/>
              </w:rPr>
              <w:t>員額需求運用管理規劃之合理性（</w:t>
            </w:r>
            <w:r w:rsidRPr="00B62BCE">
              <w:rPr>
                <w:rFonts w:eastAsia="標楷體"/>
              </w:rPr>
              <w:t>3</w:t>
            </w:r>
            <w:r w:rsidR="006F7F9C" w:rsidRPr="00B62BCE">
              <w:rPr>
                <w:rFonts w:eastAsia="標楷體" w:hint="eastAsia"/>
              </w:rPr>
              <w:t>5</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研發人力配置與需求員額之合理度（</w:t>
            </w:r>
            <w:r w:rsidRPr="00B62BCE">
              <w:rPr>
                <w:rFonts w:eastAsia="標楷體"/>
              </w:rPr>
              <w:t>10%</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研發經費投入來源與需求員額關連度（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研發經費配置與需求員額規劃確實度（</w:t>
            </w:r>
            <w:r w:rsidR="006F7F9C" w:rsidRPr="00B62BCE">
              <w:rPr>
                <w:rFonts w:eastAsia="標楷體" w:hint="eastAsia"/>
              </w:rPr>
              <w:t>10</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Pr>
          <w:p w:rsidR="00C9409C" w:rsidRPr="00B62BCE" w:rsidRDefault="00C9409C" w:rsidP="00C9409C">
            <w:pPr>
              <w:spacing w:before="60" w:after="60" w:line="320" w:lineRule="exact"/>
              <w:jc w:val="both"/>
              <w:rPr>
                <w:rFonts w:eastAsia="標楷體"/>
              </w:rPr>
            </w:pPr>
            <w:r w:rsidRPr="00B62BCE">
              <w:rPr>
                <w:rFonts w:eastAsia="標楷體"/>
              </w:rPr>
              <w:t>員額培訓與運用管理規劃之完整度（</w:t>
            </w:r>
            <w:r w:rsidRPr="00B62BCE">
              <w:rPr>
                <w:rFonts w:eastAsia="標楷體"/>
              </w:rPr>
              <w:t>10%</w:t>
            </w:r>
            <w:r w:rsidRPr="00B62BCE">
              <w:rPr>
                <w:rFonts w:eastAsia="標楷體"/>
              </w:rPr>
              <w:t>）</w:t>
            </w:r>
          </w:p>
        </w:tc>
        <w:tc>
          <w:tcPr>
            <w:tcW w:w="1028" w:type="pct"/>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3972" w:type="pct"/>
            <w:gridSpan w:val="3"/>
            <w:vAlign w:val="center"/>
          </w:tcPr>
          <w:p w:rsidR="00C9409C" w:rsidRPr="00B62BCE" w:rsidRDefault="00C9409C" w:rsidP="00C9409C">
            <w:pPr>
              <w:spacing w:before="60" w:after="60" w:line="320" w:lineRule="exact"/>
              <w:jc w:val="both"/>
              <w:rPr>
                <w:rFonts w:eastAsia="標楷體"/>
              </w:rPr>
            </w:pPr>
            <w:r w:rsidRPr="00B62BCE">
              <w:rPr>
                <w:rFonts w:eastAsia="標楷體"/>
              </w:rPr>
              <w:t>總　分（</w:t>
            </w:r>
            <w:r w:rsidRPr="00B62BCE">
              <w:rPr>
                <w:rFonts w:eastAsia="標楷體"/>
              </w:rPr>
              <w:t>100%</w:t>
            </w:r>
            <w:r w:rsidRPr="00B62BCE">
              <w:rPr>
                <w:rFonts w:eastAsia="標楷體"/>
              </w:rPr>
              <w:t>）</w:t>
            </w:r>
          </w:p>
        </w:tc>
        <w:tc>
          <w:tcPr>
            <w:tcW w:w="1028" w:type="pct"/>
          </w:tcPr>
          <w:p w:rsidR="00C9409C" w:rsidRPr="00B62BCE" w:rsidRDefault="00C9409C" w:rsidP="00C9409C">
            <w:pPr>
              <w:spacing w:before="60" w:after="60" w:line="320" w:lineRule="exact"/>
              <w:jc w:val="both"/>
              <w:rPr>
                <w:rFonts w:eastAsia="標楷體"/>
              </w:rPr>
            </w:pPr>
          </w:p>
        </w:tc>
      </w:tr>
      <w:tr w:rsidR="00B62BCE" w:rsidRPr="00B62BCE" w:rsidTr="00C9409C">
        <w:trPr>
          <w:trHeight w:val="1873"/>
        </w:trPr>
        <w:tc>
          <w:tcPr>
            <w:tcW w:w="5000" w:type="pct"/>
            <w:gridSpan w:val="4"/>
            <w:tcBorders>
              <w:bottom w:val="single" w:sz="4" w:space="0" w:color="008080"/>
            </w:tcBorders>
          </w:tcPr>
          <w:p w:rsidR="00C9409C" w:rsidRPr="00B62BCE" w:rsidRDefault="00C9409C" w:rsidP="00C9409C">
            <w:pPr>
              <w:spacing w:line="280" w:lineRule="exact"/>
              <w:jc w:val="both"/>
              <w:rPr>
                <w:rFonts w:eastAsia="標楷體"/>
              </w:rPr>
            </w:pPr>
            <w:r w:rsidRPr="00B62BCE">
              <w:rPr>
                <w:rFonts w:eastAsia="標楷體"/>
              </w:rPr>
              <w:t>提報研發營運計畫補充說明：</w:t>
            </w:r>
            <w:r w:rsidRPr="00B62BCE">
              <w:rPr>
                <w:rFonts w:eastAsia="標楷體"/>
              </w:rPr>
              <w:t xml:space="preserve">□ </w:t>
            </w:r>
            <w:r w:rsidRPr="00B62BCE">
              <w:rPr>
                <w:rFonts w:eastAsia="標楷體"/>
              </w:rPr>
              <w:t>是</w:t>
            </w:r>
            <w:r w:rsidRPr="00B62BCE">
              <w:rPr>
                <w:rFonts w:eastAsia="標楷體"/>
              </w:rPr>
              <w:t xml:space="preserve">   □ </w:t>
            </w:r>
            <w:r w:rsidRPr="00B62BCE">
              <w:rPr>
                <w:rFonts w:eastAsia="標楷體"/>
              </w:rPr>
              <w:t>否</w:t>
            </w:r>
          </w:p>
          <w:p w:rsidR="00C9409C" w:rsidRPr="00B62BCE" w:rsidRDefault="00C9409C" w:rsidP="00C9409C">
            <w:pPr>
              <w:spacing w:before="60" w:line="280" w:lineRule="exact"/>
              <w:jc w:val="both"/>
              <w:rPr>
                <w:rFonts w:eastAsia="標楷體"/>
              </w:rPr>
            </w:pPr>
            <w:r w:rsidRPr="00B62BCE">
              <w:rPr>
                <w:rFonts w:eastAsia="標楷體"/>
              </w:rPr>
              <w:t>提報內容：</w:t>
            </w:r>
          </w:p>
        </w:tc>
      </w:tr>
      <w:tr w:rsidR="00B62BCE" w:rsidRPr="00B62BCE" w:rsidTr="00706BF5">
        <w:trPr>
          <w:trHeight w:val="3274"/>
        </w:trPr>
        <w:tc>
          <w:tcPr>
            <w:tcW w:w="5000" w:type="pct"/>
            <w:gridSpan w:val="4"/>
            <w:tcBorders>
              <w:top w:val="single" w:sz="4" w:space="0" w:color="008080"/>
              <w:bottom w:val="single" w:sz="6" w:space="0" w:color="008080"/>
            </w:tcBorders>
          </w:tcPr>
          <w:p w:rsidR="00C9409C" w:rsidRPr="00B62BCE" w:rsidRDefault="00C9409C" w:rsidP="00C9409C">
            <w:pPr>
              <w:spacing w:line="280" w:lineRule="exact"/>
              <w:jc w:val="both"/>
              <w:rPr>
                <w:rFonts w:eastAsia="標楷體"/>
              </w:rPr>
            </w:pPr>
            <w:r w:rsidRPr="00B62BCE">
              <w:rPr>
                <w:rFonts w:eastAsia="標楷體"/>
              </w:rPr>
              <w:t>評審意見：</w:t>
            </w:r>
          </w:p>
        </w:tc>
      </w:tr>
      <w:tr w:rsidR="00B62BCE" w:rsidRPr="00B62BCE" w:rsidTr="00C9409C">
        <w:trPr>
          <w:trHeight w:val="983"/>
        </w:trPr>
        <w:tc>
          <w:tcPr>
            <w:tcW w:w="866" w:type="pct"/>
            <w:tcBorders>
              <w:top w:val="single" w:sz="6" w:space="0" w:color="008080"/>
              <w:bottom w:val="single" w:sz="18" w:space="0" w:color="008080"/>
              <w:right w:val="single" w:sz="4" w:space="0" w:color="008080"/>
            </w:tcBorders>
            <w:vAlign w:val="center"/>
          </w:tcPr>
          <w:p w:rsidR="00C9409C" w:rsidRPr="00B62BCE" w:rsidRDefault="00C9409C" w:rsidP="00C9409C">
            <w:pPr>
              <w:spacing w:line="280" w:lineRule="exact"/>
              <w:jc w:val="center"/>
              <w:rPr>
                <w:rFonts w:eastAsia="標楷體"/>
              </w:rPr>
            </w:pPr>
            <w:r w:rsidRPr="00B62BCE">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C9409C" w:rsidRPr="00B62BCE" w:rsidRDefault="00C9409C" w:rsidP="00C9409C">
            <w:pPr>
              <w:spacing w:line="280" w:lineRule="exact"/>
              <w:jc w:val="both"/>
              <w:rPr>
                <w:rFonts w:eastAsia="標楷體"/>
              </w:rPr>
            </w:pPr>
          </w:p>
        </w:tc>
      </w:tr>
    </w:tbl>
    <w:p w:rsidR="00BA1E0D" w:rsidRPr="00B62BCE" w:rsidRDefault="00706BF5" w:rsidP="00BA1E0D">
      <w:pPr>
        <w:pStyle w:val="aff4"/>
        <w:rPr>
          <w:sz w:val="36"/>
        </w:rPr>
      </w:pPr>
      <w:bookmarkStart w:id="420" w:name="_Toc11225606"/>
      <w:r w:rsidRPr="00B62BCE">
        <w:rPr>
          <w:sz w:val="36"/>
        </w:rPr>
        <w:t>附件</w:t>
      </w:r>
      <w:r w:rsidR="00654561" w:rsidRPr="00B62BCE">
        <w:rPr>
          <w:sz w:val="36"/>
        </w:rPr>
        <w:t>1</w:t>
      </w:r>
      <w:r w:rsidR="00654561" w:rsidRPr="00B62BCE">
        <w:rPr>
          <w:rFonts w:hint="eastAsia"/>
          <w:sz w:val="36"/>
        </w:rPr>
        <w:t>7</w:t>
      </w:r>
      <w:r w:rsidR="00BA1E0D" w:rsidRPr="00B62BCE">
        <w:rPr>
          <w:sz w:val="36"/>
        </w:rPr>
        <w:t>：營運能量量化指標</w:t>
      </w:r>
      <w:bookmarkStart w:id="421" w:name="_Toc159078894"/>
      <w:bookmarkStart w:id="422" w:name="_Toc161627427"/>
      <w:bookmarkStart w:id="423" w:name="_Toc161753072"/>
      <w:bookmarkEnd w:id="416"/>
      <w:r w:rsidR="00BA1E0D" w:rsidRPr="00B62BCE">
        <w:rPr>
          <w:sz w:val="36"/>
        </w:rPr>
        <w:t>計分表</w:t>
      </w:r>
      <w:bookmarkEnd w:id="417"/>
      <w:bookmarkEnd w:id="418"/>
      <w:bookmarkEnd w:id="419"/>
      <w:bookmarkEnd w:id="421"/>
      <w:bookmarkEnd w:id="422"/>
      <w:bookmarkEnd w:id="423"/>
      <w:r w:rsidR="00BA1E0D" w:rsidRPr="00B62BCE">
        <w:rPr>
          <w:sz w:val="36"/>
        </w:rPr>
        <w:t>E</w:t>
      </w:r>
      <w:r w:rsidR="00BA1E0D" w:rsidRPr="00B62BCE">
        <w:rPr>
          <w:sz w:val="36"/>
        </w:rPr>
        <w:t>（適用民間產業）</w:t>
      </w:r>
      <w:bookmarkEnd w:id="420"/>
    </w:p>
    <w:p w:rsidR="00BA1E0D" w:rsidRPr="00B62BCE" w:rsidRDefault="00BA1E0D" w:rsidP="00BA1E0D">
      <w:pPr>
        <w:tabs>
          <w:tab w:val="left" w:pos="3300"/>
          <w:tab w:val="left" w:pos="6804"/>
        </w:tabs>
        <w:spacing w:before="60" w:after="60" w:line="400" w:lineRule="exact"/>
        <w:jc w:val="both"/>
        <w:rPr>
          <w:rFonts w:eastAsia="標楷體"/>
          <w:b/>
          <w:w w:val="120"/>
          <w:sz w:val="40"/>
          <w:szCs w:val="40"/>
        </w:rPr>
      </w:pPr>
      <w:r w:rsidRPr="00B62BCE">
        <w:rPr>
          <w:rFonts w:eastAsia="標楷體"/>
        </w:rPr>
        <w:t>報名編號：</w:t>
      </w:r>
      <w:r w:rsidRPr="00B62BCE">
        <w:rPr>
          <w:rFonts w:eastAsia="標楷體"/>
        </w:rPr>
        <w:tab/>
      </w:r>
      <w:r w:rsidRPr="00B62BCE">
        <w:rPr>
          <w:rFonts w:eastAsia="標楷體"/>
        </w:rPr>
        <w:t>單位名稱：</w:t>
      </w:r>
    </w:p>
    <w:tbl>
      <w:tblPr>
        <w:tblW w:w="5000" w:type="pct"/>
        <w:tblBorders>
          <w:top w:val="single" w:sz="18" w:space="0" w:color="008080"/>
          <w:left w:val="single" w:sz="18" w:space="0" w:color="008080"/>
          <w:bottom w:val="single" w:sz="18" w:space="0" w:color="008080"/>
          <w:right w:val="single" w:sz="18" w:space="0" w:color="008080"/>
          <w:insideH w:val="single" w:sz="4" w:space="0" w:color="008080"/>
          <w:insideV w:val="single" w:sz="4" w:space="0" w:color="008080"/>
        </w:tblBorders>
        <w:tblLook w:val="01E0" w:firstRow="1" w:lastRow="1" w:firstColumn="1" w:lastColumn="1" w:noHBand="0" w:noVBand="0"/>
      </w:tblPr>
      <w:tblGrid>
        <w:gridCol w:w="557"/>
        <w:gridCol w:w="1729"/>
        <w:gridCol w:w="2082"/>
        <w:gridCol w:w="703"/>
        <w:gridCol w:w="1087"/>
        <w:gridCol w:w="4037"/>
      </w:tblGrid>
      <w:tr w:rsidR="00B62BCE" w:rsidRPr="00B62BCE" w:rsidTr="00BA1E0D">
        <w:trPr>
          <w:tblHeader/>
        </w:trPr>
        <w:tc>
          <w:tcPr>
            <w:tcW w:w="273" w:type="pct"/>
            <w:vAlign w:val="center"/>
          </w:tcPr>
          <w:p w:rsidR="00BA1E0D" w:rsidRPr="00B62BCE" w:rsidRDefault="00BA1E0D" w:rsidP="00BA1E0D">
            <w:pPr>
              <w:spacing w:line="280" w:lineRule="exact"/>
              <w:ind w:leftChars="-33" w:left="-79" w:rightChars="-31" w:right="-74"/>
              <w:jc w:val="center"/>
              <w:rPr>
                <w:rFonts w:eastAsia="標楷體"/>
              </w:rPr>
            </w:pPr>
            <w:r w:rsidRPr="00B62BCE">
              <w:rPr>
                <w:rFonts w:eastAsia="標楷體"/>
              </w:rPr>
              <w:t>項目</w:t>
            </w:r>
          </w:p>
        </w:tc>
        <w:tc>
          <w:tcPr>
            <w:tcW w:w="848" w:type="pct"/>
            <w:vAlign w:val="center"/>
          </w:tcPr>
          <w:p w:rsidR="00BA1E0D" w:rsidRPr="00B62BCE" w:rsidRDefault="00BA1E0D" w:rsidP="00BA1E0D">
            <w:pPr>
              <w:spacing w:line="280" w:lineRule="exact"/>
              <w:jc w:val="center"/>
              <w:rPr>
                <w:rFonts w:eastAsia="標楷體"/>
              </w:rPr>
            </w:pPr>
            <w:r w:rsidRPr="00B62BCE">
              <w:rPr>
                <w:rFonts w:eastAsia="標楷體"/>
              </w:rPr>
              <w:t>評量指標</w:t>
            </w:r>
          </w:p>
        </w:tc>
        <w:tc>
          <w:tcPr>
            <w:tcW w:w="1021" w:type="pct"/>
            <w:vAlign w:val="center"/>
          </w:tcPr>
          <w:p w:rsidR="00BA1E0D" w:rsidRPr="00B62BCE" w:rsidRDefault="00BA1E0D" w:rsidP="00BA1E0D">
            <w:pPr>
              <w:spacing w:line="280" w:lineRule="exact"/>
              <w:ind w:leftChars="-40" w:left="-96" w:rightChars="-36" w:right="-86"/>
              <w:jc w:val="center"/>
              <w:rPr>
                <w:rFonts w:eastAsia="標楷體"/>
              </w:rPr>
            </w:pPr>
            <w:r w:rsidRPr="00B62BCE">
              <w:rPr>
                <w:rFonts w:eastAsia="標楷體"/>
              </w:rPr>
              <w:t>公式</w:t>
            </w:r>
          </w:p>
        </w:tc>
        <w:tc>
          <w:tcPr>
            <w:tcW w:w="345" w:type="pct"/>
            <w:vAlign w:val="center"/>
          </w:tcPr>
          <w:p w:rsidR="00BA1E0D" w:rsidRPr="00B62BCE" w:rsidRDefault="00BA1E0D" w:rsidP="00BA1E0D">
            <w:pPr>
              <w:spacing w:line="280" w:lineRule="exact"/>
              <w:ind w:leftChars="-40" w:left="-96" w:rightChars="-36" w:right="-86"/>
              <w:jc w:val="center"/>
              <w:rPr>
                <w:rFonts w:eastAsia="標楷體"/>
              </w:rPr>
            </w:pPr>
            <w:r w:rsidRPr="00B62BCE">
              <w:rPr>
                <w:rFonts w:eastAsia="標楷體"/>
              </w:rPr>
              <w:t>權重</w:t>
            </w:r>
          </w:p>
        </w:tc>
        <w:tc>
          <w:tcPr>
            <w:tcW w:w="533"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評量方式</w:t>
            </w:r>
          </w:p>
        </w:tc>
        <w:tc>
          <w:tcPr>
            <w:tcW w:w="1980" w:type="pct"/>
            <w:vAlign w:val="center"/>
          </w:tcPr>
          <w:p w:rsidR="00BA1E0D" w:rsidRPr="00B62BCE" w:rsidRDefault="00BA1E0D" w:rsidP="00BA1E0D">
            <w:pPr>
              <w:spacing w:line="280" w:lineRule="exact"/>
              <w:ind w:leftChars="-31" w:left="-74" w:rightChars="-21" w:right="-50"/>
              <w:jc w:val="center"/>
              <w:rPr>
                <w:rFonts w:eastAsia="標楷體"/>
              </w:rPr>
            </w:pPr>
            <w:r w:rsidRPr="00B62BCE">
              <w:rPr>
                <w:rFonts w:eastAsia="標楷體"/>
              </w:rPr>
              <w:t>量化指標得分</w:t>
            </w:r>
          </w:p>
          <w:p w:rsidR="00BA1E0D" w:rsidRPr="00B62BCE" w:rsidRDefault="00BA1E0D" w:rsidP="00BA1E0D">
            <w:pPr>
              <w:spacing w:line="280" w:lineRule="exact"/>
              <w:jc w:val="center"/>
              <w:rPr>
                <w:rFonts w:eastAsia="標楷體"/>
              </w:rPr>
            </w:pPr>
            <w:r w:rsidRPr="00B62BCE">
              <w:rPr>
                <w:rFonts w:eastAsia="標楷體"/>
              </w:rPr>
              <w:t>（系統自動計算，小數</w:t>
            </w:r>
            <w:r w:rsidRPr="00B62BCE">
              <w:rPr>
                <w:rFonts w:eastAsia="標楷體"/>
              </w:rPr>
              <w:t>2</w:t>
            </w:r>
            <w:r w:rsidRPr="00B62BCE">
              <w:rPr>
                <w:rFonts w:eastAsia="標楷體"/>
              </w:rPr>
              <w:t>位）</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1</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負債佔資產比率（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負債總額</w:t>
            </w:r>
            <w:r w:rsidRPr="00B62BCE">
              <w:rPr>
                <w:rFonts w:eastAsia="標楷體"/>
              </w:rPr>
              <w:t>÷</w:t>
            </w:r>
            <w:r w:rsidRPr="00B62BCE">
              <w:rPr>
                <w:rFonts w:eastAsia="標楷體"/>
              </w:rPr>
              <w:t>資產總額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與</w:t>
            </w:r>
            <w:r w:rsidRPr="00B62BCE">
              <w:rPr>
                <w:rFonts w:eastAsia="標楷體"/>
                <w:u w:val="single"/>
              </w:rPr>
              <w:t>同產業／所有產業</w:t>
            </w:r>
            <w:r w:rsidRPr="00B62BCE">
              <w:rPr>
                <w:rFonts w:eastAsia="標楷體"/>
              </w:rPr>
              <w:t>比較其所在位置。</w:t>
            </w:r>
          </w:p>
        </w:tc>
        <w:tc>
          <w:tcPr>
            <w:tcW w:w="1980" w:type="pct"/>
            <w:vAlign w:val="center"/>
          </w:tcPr>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分別以近</w:t>
            </w:r>
            <w:r w:rsidRPr="00B62BCE">
              <w:rPr>
                <w:rFonts w:eastAsia="標楷體"/>
                <w:spacing w:val="-20"/>
              </w:rPr>
              <w:t>3</w:t>
            </w:r>
            <w:r w:rsidRPr="00B62BCE">
              <w:rPr>
                <w:rFonts w:eastAsia="標楷體"/>
                <w:spacing w:val="-20"/>
              </w:rPr>
              <w:t>年評量指標數值，以評量方式進行排序，並計算出高標、均標、低標後，依下列等級各別計算平均得分，再以最近</w:t>
            </w:r>
            <w:r w:rsidRPr="00B62BCE">
              <w:rPr>
                <w:rFonts w:eastAsia="標楷體"/>
                <w:spacing w:val="-20"/>
              </w:rPr>
              <w:t>3</w:t>
            </w:r>
            <w:r w:rsidRPr="00B62BCE">
              <w:rPr>
                <w:rFonts w:eastAsia="標楷體"/>
                <w:spacing w:val="-20"/>
              </w:rPr>
              <w:t>年配分權重為</w:t>
            </w:r>
            <w:r w:rsidRPr="00B62BCE">
              <w:rPr>
                <w:rFonts w:eastAsia="標楷體"/>
                <w:spacing w:val="-20"/>
              </w:rPr>
              <w:t>30%</w:t>
            </w:r>
            <w:r w:rsidRPr="00B62BCE">
              <w:rPr>
                <w:rFonts w:eastAsia="標楷體"/>
                <w:spacing w:val="-20"/>
              </w:rPr>
              <w:t>、</w:t>
            </w:r>
            <w:r w:rsidRPr="00B62BCE">
              <w:rPr>
                <w:rFonts w:eastAsia="標楷體"/>
                <w:spacing w:val="-20"/>
              </w:rPr>
              <w:t>30%</w:t>
            </w:r>
            <w:r w:rsidRPr="00B62BCE">
              <w:rPr>
                <w:rFonts w:eastAsia="標楷體"/>
                <w:spacing w:val="-20"/>
              </w:rPr>
              <w:t>、</w:t>
            </w:r>
            <w:r w:rsidRPr="00B62BCE">
              <w:rPr>
                <w:rFonts w:eastAsia="標楷體"/>
                <w:spacing w:val="-20"/>
              </w:rPr>
              <w:t>40%</w:t>
            </w:r>
            <w:r w:rsidRPr="00B62BCE">
              <w:rPr>
                <w:rFonts w:eastAsia="標楷體"/>
                <w:spacing w:val="-20"/>
              </w:rPr>
              <w:t>計算分數。</w:t>
            </w:r>
          </w:p>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A</w:t>
            </w:r>
            <w:r w:rsidRPr="00B62BCE">
              <w:rPr>
                <w:rFonts w:eastAsia="標楷體"/>
                <w:spacing w:val="-20"/>
              </w:rPr>
              <w:t>級：</w:t>
            </w:r>
            <w:r w:rsidRPr="00B62BCE">
              <w:rPr>
                <w:rFonts w:eastAsia="標楷體"/>
                <w:spacing w:val="-20"/>
                <w:u w:val="single"/>
              </w:rPr>
              <w:t>低於低標者</w:t>
            </w:r>
            <w:r w:rsidRPr="00B62BCE">
              <w:rPr>
                <w:rFonts w:eastAsia="標楷體"/>
                <w:spacing w:val="-20"/>
              </w:rPr>
              <w:t>，得</w:t>
            </w:r>
            <w:r w:rsidR="001A1B78" w:rsidRPr="00B62BCE">
              <w:rPr>
                <w:rFonts w:eastAsia="標楷體"/>
                <w:spacing w:val="-20"/>
              </w:rPr>
              <w:t>10</w:t>
            </w:r>
            <w:r w:rsidR="00473166" w:rsidRPr="00B62BCE">
              <w:rPr>
                <w:rFonts w:eastAsia="標楷體" w:hint="eastAsia"/>
                <w:spacing w:val="-20"/>
              </w:rPr>
              <w:t>0</w:t>
            </w:r>
            <w:r w:rsidRPr="00B62BCE">
              <w:rPr>
                <w:rFonts w:eastAsia="標楷體"/>
                <w:spacing w:val="-20"/>
              </w:rPr>
              <w:t>分。</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B</w:t>
            </w:r>
            <w:r w:rsidRPr="00B62BCE">
              <w:rPr>
                <w:rFonts w:eastAsia="標楷體"/>
                <w:spacing w:val="-28"/>
              </w:rPr>
              <w:t>級：</w:t>
            </w:r>
            <w:r w:rsidRPr="00B62BCE">
              <w:rPr>
                <w:rFonts w:eastAsia="標楷體"/>
                <w:spacing w:val="-20"/>
                <w:u w:val="single"/>
              </w:rPr>
              <w:t>介於低標與均標者</w:t>
            </w:r>
            <w:r w:rsidRPr="00B62BCE">
              <w:rPr>
                <w:rFonts w:eastAsia="標楷體"/>
                <w:spacing w:val="-28"/>
              </w:rPr>
              <w:t>，得</w:t>
            </w:r>
            <w:r w:rsidRPr="00B62BCE">
              <w:rPr>
                <w:rFonts w:eastAsia="標楷體"/>
                <w:spacing w:val="-28"/>
              </w:rPr>
              <w:t>75</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C</w:t>
            </w:r>
            <w:r w:rsidRPr="00B62BCE">
              <w:rPr>
                <w:rFonts w:eastAsia="標楷體"/>
                <w:spacing w:val="-28"/>
              </w:rPr>
              <w:t>級：</w:t>
            </w:r>
            <w:r w:rsidRPr="00B62BCE">
              <w:rPr>
                <w:rFonts w:eastAsia="標楷體"/>
                <w:spacing w:val="-28"/>
                <w:u w:val="single"/>
              </w:rPr>
              <w:t>介於均標與高標者</w:t>
            </w:r>
            <w:r w:rsidRPr="00B62BCE">
              <w:rPr>
                <w:rFonts w:eastAsia="標楷體"/>
                <w:spacing w:val="-28"/>
              </w:rPr>
              <w:t>，得</w:t>
            </w:r>
            <w:r w:rsidRPr="00B62BCE">
              <w:rPr>
                <w:rFonts w:eastAsia="標楷體"/>
                <w:spacing w:val="-28"/>
              </w:rPr>
              <w:t>50</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rPr>
            </w:pPr>
            <w:r w:rsidRPr="00B62BCE">
              <w:rPr>
                <w:rFonts w:eastAsia="標楷體"/>
                <w:spacing w:val="-20"/>
              </w:rPr>
              <w:t>D</w:t>
            </w:r>
            <w:r w:rsidRPr="00B62BCE">
              <w:rPr>
                <w:rFonts w:eastAsia="標楷體"/>
                <w:spacing w:val="-20"/>
              </w:rPr>
              <w:t>級：</w:t>
            </w:r>
            <w:r w:rsidRPr="00B62BCE">
              <w:rPr>
                <w:rFonts w:eastAsia="標楷體"/>
                <w:spacing w:val="-20"/>
                <w:u w:val="single"/>
              </w:rPr>
              <w:t>高於高標者</w:t>
            </w:r>
            <w:r w:rsidRPr="00B62BCE">
              <w:rPr>
                <w:rFonts w:eastAsia="標楷體"/>
                <w:spacing w:val="-20"/>
              </w:rPr>
              <w:t>，得</w:t>
            </w:r>
            <w:r w:rsidRPr="00B62BCE">
              <w:rPr>
                <w:rFonts w:eastAsia="標楷體"/>
                <w:spacing w:val="-20"/>
              </w:rPr>
              <w:t>25</w:t>
            </w:r>
            <w:r w:rsidRPr="00B62BCE">
              <w:rPr>
                <w:rFonts w:eastAsia="標楷體"/>
                <w:spacing w:val="-20"/>
              </w:rPr>
              <w:t>分。</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2</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流動比率（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流動資產</w:t>
            </w:r>
            <w:r w:rsidRPr="00B62BCE">
              <w:rPr>
                <w:rFonts w:eastAsia="標楷體"/>
              </w:rPr>
              <w:t>÷</w:t>
            </w:r>
            <w:r w:rsidRPr="00B62BCE">
              <w:rPr>
                <w:rFonts w:eastAsia="標楷體"/>
              </w:rPr>
              <w:t>流動負債</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分別以近</w:t>
            </w:r>
            <w:r w:rsidRPr="00B62BCE">
              <w:rPr>
                <w:rFonts w:eastAsia="標楷體"/>
                <w:spacing w:val="-20"/>
              </w:rPr>
              <w:t>3</w:t>
            </w:r>
            <w:r w:rsidRPr="00B62BCE">
              <w:rPr>
                <w:rFonts w:eastAsia="標楷體"/>
                <w:spacing w:val="-20"/>
              </w:rPr>
              <w:t>年評量指標數值，以評量方式進行排序，並計算出高標、均標、低標後，依下列等級各別計算平均得分，再以最近</w:t>
            </w:r>
            <w:r w:rsidRPr="00B62BCE">
              <w:rPr>
                <w:rFonts w:eastAsia="標楷體"/>
                <w:spacing w:val="-20"/>
              </w:rPr>
              <w:t>3</w:t>
            </w:r>
            <w:r w:rsidRPr="00B62BCE">
              <w:rPr>
                <w:rFonts w:eastAsia="標楷體"/>
                <w:spacing w:val="-20"/>
              </w:rPr>
              <w:t>年配分權重為</w:t>
            </w:r>
            <w:r w:rsidRPr="00B62BCE">
              <w:rPr>
                <w:rFonts w:eastAsia="標楷體"/>
                <w:spacing w:val="-20"/>
              </w:rPr>
              <w:t>30%</w:t>
            </w:r>
            <w:r w:rsidRPr="00B62BCE">
              <w:rPr>
                <w:rFonts w:eastAsia="標楷體"/>
                <w:spacing w:val="-20"/>
              </w:rPr>
              <w:t>、</w:t>
            </w:r>
            <w:r w:rsidRPr="00B62BCE">
              <w:rPr>
                <w:rFonts w:eastAsia="標楷體"/>
                <w:spacing w:val="-20"/>
              </w:rPr>
              <w:t>30%</w:t>
            </w:r>
            <w:r w:rsidRPr="00B62BCE">
              <w:rPr>
                <w:rFonts w:eastAsia="標楷體"/>
                <w:spacing w:val="-20"/>
              </w:rPr>
              <w:t>、</w:t>
            </w:r>
            <w:r w:rsidRPr="00B62BCE">
              <w:rPr>
                <w:rFonts w:eastAsia="標楷體"/>
                <w:spacing w:val="-20"/>
              </w:rPr>
              <w:t>40%</w:t>
            </w:r>
            <w:r w:rsidRPr="00B62BCE">
              <w:rPr>
                <w:rFonts w:eastAsia="標楷體"/>
                <w:spacing w:val="-20"/>
              </w:rPr>
              <w:t>計算分數。</w:t>
            </w:r>
          </w:p>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A</w:t>
            </w:r>
            <w:r w:rsidRPr="00B62BCE">
              <w:rPr>
                <w:rFonts w:eastAsia="標楷體"/>
                <w:spacing w:val="-20"/>
              </w:rPr>
              <w:t>級：</w:t>
            </w:r>
            <w:r w:rsidRPr="00B62BCE">
              <w:rPr>
                <w:rFonts w:eastAsia="標楷體"/>
                <w:spacing w:val="-20"/>
                <w:u w:val="single"/>
              </w:rPr>
              <w:t>高於高標者</w:t>
            </w:r>
            <w:r w:rsidRPr="00B62BCE">
              <w:rPr>
                <w:rFonts w:eastAsia="標楷體"/>
                <w:spacing w:val="-20"/>
              </w:rPr>
              <w:t>，得</w:t>
            </w:r>
            <w:r w:rsidR="005F0320" w:rsidRPr="00B62BCE">
              <w:rPr>
                <w:rFonts w:eastAsia="標楷體"/>
                <w:spacing w:val="-20"/>
              </w:rPr>
              <w:t>100</w:t>
            </w:r>
            <w:r w:rsidR="005F0320" w:rsidRPr="00B62BCE">
              <w:rPr>
                <w:rFonts w:eastAsia="標楷體"/>
                <w:spacing w:val="-20"/>
              </w:rPr>
              <w:t>分</w:t>
            </w:r>
            <w:r w:rsidRPr="00B62BCE">
              <w:rPr>
                <w:rFonts w:eastAsia="標楷體"/>
                <w:spacing w:val="-20"/>
              </w:rPr>
              <w:t>。</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B</w:t>
            </w:r>
            <w:r w:rsidRPr="00B62BCE">
              <w:rPr>
                <w:rFonts w:eastAsia="標楷體"/>
                <w:spacing w:val="-28"/>
              </w:rPr>
              <w:t>級：</w:t>
            </w:r>
            <w:r w:rsidRPr="00B62BCE">
              <w:rPr>
                <w:rFonts w:eastAsia="標楷體"/>
                <w:spacing w:val="-20"/>
                <w:u w:val="single"/>
              </w:rPr>
              <w:t>介於高標與均標者</w:t>
            </w:r>
            <w:r w:rsidRPr="00B62BCE">
              <w:rPr>
                <w:rFonts w:eastAsia="標楷體"/>
                <w:spacing w:val="-28"/>
              </w:rPr>
              <w:t>，得</w:t>
            </w:r>
            <w:r w:rsidRPr="00B62BCE">
              <w:rPr>
                <w:rFonts w:eastAsia="標楷體"/>
                <w:spacing w:val="-28"/>
              </w:rPr>
              <w:t>75</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C</w:t>
            </w:r>
            <w:r w:rsidRPr="00B62BCE">
              <w:rPr>
                <w:rFonts w:eastAsia="標楷體"/>
                <w:spacing w:val="-28"/>
              </w:rPr>
              <w:t>級：</w:t>
            </w:r>
            <w:r w:rsidRPr="00B62BCE">
              <w:rPr>
                <w:rFonts w:eastAsia="標楷體"/>
                <w:spacing w:val="-28"/>
                <w:u w:val="single"/>
              </w:rPr>
              <w:t>介於均標與低標者</w:t>
            </w:r>
            <w:r w:rsidRPr="00B62BCE">
              <w:rPr>
                <w:rFonts w:eastAsia="標楷體"/>
                <w:spacing w:val="-28"/>
              </w:rPr>
              <w:t>，得</w:t>
            </w:r>
            <w:r w:rsidRPr="00B62BCE">
              <w:rPr>
                <w:rFonts w:eastAsia="標楷體"/>
                <w:spacing w:val="-28"/>
              </w:rPr>
              <w:t>50</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rPr>
            </w:pPr>
            <w:r w:rsidRPr="00B62BCE">
              <w:rPr>
                <w:rFonts w:eastAsia="標楷體"/>
                <w:spacing w:val="-20"/>
              </w:rPr>
              <w:t>D</w:t>
            </w:r>
            <w:r w:rsidRPr="00B62BCE">
              <w:rPr>
                <w:rFonts w:eastAsia="標楷體"/>
                <w:spacing w:val="-20"/>
              </w:rPr>
              <w:t>級：</w:t>
            </w:r>
            <w:r w:rsidRPr="00B62BCE">
              <w:rPr>
                <w:rFonts w:eastAsia="標楷體"/>
                <w:spacing w:val="-20"/>
                <w:u w:val="single"/>
              </w:rPr>
              <w:t>低於低標者</w:t>
            </w:r>
            <w:r w:rsidRPr="00B62BCE">
              <w:rPr>
                <w:rFonts w:eastAsia="標楷體"/>
                <w:spacing w:val="-20"/>
              </w:rPr>
              <w:t>，得</w:t>
            </w:r>
            <w:r w:rsidRPr="00B62BCE">
              <w:rPr>
                <w:rFonts w:eastAsia="標楷體"/>
                <w:spacing w:val="-20"/>
              </w:rPr>
              <w:t>25</w:t>
            </w:r>
            <w:r w:rsidRPr="00B62BCE">
              <w:rPr>
                <w:rFonts w:eastAsia="標楷體"/>
                <w:spacing w:val="-20"/>
              </w:rPr>
              <w:t>分。</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3</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總資產週轉率（次）</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營業收入淨額</w:t>
            </w:r>
            <w:r w:rsidRPr="00B62BCE">
              <w:rPr>
                <w:rFonts w:eastAsia="標楷體"/>
              </w:rPr>
              <w:t>÷</w:t>
            </w:r>
            <w:r w:rsidRPr="00B62BCE">
              <w:rPr>
                <w:rFonts w:eastAsia="標楷體"/>
              </w:rPr>
              <w:t>平均資產總額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4</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稅前純益率（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稅前損益</w:t>
            </w:r>
            <w:r w:rsidRPr="00B62BCE">
              <w:rPr>
                <w:rFonts w:eastAsia="標楷體"/>
              </w:rPr>
              <w:t>÷</w:t>
            </w:r>
            <w:r w:rsidRPr="00B62BCE">
              <w:rPr>
                <w:rFonts w:eastAsia="標楷體"/>
              </w:rPr>
              <w:t>營業收入淨額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5</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營業利益率（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營業利益</w:t>
            </w:r>
            <w:r w:rsidRPr="00B62BCE">
              <w:rPr>
                <w:rFonts w:eastAsia="標楷體"/>
              </w:rPr>
              <w:t>÷</w:t>
            </w:r>
            <w:r w:rsidRPr="00B62BCE">
              <w:rPr>
                <w:rFonts w:eastAsia="標楷體"/>
              </w:rPr>
              <w:t>營業收入淨額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6</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稅前純益（仟元）</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7</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資產報酬率（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w:t>
            </w:r>
            <w:r w:rsidRPr="00B62BCE">
              <w:rPr>
                <w:rFonts w:eastAsia="標楷體"/>
              </w:rPr>
              <w:t>稅前純益</w:t>
            </w:r>
            <w:r w:rsidRPr="00B62BCE">
              <w:rPr>
                <w:rFonts w:eastAsia="標楷體"/>
              </w:rPr>
              <w:t>+</w:t>
            </w:r>
            <w:r w:rsidRPr="00B62BCE">
              <w:rPr>
                <w:rFonts w:eastAsia="標楷體"/>
              </w:rPr>
              <w:t>利息費用</w:t>
            </w:r>
            <w:r w:rsidRPr="00B62BCE">
              <w:rPr>
                <w:rFonts w:eastAsia="標楷體"/>
              </w:rPr>
              <w:t>)÷</w:t>
            </w:r>
            <w:r w:rsidRPr="00B62BCE">
              <w:rPr>
                <w:rFonts w:eastAsia="標楷體"/>
              </w:rPr>
              <w:t>平均資產總額</w:t>
            </w:r>
          </w:p>
        </w:tc>
        <w:tc>
          <w:tcPr>
            <w:tcW w:w="345" w:type="pct"/>
            <w:vAlign w:val="center"/>
          </w:tcPr>
          <w:p w:rsidR="00BA1E0D" w:rsidRPr="00B62BCE" w:rsidRDefault="00BA1E0D" w:rsidP="00BA1E0D">
            <w:pPr>
              <w:spacing w:line="280" w:lineRule="exact"/>
              <w:ind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rightChars="-37" w:right="-89"/>
              <w:jc w:val="center"/>
              <w:rPr>
                <w:rFonts w:eastAsia="標楷體"/>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8</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b/>
              </w:rPr>
            </w:pPr>
            <w:r w:rsidRPr="00B62BCE">
              <w:rPr>
                <w:rFonts w:eastAsia="標楷體"/>
              </w:rPr>
              <w:t>營收成長率（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與前一年營業收入淨額相較</w:t>
            </w:r>
          </w:p>
        </w:tc>
        <w:tc>
          <w:tcPr>
            <w:tcW w:w="345" w:type="pct"/>
            <w:vAlign w:val="center"/>
          </w:tcPr>
          <w:p w:rsidR="00BA1E0D" w:rsidRPr="00B62BCE" w:rsidRDefault="00BA1E0D" w:rsidP="00BA1E0D">
            <w:pPr>
              <w:spacing w:line="280" w:lineRule="exact"/>
              <w:ind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rPr>
          <w:trHeight w:val="638"/>
        </w:trPr>
        <w:tc>
          <w:tcPr>
            <w:tcW w:w="2487" w:type="pct"/>
            <w:gridSpan w:val="4"/>
            <w:vAlign w:val="center"/>
          </w:tcPr>
          <w:p w:rsidR="00BA1E0D" w:rsidRPr="00B62BCE" w:rsidRDefault="00BA1E0D" w:rsidP="00473166">
            <w:pPr>
              <w:spacing w:line="280" w:lineRule="exact"/>
              <w:ind w:rightChars="-37" w:right="-89"/>
              <w:jc w:val="center"/>
              <w:rPr>
                <w:rFonts w:eastAsia="標楷體"/>
              </w:rPr>
            </w:pPr>
            <w:r w:rsidRPr="00B62BCE">
              <w:rPr>
                <w:rFonts w:eastAsia="標楷體"/>
              </w:rPr>
              <w:t>總　分（</w:t>
            </w:r>
            <w:r w:rsidR="005733D9" w:rsidRPr="00B62BCE">
              <w:rPr>
                <w:rFonts w:eastAsia="標楷體"/>
              </w:rPr>
              <w:t>100%</w:t>
            </w:r>
            <w:r w:rsidRPr="00B62BCE">
              <w:rPr>
                <w:rFonts w:eastAsia="標楷體"/>
              </w:rPr>
              <w:t>）</w:t>
            </w:r>
          </w:p>
        </w:tc>
        <w:tc>
          <w:tcPr>
            <w:tcW w:w="2513" w:type="pct"/>
            <w:gridSpan w:val="2"/>
            <w:vAlign w:val="center"/>
          </w:tcPr>
          <w:p w:rsidR="00BA1E0D" w:rsidRPr="00B62BCE" w:rsidRDefault="00BA1E0D" w:rsidP="00BA1E0D">
            <w:pPr>
              <w:spacing w:line="280" w:lineRule="exact"/>
              <w:ind w:leftChars="-31" w:left="-74" w:rightChars="-21" w:right="-50"/>
              <w:jc w:val="center"/>
              <w:rPr>
                <w:rFonts w:eastAsia="標楷體"/>
              </w:rPr>
            </w:pPr>
            <w:r w:rsidRPr="00B62BCE">
              <w:rPr>
                <w:rFonts w:eastAsia="標楷體"/>
              </w:rPr>
              <w:t>系統自動計算</w:t>
            </w:r>
          </w:p>
        </w:tc>
      </w:tr>
    </w:tbl>
    <w:p w:rsidR="00BA1E0D" w:rsidRPr="00B62BCE" w:rsidRDefault="00BA1E0D" w:rsidP="00BA1E0D">
      <w:pPr>
        <w:jc w:val="both"/>
        <w:rPr>
          <w:rFonts w:eastAsia="標楷體"/>
        </w:rPr>
      </w:pPr>
      <w:r w:rsidRPr="00B62BCE">
        <w:rPr>
          <w:rFonts w:eastAsia="標楷體"/>
        </w:rPr>
        <w:t>註</w:t>
      </w:r>
      <w:r w:rsidRPr="00B62BCE">
        <w:rPr>
          <w:rFonts w:eastAsia="標楷體"/>
        </w:rPr>
        <w:t>1</w:t>
      </w:r>
      <w:r w:rsidRPr="00B62BCE">
        <w:rPr>
          <w:rFonts w:eastAsia="標楷體"/>
        </w:rPr>
        <w:t>：上述指標所指之「近</w:t>
      </w:r>
      <w:r w:rsidRPr="00B62BCE">
        <w:rPr>
          <w:rFonts w:eastAsia="標楷體"/>
        </w:rPr>
        <w:t>3</w:t>
      </w:r>
      <w:r w:rsidRPr="00B62BCE">
        <w:rPr>
          <w:rFonts w:eastAsia="標楷體"/>
        </w:rPr>
        <w:t>年」指</w:t>
      </w:r>
      <w:r w:rsidR="001A1B78" w:rsidRPr="00B62BCE">
        <w:rPr>
          <w:rFonts w:eastAsia="標楷體"/>
        </w:rPr>
        <w:t>10</w:t>
      </w:r>
      <w:r w:rsidR="0095664B" w:rsidRPr="00B62BCE">
        <w:rPr>
          <w:rFonts w:eastAsia="標楷體" w:hint="eastAsia"/>
        </w:rPr>
        <w:t>5</w:t>
      </w:r>
      <w:r w:rsidRPr="00B62BCE">
        <w:rPr>
          <w:rFonts w:eastAsia="標楷體"/>
        </w:rPr>
        <w:t>~</w:t>
      </w:r>
      <w:r w:rsidR="0095664B" w:rsidRPr="00B62BCE">
        <w:rPr>
          <w:rFonts w:eastAsia="標楷體"/>
        </w:rPr>
        <w:t>107</w:t>
      </w:r>
      <w:r w:rsidR="0095664B" w:rsidRPr="00B62BCE">
        <w:rPr>
          <w:rFonts w:eastAsia="標楷體"/>
        </w:rPr>
        <w:t>年</w:t>
      </w:r>
      <w:r w:rsidRPr="00B62BCE">
        <w:rPr>
          <w:rFonts w:eastAsia="標楷體"/>
        </w:rPr>
        <w:t>。</w:t>
      </w:r>
    </w:p>
    <w:p w:rsidR="00BA1E0D" w:rsidRPr="00B62BCE" w:rsidRDefault="00BA1E0D" w:rsidP="00BA1E0D">
      <w:pPr>
        <w:jc w:val="both"/>
        <w:rPr>
          <w:rFonts w:eastAsia="標楷體"/>
        </w:rPr>
      </w:pPr>
      <w:r w:rsidRPr="00B62BCE">
        <w:rPr>
          <w:rFonts w:eastAsia="標楷體"/>
        </w:rPr>
        <w:t>註</w:t>
      </w:r>
      <w:r w:rsidRPr="00B62BCE">
        <w:rPr>
          <w:rFonts w:eastAsia="標楷體"/>
        </w:rPr>
        <w:t>2</w:t>
      </w:r>
      <w:r w:rsidRPr="00B62BCE">
        <w:rPr>
          <w:rFonts w:eastAsia="標楷體"/>
        </w:rPr>
        <w:t>：評量方式系以新申請單位為比較基準。</w:t>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147026" w:rsidRPr="00B62BCE" w:rsidRDefault="00706BF5" w:rsidP="00CA01CD">
      <w:pPr>
        <w:pStyle w:val="aff4"/>
        <w:rPr>
          <w:sz w:val="36"/>
          <w:szCs w:val="28"/>
        </w:rPr>
      </w:pPr>
      <w:bookmarkStart w:id="424" w:name="_Toc11225607"/>
      <w:r w:rsidRPr="00B62BCE">
        <w:rPr>
          <w:sz w:val="36"/>
          <w:szCs w:val="28"/>
        </w:rPr>
        <w:t>附件</w:t>
      </w:r>
      <w:r w:rsidR="00654561" w:rsidRPr="00B62BCE">
        <w:rPr>
          <w:sz w:val="36"/>
          <w:szCs w:val="28"/>
        </w:rPr>
        <w:t>1</w:t>
      </w:r>
      <w:r w:rsidR="00654561" w:rsidRPr="00B62BCE">
        <w:rPr>
          <w:rFonts w:hint="eastAsia"/>
          <w:sz w:val="36"/>
          <w:szCs w:val="28"/>
        </w:rPr>
        <w:t>8</w:t>
      </w:r>
      <w:r w:rsidR="003342D6" w:rsidRPr="00B62BCE">
        <w:rPr>
          <w:sz w:val="36"/>
          <w:szCs w:val="28"/>
        </w:rPr>
        <w:t>：</w:t>
      </w:r>
      <w:r w:rsidR="0095664B" w:rsidRPr="00B62BCE">
        <w:rPr>
          <w:sz w:val="36"/>
          <w:szCs w:val="28"/>
        </w:rPr>
        <w:t>109</w:t>
      </w:r>
      <w:r w:rsidR="0095664B" w:rsidRPr="00B62BCE">
        <w:rPr>
          <w:sz w:val="36"/>
          <w:szCs w:val="28"/>
        </w:rPr>
        <w:t>年</w:t>
      </w:r>
      <w:r w:rsidR="00147026" w:rsidRPr="00B62BCE">
        <w:rPr>
          <w:sz w:val="36"/>
          <w:szCs w:val="28"/>
        </w:rPr>
        <w:t>度研發替代役員額申請資格審查結果通知書（參考樣式）</w:t>
      </w:r>
      <w:bookmarkEnd w:id="424"/>
    </w:p>
    <w:bookmarkEnd w:id="281"/>
    <w:p w:rsidR="00147026" w:rsidRPr="00B62BCE" w:rsidRDefault="00147026" w:rsidP="00147026">
      <w:pPr>
        <w:spacing w:line="0" w:lineRule="atLeast"/>
        <w:jc w:val="center"/>
        <w:rPr>
          <w:rFonts w:eastAsia="標楷體"/>
          <w:b/>
          <w:sz w:val="28"/>
          <w:szCs w:val="28"/>
        </w:rPr>
      </w:pPr>
      <w:r w:rsidRPr="00B62BCE">
        <w:rPr>
          <w:rFonts w:eastAsia="標楷體"/>
          <w:b/>
          <w:sz w:val="28"/>
          <w:szCs w:val="28"/>
        </w:rPr>
        <w:t>內政部役政署</w:t>
      </w:r>
    </w:p>
    <w:p w:rsidR="00147026" w:rsidRPr="00B62BCE" w:rsidRDefault="0095664B" w:rsidP="00147026">
      <w:pPr>
        <w:spacing w:line="0" w:lineRule="atLeast"/>
        <w:jc w:val="center"/>
        <w:rPr>
          <w:rFonts w:eastAsia="標楷體"/>
        </w:rPr>
      </w:pPr>
      <w:r w:rsidRPr="00B62BCE">
        <w:rPr>
          <w:rFonts w:eastAsia="標楷體"/>
          <w:b/>
          <w:sz w:val="28"/>
          <w:szCs w:val="28"/>
        </w:rPr>
        <w:t>109</w:t>
      </w:r>
      <w:r w:rsidRPr="00B62BCE">
        <w:rPr>
          <w:rFonts w:eastAsia="標楷體"/>
          <w:b/>
          <w:sz w:val="28"/>
          <w:szCs w:val="28"/>
        </w:rPr>
        <w:t>年</w:t>
      </w:r>
      <w:r w:rsidR="00147026" w:rsidRPr="00B62BCE">
        <w:rPr>
          <w:rFonts w:eastAsia="標楷體"/>
          <w:b/>
          <w:sz w:val="28"/>
          <w:szCs w:val="28"/>
        </w:rPr>
        <w:t>度研發替代役員額申請資格審查結果通知書</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日期：</w:t>
      </w:r>
      <w:r w:rsidR="00147026" w:rsidRPr="00B62BCE">
        <w:rPr>
          <w:rFonts w:eastAsia="標楷體"/>
        </w:rPr>
        <w:t>○○</w:t>
      </w:r>
      <w:r w:rsidR="00147026" w:rsidRPr="00B62BCE">
        <w:rPr>
          <w:rFonts w:eastAsia="標楷體"/>
        </w:rPr>
        <w:t>年</w:t>
      </w:r>
      <w:r w:rsidR="00147026" w:rsidRPr="00B62BCE">
        <w:rPr>
          <w:rFonts w:eastAsia="標楷體"/>
        </w:rPr>
        <w:t>○○</w:t>
      </w:r>
      <w:r w:rsidR="00147026" w:rsidRPr="00B62BCE">
        <w:rPr>
          <w:rFonts w:eastAsia="標楷體"/>
        </w:rPr>
        <w:t>月</w:t>
      </w:r>
      <w:r w:rsidR="00147026" w:rsidRPr="00B62BCE">
        <w:rPr>
          <w:rFonts w:eastAsia="標楷體"/>
        </w:rPr>
        <w:t>○○</w:t>
      </w:r>
      <w:r w:rsidR="00147026" w:rsidRPr="00B62BCE">
        <w:rPr>
          <w:rFonts w:eastAsia="標楷體"/>
        </w:rPr>
        <w:t>日</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文號：</w:t>
      </w:r>
      <w:r w:rsidR="00147026" w:rsidRPr="00B62BCE">
        <w:rPr>
          <w:rFonts w:eastAsia="標楷體"/>
        </w:rPr>
        <w:t>○○○○○○○○○○</w:t>
      </w:r>
      <w:r w:rsidR="00147026" w:rsidRPr="00B62BCE">
        <w:rPr>
          <w:rFonts w:eastAsia="標楷體"/>
        </w:rPr>
        <w:t>號</w:t>
      </w:r>
    </w:p>
    <w:p w:rsidR="00147026" w:rsidRPr="00B62BCE" w:rsidRDefault="00147026" w:rsidP="00147026">
      <w:pPr>
        <w:ind w:firstLineChars="200" w:firstLine="480"/>
        <w:jc w:val="both"/>
        <w:rPr>
          <w:rFonts w:eastAsia="標楷體"/>
          <w:sz w:val="22"/>
        </w:rPr>
      </w:pPr>
      <w:r w:rsidRPr="00B62BCE">
        <w:rPr>
          <w:rFonts w:eastAsia="標楷體"/>
        </w:rPr>
        <w:t>貴單位</w:t>
      </w:r>
      <w:r w:rsidRPr="00B62BCE">
        <w:rPr>
          <w:rFonts w:eastAsia="標楷體"/>
        </w:rPr>
        <w:t>/</w:t>
      </w:r>
      <w:r w:rsidRPr="00B62BCE">
        <w:rPr>
          <w:rFonts w:eastAsia="標楷體"/>
        </w:rPr>
        <w:t>公司申請研發替代役員額作業，依「替代役實施條例」、「</w:t>
      </w:r>
      <w:r w:rsidR="009D0FD1" w:rsidRPr="00B62BCE">
        <w:rPr>
          <w:rFonts w:eastAsia="標楷體"/>
        </w:rPr>
        <w:t>研發及產業訓儲替代役甄選訓練服役實施辦法</w:t>
      </w:r>
      <w:r w:rsidRPr="00B62BCE">
        <w:rPr>
          <w:rFonts w:eastAsia="標楷體"/>
        </w:rPr>
        <w:t>」及「</w:t>
      </w:r>
      <w:r w:rsidR="0095664B" w:rsidRPr="00B62BCE">
        <w:rPr>
          <w:rFonts w:eastAsia="標楷體"/>
        </w:rPr>
        <w:t>109</w:t>
      </w:r>
      <w:r w:rsidR="0095664B" w:rsidRPr="00B62BCE">
        <w:rPr>
          <w:rFonts w:eastAsia="標楷體"/>
        </w:rPr>
        <w:t>年</w:t>
      </w:r>
      <w:r w:rsidRPr="00B62BCE">
        <w:rPr>
          <w:rFonts w:eastAsia="標楷體"/>
        </w:rPr>
        <w:t>度研發替代役員額申請暨審查作業實施計畫」公告規定，經資格審查結果核定如下：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490"/>
        <w:gridCol w:w="1439"/>
        <w:gridCol w:w="2247"/>
        <w:gridCol w:w="4867"/>
      </w:tblGrid>
      <w:tr w:rsidR="00B62BCE" w:rsidRPr="00B62BCE" w:rsidTr="00662591">
        <w:trPr>
          <w:trHeight w:val="357"/>
        </w:trPr>
        <w:tc>
          <w:tcPr>
            <w:tcW w:w="1242" w:type="dxa"/>
            <w:gridSpan w:val="2"/>
          </w:tcPr>
          <w:p w:rsidR="00147026" w:rsidRPr="00B62BCE" w:rsidRDefault="00147026" w:rsidP="00C57087">
            <w:pPr>
              <w:jc w:val="center"/>
              <w:rPr>
                <w:rFonts w:eastAsia="標楷體"/>
              </w:rPr>
            </w:pPr>
            <w:r w:rsidRPr="00B62BCE">
              <w:rPr>
                <w:rFonts w:eastAsia="標楷體"/>
              </w:rPr>
              <w:t>報名編號</w:t>
            </w:r>
          </w:p>
        </w:tc>
        <w:tc>
          <w:tcPr>
            <w:tcW w:w="1439" w:type="dxa"/>
          </w:tcPr>
          <w:p w:rsidR="00147026" w:rsidRPr="00B62BCE" w:rsidRDefault="00147026" w:rsidP="00C57087">
            <w:pPr>
              <w:jc w:val="center"/>
              <w:rPr>
                <w:rFonts w:eastAsia="標楷體"/>
              </w:rPr>
            </w:pPr>
          </w:p>
        </w:tc>
        <w:tc>
          <w:tcPr>
            <w:tcW w:w="2247" w:type="dxa"/>
          </w:tcPr>
          <w:p w:rsidR="00147026" w:rsidRPr="00B62BCE" w:rsidRDefault="00147026" w:rsidP="00C57087">
            <w:pPr>
              <w:jc w:val="center"/>
              <w:rPr>
                <w:rFonts w:eastAsia="標楷體"/>
              </w:rPr>
            </w:pPr>
            <w:r w:rsidRPr="00B62BCE">
              <w:rPr>
                <w:rFonts w:eastAsia="標楷體"/>
              </w:rPr>
              <w:t>單位名稱</w:t>
            </w:r>
          </w:p>
        </w:tc>
        <w:tc>
          <w:tcPr>
            <w:tcW w:w="4867" w:type="dxa"/>
          </w:tcPr>
          <w:p w:rsidR="00147026" w:rsidRPr="00B62BCE" w:rsidRDefault="00147026" w:rsidP="00C57087">
            <w:pPr>
              <w:jc w:val="center"/>
              <w:rPr>
                <w:rFonts w:eastAsia="標楷體"/>
              </w:rPr>
            </w:pPr>
          </w:p>
        </w:tc>
      </w:tr>
      <w:tr w:rsidR="00B62BCE" w:rsidRPr="00B62BCE" w:rsidTr="00662591">
        <w:trPr>
          <w:trHeight w:val="360"/>
        </w:trPr>
        <w:tc>
          <w:tcPr>
            <w:tcW w:w="752" w:type="dxa"/>
          </w:tcPr>
          <w:p w:rsidR="00147026" w:rsidRPr="00B62BCE" w:rsidRDefault="00147026" w:rsidP="00C57087">
            <w:pPr>
              <w:jc w:val="center"/>
              <w:rPr>
                <w:rFonts w:eastAsia="標楷體"/>
              </w:rPr>
            </w:pPr>
            <w:r w:rsidRPr="00B62BCE">
              <w:rPr>
                <w:rFonts w:eastAsia="標楷體"/>
              </w:rPr>
              <w:t>項次</w:t>
            </w:r>
          </w:p>
        </w:tc>
        <w:tc>
          <w:tcPr>
            <w:tcW w:w="4176" w:type="dxa"/>
            <w:gridSpan w:val="3"/>
          </w:tcPr>
          <w:p w:rsidR="00147026" w:rsidRPr="00B62BCE" w:rsidRDefault="00147026" w:rsidP="00C57087">
            <w:pPr>
              <w:jc w:val="center"/>
              <w:rPr>
                <w:rFonts w:eastAsia="標楷體"/>
              </w:rPr>
            </w:pPr>
            <w:r w:rsidRPr="00B62BCE">
              <w:rPr>
                <w:rFonts w:eastAsia="標楷體"/>
              </w:rPr>
              <w:t>資格審查要項</w:t>
            </w:r>
          </w:p>
        </w:tc>
        <w:tc>
          <w:tcPr>
            <w:tcW w:w="4867" w:type="dxa"/>
          </w:tcPr>
          <w:p w:rsidR="00147026" w:rsidRPr="00B62BCE" w:rsidRDefault="00147026" w:rsidP="00C57087">
            <w:pPr>
              <w:jc w:val="center"/>
              <w:rPr>
                <w:rFonts w:eastAsia="標楷體"/>
              </w:rPr>
            </w:pPr>
            <w:r w:rsidRPr="00B62BCE">
              <w:rPr>
                <w:rFonts w:eastAsia="標楷體"/>
              </w:rPr>
              <w:t>審查結果</w:t>
            </w:r>
          </w:p>
        </w:tc>
      </w:tr>
      <w:tr w:rsidR="00B62BCE" w:rsidRPr="00B62BCE" w:rsidTr="00662591">
        <w:trPr>
          <w:trHeight w:val="360"/>
        </w:trPr>
        <w:tc>
          <w:tcPr>
            <w:tcW w:w="752" w:type="dxa"/>
            <w:vAlign w:val="center"/>
          </w:tcPr>
          <w:p w:rsidR="00147026" w:rsidRPr="00B62BCE" w:rsidRDefault="00147026" w:rsidP="00C57087">
            <w:pPr>
              <w:jc w:val="center"/>
              <w:rPr>
                <w:rFonts w:eastAsia="標楷體"/>
              </w:rPr>
            </w:pPr>
            <w:r w:rsidRPr="00B62BCE">
              <w:rPr>
                <w:rFonts w:eastAsia="標楷體"/>
              </w:rPr>
              <w:t>1</w:t>
            </w:r>
          </w:p>
        </w:tc>
        <w:tc>
          <w:tcPr>
            <w:tcW w:w="4176" w:type="dxa"/>
            <w:gridSpan w:val="3"/>
            <w:vAlign w:val="center"/>
          </w:tcPr>
          <w:p w:rsidR="00147026" w:rsidRPr="00B62BCE" w:rsidRDefault="00147026" w:rsidP="00C57087">
            <w:pPr>
              <w:jc w:val="both"/>
              <w:rPr>
                <w:rFonts w:eastAsia="標楷體"/>
              </w:rPr>
            </w:pPr>
            <w:r w:rsidRPr="00B62BCE">
              <w:rPr>
                <w:rFonts w:eastAsia="標楷體"/>
              </w:rPr>
              <w:t>是否符合員額申請要件？</w:t>
            </w:r>
          </w:p>
        </w:tc>
        <w:tc>
          <w:tcPr>
            <w:tcW w:w="4867" w:type="dxa"/>
          </w:tcPr>
          <w:p w:rsidR="00147026" w:rsidRPr="00B62BCE" w:rsidRDefault="00147026" w:rsidP="00C57087">
            <w:pPr>
              <w:jc w:val="both"/>
              <w:rPr>
                <w:rFonts w:eastAsia="標楷體"/>
              </w:rPr>
            </w:pPr>
            <w:r w:rsidRPr="00B62BCE">
              <w:rPr>
                <w:rFonts w:eastAsia="標楷體"/>
              </w:rPr>
              <w:t>合格</w:t>
            </w:r>
            <w:r w:rsidR="00286179" w:rsidRPr="00B62BCE">
              <w:rPr>
                <w:rFonts w:eastAsia="標楷體"/>
              </w:rPr>
              <w:t>。</w:t>
            </w:r>
          </w:p>
        </w:tc>
      </w:tr>
      <w:tr w:rsidR="00B62BCE" w:rsidRPr="00B62BCE" w:rsidTr="00662591">
        <w:trPr>
          <w:trHeight w:val="360"/>
        </w:trPr>
        <w:tc>
          <w:tcPr>
            <w:tcW w:w="752" w:type="dxa"/>
            <w:vAlign w:val="center"/>
          </w:tcPr>
          <w:p w:rsidR="00147026" w:rsidRPr="00B62BCE" w:rsidRDefault="00147026" w:rsidP="00C57087">
            <w:pPr>
              <w:jc w:val="center"/>
              <w:rPr>
                <w:rFonts w:eastAsia="標楷體"/>
              </w:rPr>
            </w:pPr>
            <w:r w:rsidRPr="00B62BCE">
              <w:rPr>
                <w:rFonts w:eastAsia="標楷體"/>
              </w:rPr>
              <w:t>2</w:t>
            </w:r>
          </w:p>
        </w:tc>
        <w:tc>
          <w:tcPr>
            <w:tcW w:w="4176" w:type="dxa"/>
            <w:gridSpan w:val="3"/>
            <w:vAlign w:val="center"/>
          </w:tcPr>
          <w:p w:rsidR="00147026" w:rsidRPr="00B62BCE" w:rsidRDefault="00662591" w:rsidP="00C57087">
            <w:pPr>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c>
          <w:tcPr>
            <w:tcW w:w="4867" w:type="dxa"/>
          </w:tcPr>
          <w:p w:rsidR="00147026" w:rsidRPr="00B62BCE" w:rsidRDefault="00147026" w:rsidP="00C57087">
            <w:pPr>
              <w:jc w:val="both"/>
              <w:rPr>
                <w:rFonts w:eastAsia="標楷體"/>
              </w:rPr>
            </w:pPr>
            <w:r w:rsidRPr="00B62BCE">
              <w:rPr>
                <w:rFonts w:eastAsia="標楷體"/>
              </w:rPr>
              <w:t>合格</w:t>
            </w:r>
            <w:r w:rsidR="00286179" w:rsidRPr="00B62BCE">
              <w:rPr>
                <w:rFonts w:eastAsia="標楷體"/>
              </w:rPr>
              <w:t>。</w:t>
            </w:r>
          </w:p>
        </w:tc>
      </w:tr>
      <w:tr w:rsidR="00B62BCE" w:rsidRPr="00B62BCE" w:rsidTr="00662591">
        <w:trPr>
          <w:trHeight w:val="360"/>
        </w:trPr>
        <w:tc>
          <w:tcPr>
            <w:tcW w:w="752" w:type="dxa"/>
            <w:vAlign w:val="center"/>
          </w:tcPr>
          <w:p w:rsidR="00147026" w:rsidRPr="00B62BCE" w:rsidRDefault="00147026" w:rsidP="00C57087">
            <w:pPr>
              <w:jc w:val="center"/>
              <w:rPr>
                <w:rFonts w:eastAsia="標楷體"/>
              </w:rPr>
            </w:pPr>
            <w:r w:rsidRPr="00B62BCE">
              <w:rPr>
                <w:rFonts w:eastAsia="標楷體"/>
              </w:rPr>
              <w:t>3</w:t>
            </w:r>
          </w:p>
        </w:tc>
        <w:tc>
          <w:tcPr>
            <w:tcW w:w="4176" w:type="dxa"/>
            <w:gridSpan w:val="3"/>
            <w:vAlign w:val="center"/>
          </w:tcPr>
          <w:p w:rsidR="00147026" w:rsidRPr="00B62BCE" w:rsidRDefault="00662591" w:rsidP="00C57087">
            <w:pPr>
              <w:jc w:val="both"/>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c>
          <w:tcPr>
            <w:tcW w:w="4867" w:type="dxa"/>
          </w:tcPr>
          <w:p w:rsidR="00147026" w:rsidRPr="00B62BCE" w:rsidRDefault="004E046E" w:rsidP="00C57087">
            <w:pPr>
              <w:jc w:val="both"/>
              <w:rPr>
                <w:rFonts w:eastAsia="標楷體"/>
              </w:rPr>
            </w:pPr>
            <w:r w:rsidRPr="00B62BCE">
              <w:rPr>
                <w:rFonts w:eastAsia="標楷體"/>
              </w:rPr>
              <w:t>合格。</w:t>
            </w:r>
          </w:p>
        </w:tc>
      </w:tr>
      <w:tr w:rsidR="00B62BCE" w:rsidRPr="00B62BCE" w:rsidTr="00662591">
        <w:trPr>
          <w:trHeight w:val="360"/>
        </w:trPr>
        <w:tc>
          <w:tcPr>
            <w:tcW w:w="752" w:type="dxa"/>
            <w:vAlign w:val="center"/>
          </w:tcPr>
          <w:p w:rsidR="00286179" w:rsidRPr="00B62BCE" w:rsidRDefault="00286179" w:rsidP="00C57087">
            <w:pPr>
              <w:jc w:val="center"/>
              <w:rPr>
                <w:rFonts w:eastAsia="標楷體"/>
              </w:rPr>
            </w:pPr>
            <w:r w:rsidRPr="00B62BCE">
              <w:rPr>
                <w:rFonts w:eastAsia="標楷體"/>
              </w:rPr>
              <w:t>4</w:t>
            </w:r>
          </w:p>
        </w:tc>
        <w:tc>
          <w:tcPr>
            <w:tcW w:w="4176" w:type="dxa"/>
            <w:gridSpan w:val="3"/>
            <w:vAlign w:val="center"/>
          </w:tcPr>
          <w:p w:rsidR="00286179" w:rsidRPr="00B62BCE" w:rsidRDefault="00286179" w:rsidP="00C57087">
            <w:pPr>
              <w:jc w:val="both"/>
              <w:rPr>
                <w:rFonts w:eastAsia="標楷體"/>
              </w:rPr>
            </w:pPr>
            <w:r w:rsidRPr="00B62BCE">
              <w:rPr>
                <w:rFonts w:eastAsia="標楷體"/>
              </w:rPr>
              <w:t>研發營運計畫書審查是否通過？</w:t>
            </w:r>
          </w:p>
        </w:tc>
        <w:tc>
          <w:tcPr>
            <w:tcW w:w="4867" w:type="dxa"/>
          </w:tcPr>
          <w:p w:rsidR="004E046E" w:rsidRPr="00B62BCE" w:rsidRDefault="004E046E" w:rsidP="004E046E">
            <w:pPr>
              <w:spacing w:before="60" w:after="60" w:line="400" w:lineRule="exact"/>
              <w:jc w:val="both"/>
              <w:rPr>
                <w:rFonts w:eastAsia="標楷體"/>
              </w:rPr>
            </w:pPr>
            <w:r w:rsidRPr="00B62BCE">
              <w:rPr>
                <w:rFonts w:eastAsia="標楷體"/>
              </w:rPr>
              <w:t>不合格。</w:t>
            </w:r>
          </w:p>
          <w:p w:rsidR="00286179" w:rsidRPr="00B62BCE" w:rsidRDefault="004E046E" w:rsidP="004E046E">
            <w:pPr>
              <w:spacing w:before="60" w:after="60" w:line="400" w:lineRule="exact"/>
              <w:jc w:val="both"/>
              <w:rPr>
                <w:rFonts w:eastAsia="標楷體"/>
              </w:rPr>
            </w:pPr>
            <w:r w:rsidRPr="00B62BCE">
              <w:rPr>
                <w:rFonts w:eastAsia="標楷體"/>
              </w:rPr>
              <w:t>原因：未達合格標準分數。</w:t>
            </w:r>
          </w:p>
        </w:tc>
      </w:tr>
      <w:tr w:rsidR="00B62BCE" w:rsidRPr="00B62BCE" w:rsidTr="00C57087">
        <w:trPr>
          <w:trHeight w:val="360"/>
        </w:trPr>
        <w:tc>
          <w:tcPr>
            <w:tcW w:w="1242" w:type="dxa"/>
            <w:gridSpan w:val="2"/>
            <w:vAlign w:val="center"/>
          </w:tcPr>
          <w:p w:rsidR="00147026" w:rsidRPr="00B62BCE" w:rsidRDefault="00147026" w:rsidP="00C57087">
            <w:pPr>
              <w:jc w:val="both"/>
              <w:rPr>
                <w:rFonts w:eastAsia="標楷體"/>
              </w:rPr>
            </w:pPr>
            <w:r w:rsidRPr="00B62BCE">
              <w:rPr>
                <w:rFonts w:eastAsia="標楷體"/>
              </w:rPr>
              <w:t>核定結果</w:t>
            </w:r>
          </w:p>
        </w:tc>
        <w:tc>
          <w:tcPr>
            <w:tcW w:w="8553" w:type="dxa"/>
            <w:gridSpan w:val="3"/>
            <w:vAlign w:val="center"/>
          </w:tcPr>
          <w:p w:rsidR="00147026" w:rsidRPr="00B62BCE" w:rsidRDefault="00147026" w:rsidP="00147026">
            <w:pPr>
              <w:spacing w:before="60" w:after="60" w:line="400" w:lineRule="exact"/>
              <w:ind w:left="2810" w:hangingChars="1405" w:hanging="2810"/>
              <w:jc w:val="both"/>
              <w:rPr>
                <w:rFonts w:eastAsia="標楷體"/>
              </w:rPr>
            </w:pPr>
            <w:r w:rsidRPr="00B62BCE">
              <w:rPr>
                <w:rFonts w:eastAsia="標楷體"/>
                <w:sz w:val="20"/>
                <w:szCs w:val="20"/>
              </w:rPr>
              <w:sym w:font="Webdings" w:char="F063"/>
            </w:r>
            <w:r w:rsidRPr="00B62BCE">
              <w:rPr>
                <w:rFonts w:eastAsia="標楷體"/>
              </w:rPr>
              <w:t xml:space="preserve"> </w:t>
            </w:r>
            <w:r w:rsidRPr="00B62BCE">
              <w:rPr>
                <w:rFonts w:eastAsia="標楷體"/>
              </w:rPr>
              <w:t>通過，具資格參與員額</w:t>
            </w:r>
            <w:r w:rsidR="00676481" w:rsidRPr="00B62BCE">
              <w:rPr>
                <w:rFonts w:eastAsia="標楷體"/>
              </w:rPr>
              <w:t>核配</w:t>
            </w:r>
            <w:r w:rsidRPr="00B62BCE">
              <w:rPr>
                <w:rFonts w:eastAsia="標楷體"/>
              </w:rPr>
              <w:t>作業。</w:t>
            </w:r>
          </w:p>
          <w:p w:rsidR="00147026" w:rsidRPr="00B62BCE" w:rsidRDefault="00147026" w:rsidP="00147026">
            <w:pPr>
              <w:spacing w:before="60" w:after="60" w:line="400" w:lineRule="exact"/>
              <w:ind w:left="3938" w:hangingChars="1405" w:hanging="3938"/>
              <w:jc w:val="both"/>
              <w:rPr>
                <w:rFonts w:eastAsia="標楷體"/>
              </w:rPr>
            </w:pPr>
            <w:r w:rsidRPr="00B62BCE">
              <w:rPr>
                <w:rFonts w:eastAsia="標楷體"/>
                <w:b/>
                <w:sz w:val="28"/>
                <w:szCs w:val="28"/>
              </w:rPr>
              <w:sym w:font="Wingdings 2" w:char="F052"/>
            </w:r>
            <w:r w:rsidRPr="00B62BCE">
              <w:rPr>
                <w:rFonts w:eastAsia="標楷體"/>
              </w:rPr>
              <w:t xml:space="preserve"> </w:t>
            </w:r>
            <w:r w:rsidRPr="00B62BCE">
              <w:rPr>
                <w:rFonts w:eastAsia="標楷體"/>
              </w:rPr>
              <w:t>未通過，無核配員額資格。</w:t>
            </w:r>
          </w:p>
        </w:tc>
      </w:tr>
    </w:tbl>
    <w:p w:rsidR="00147026" w:rsidRPr="00B62BCE" w:rsidRDefault="00147026" w:rsidP="00147026">
      <w:pPr>
        <w:spacing w:before="60" w:after="60" w:line="400" w:lineRule="exact"/>
        <w:jc w:val="both"/>
        <w:rPr>
          <w:rFonts w:eastAsia="標楷體"/>
        </w:rPr>
      </w:pPr>
      <w:r w:rsidRPr="00B62BCE">
        <w:rPr>
          <w:rFonts w:eastAsia="標楷體"/>
        </w:rPr>
        <w:t>備註：</w:t>
      </w:r>
    </w:p>
    <w:p w:rsidR="00147026" w:rsidRPr="00B62BCE" w:rsidRDefault="00147026" w:rsidP="00363BC3">
      <w:pPr>
        <w:numPr>
          <w:ilvl w:val="0"/>
          <w:numId w:val="9"/>
        </w:numPr>
        <w:spacing w:before="60" w:after="60" w:line="380" w:lineRule="exact"/>
        <w:ind w:left="709" w:hanging="425"/>
        <w:jc w:val="both"/>
        <w:rPr>
          <w:rFonts w:eastAsia="標楷體"/>
        </w:rPr>
      </w:pPr>
      <w:r w:rsidRPr="00B62BCE">
        <w:rPr>
          <w:rFonts w:eastAsia="標楷體"/>
        </w:rPr>
        <w:t>貴單位對資格審查結果如有不服，得於接獲本結果通知書翌日起</w:t>
      </w:r>
      <w:r w:rsidRPr="00B62BCE">
        <w:rPr>
          <w:rFonts w:eastAsia="標楷體"/>
        </w:rPr>
        <w:t>10</w:t>
      </w:r>
      <w:r w:rsidRPr="00B62BCE">
        <w:rPr>
          <w:rFonts w:eastAsia="標楷體"/>
        </w:rPr>
        <w:t>日內向本署提出申復。</w:t>
      </w:r>
    </w:p>
    <w:p w:rsidR="00147026" w:rsidRPr="00B62BCE" w:rsidRDefault="00147026" w:rsidP="00363BC3">
      <w:pPr>
        <w:numPr>
          <w:ilvl w:val="0"/>
          <w:numId w:val="9"/>
        </w:numPr>
        <w:spacing w:before="60" w:after="60" w:line="380" w:lineRule="exact"/>
        <w:ind w:left="709" w:hanging="425"/>
        <w:jc w:val="both"/>
        <w:rPr>
          <w:rFonts w:eastAsia="標楷體"/>
        </w:rPr>
      </w:pPr>
      <w:r w:rsidRPr="00B62BCE">
        <w:rPr>
          <w:rFonts w:eastAsia="標楷體"/>
        </w:rPr>
        <w:t>核配員額公告前，若有下列事項之一者，一律取消或廢止</w:t>
      </w:r>
      <w:r w:rsidR="001479A6" w:rsidRPr="00B62BCE">
        <w:rPr>
          <w:rFonts w:eastAsia="標楷體" w:hint="eastAsia"/>
        </w:rPr>
        <w:t>貴</w:t>
      </w:r>
      <w:r w:rsidRPr="00B62BCE">
        <w:rPr>
          <w:rFonts w:eastAsia="標楷體"/>
        </w:rPr>
        <w:t>單位</w:t>
      </w:r>
      <w:r w:rsidR="0095664B" w:rsidRPr="00B62BCE">
        <w:rPr>
          <w:rFonts w:eastAsia="標楷體"/>
        </w:rPr>
        <w:t>109</w:t>
      </w:r>
      <w:r w:rsidR="0095664B" w:rsidRPr="00B62BCE">
        <w:rPr>
          <w:rFonts w:eastAsia="標楷體"/>
        </w:rPr>
        <w:t>年</w:t>
      </w:r>
      <w:r w:rsidRPr="00B62BCE">
        <w:rPr>
          <w:rFonts w:eastAsia="標楷體"/>
        </w:rPr>
        <w:t>度核配員額資格。</w:t>
      </w:r>
    </w:p>
    <w:p w:rsidR="00147026" w:rsidRPr="00B62BCE" w:rsidRDefault="00147026" w:rsidP="00363BC3">
      <w:pPr>
        <w:numPr>
          <w:ilvl w:val="0"/>
          <w:numId w:val="10"/>
        </w:numPr>
        <w:spacing w:before="60" w:after="60" w:line="400" w:lineRule="exact"/>
        <w:jc w:val="both"/>
        <w:rPr>
          <w:rFonts w:eastAsia="標楷體"/>
        </w:rPr>
      </w:pPr>
      <w:r w:rsidRPr="00B62BCE">
        <w:rPr>
          <w:rFonts w:eastAsia="標楷體"/>
        </w:rPr>
        <w:t>申請單位於員額申請時所登錄或發表之各項資料、數據及所檢附文件已具結均屬正確無誤且無造假，經查獲不實者。</w:t>
      </w:r>
    </w:p>
    <w:p w:rsidR="00147026" w:rsidRPr="00B62BCE" w:rsidRDefault="00147026" w:rsidP="00363BC3">
      <w:pPr>
        <w:numPr>
          <w:ilvl w:val="0"/>
          <w:numId w:val="10"/>
        </w:numPr>
        <w:spacing w:before="60" w:after="60" w:line="400" w:lineRule="exact"/>
        <w:jc w:val="both"/>
        <w:rPr>
          <w:rFonts w:eastAsia="標楷體"/>
        </w:rPr>
      </w:pPr>
      <w:r w:rsidRPr="00B62BCE">
        <w:rPr>
          <w:rFonts w:eastAsia="標楷體"/>
        </w:rPr>
        <w:t>未於期限內完成「服勤管理規定」及「服務契約」備查作業者。</w:t>
      </w:r>
    </w:p>
    <w:p w:rsidR="00147026" w:rsidRPr="00B62BCE" w:rsidRDefault="00147026" w:rsidP="00363BC3">
      <w:pPr>
        <w:numPr>
          <w:ilvl w:val="0"/>
          <w:numId w:val="10"/>
        </w:numPr>
        <w:spacing w:before="60" w:after="60" w:line="400" w:lineRule="exact"/>
        <w:jc w:val="both"/>
        <w:rPr>
          <w:rFonts w:eastAsia="標楷體"/>
        </w:rPr>
      </w:pPr>
      <w:r w:rsidRPr="00B62BCE">
        <w:rPr>
          <w:rFonts w:eastAsia="標楷體"/>
        </w:rPr>
        <w:t>有發生組織變革、研發營運計畫變更等重大情事致不符員額核配資格者。</w:t>
      </w:r>
      <w:r w:rsidR="007745BB" w:rsidRPr="00B62BCE">
        <w:rPr>
          <w:rFonts w:eastAsia="標楷體" w:hint="eastAsia"/>
        </w:rPr>
        <w:br/>
      </w:r>
    </w:p>
    <w:p w:rsidR="007745BB" w:rsidRPr="00B62BCE" w:rsidRDefault="007745BB" w:rsidP="007745BB">
      <w:pPr>
        <w:spacing w:before="60" w:after="60" w:line="400" w:lineRule="exact"/>
        <w:ind w:left="1195"/>
        <w:jc w:val="both"/>
        <w:rPr>
          <w:rFonts w:eastAsia="標楷體"/>
        </w:rPr>
      </w:pPr>
    </w:p>
    <w:p w:rsidR="00D77ACE" w:rsidRPr="00B62BCE" w:rsidRDefault="00D77ACE" w:rsidP="007745BB">
      <w:pPr>
        <w:spacing w:before="60" w:after="60" w:line="400" w:lineRule="exact"/>
        <w:ind w:left="1195"/>
        <w:jc w:val="both"/>
        <w:rPr>
          <w:rFonts w:eastAsia="標楷體"/>
        </w:rPr>
      </w:pPr>
    </w:p>
    <w:p w:rsidR="00D77ACE" w:rsidRPr="00B62BCE" w:rsidRDefault="00D77ACE" w:rsidP="007745BB">
      <w:pPr>
        <w:spacing w:before="60" w:after="60" w:line="400" w:lineRule="exact"/>
        <w:ind w:left="1195"/>
        <w:jc w:val="both"/>
        <w:rPr>
          <w:rFonts w:eastAsia="標楷體"/>
        </w:rPr>
      </w:pPr>
    </w:p>
    <w:p w:rsidR="00147026" w:rsidRPr="00B62BCE" w:rsidRDefault="00147026" w:rsidP="00147026">
      <w:pPr>
        <w:spacing w:before="360" w:after="60" w:line="580" w:lineRule="exact"/>
        <w:ind w:leftChars="298" w:left="2810" w:hangingChars="291" w:hanging="2095"/>
        <w:jc w:val="right"/>
        <w:rPr>
          <w:rFonts w:eastAsia="標楷體"/>
        </w:rPr>
      </w:pPr>
      <w:r w:rsidRPr="00B62BCE">
        <w:rPr>
          <w:rFonts w:eastAsia="標楷體"/>
          <w:sz w:val="72"/>
          <w:szCs w:val="72"/>
        </w:rPr>
        <w:t>署長</w:t>
      </w:r>
      <w:r w:rsidRPr="00B62BCE">
        <w:rPr>
          <w:rFonts w:eastAsia="標楷體"/>
          <w:sz w:val="64"/>
          <w:szCs w:val="64"/>
        </w:rPr>
        <w:t>O O O</w:t>
      </w:r>
    </w:p>
    <w:p w:rsidR="00147026" w:rsidRPr="00B62BCE" w:rsidRDefault="00147026" w:rsidP="00147026">
      <w:pPr>
        <w:snapToGrid w:val="0"/>
        <w:spacing w:line="400" w:lineRule="exact"/>
        <w:ind w:leftChars="-22" w:left="329" w:rightChars="-25" w:right="-60" w:hangingChars="195" w:hanging="382"/>
        <w:jc w:val="both"/>
        <w:rPr>
          <w:rFonts w:eastAsia="標楷體"/>
          <w:spacing w:val="-2"/>
          <w:sz w:val="20"/>
          <w:szCs w:val="20"/>
        </w:rPr>
      </w:pPr>
      <w:r w:rsidRPr="00B62BCE">
        <w:rPr>
          <w:rFonts w:eastAsia="標楷體"/>
          <w:spacing w:val="-2"/>
          <w:sz w:val="20"/>
          <w:szCs w:val="20"/>
        </w:rPr>
        <w:t>註：本通知書請於資格審查結果公告後，以申請單位帳號及密碼，自行至資訊管理系統查詢及列印。</w:t>
      </w:r>
    </w:p>
    <w:p w:rsidR="00654561" w:rsidRPr="00B62BCE" w:rsidRDefault="00654561"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706BF5" w:rsidP="004671E0">
      <w:pPr>
        <w:pStyle w:val="aff4"/>
      </w:pPr>
      <w:bookmarkStart w:id="425" w:name="_Toc161627429"/>
      <w:bookmarkStart w:id="426" w:name="_Toc11225608"/>
      <w:r w:rsidRPr="00B62BCE">
        <w:rPr>
          <w:sz w:val="36"/>
        </w:rPr>
        <w:t>附件</w:t>
      </w:r>
      <w:r w:rsidR="00654561" w:rsidRPr="00B62BCE">
        <w:rPr>
          <w:rFonts w:hint="eastAsia"/>
          <w:sz w:val="36"/>
        </w:rPr>
        <w:t>19</w:t>
      </w:r>
      <w:r w:rsidR="00BA1E0D" w:rsidRPr="00B62BCE">
        <w:rPr>
          <w:sz w:val="36"/>
        </w:rPr>
        <w:t>：</w:t>
      </w:r>
      <w:r w:rsidR="0095664B" w:rsidRPr="00B62BCE">
        <w:rPr>
          <w:sz w:val="36"/>
        </w:rPr>
        <w:t>109</w:t>
      </w:r>
      <w:r w:rsidR="0095664B" w:rsidRPr="00B62BCE">
        <w:rPr>
          <w:sz w:val="36"/>
        </w:rPr>
        <w:t>年</w:t>
      </w:r>
      <w:r w:rsidR="00BA1E0D" w:rsidRPr="00B62BCE">
        <w:rPr>
          <w:sz w:val="36"/>
        </w:rPr>
        <w:t>度基本員額分數核算</w:t>
      </w:r>
      <w:bookmarkEnd w:id="425"/>
      <w:r w:rsidR="00BA1E0D" w:rsidRPr="00B62BCE">
        <w:rPr>
          <w:sz w:val="36"/>
        </w:rPr>
        <w:t>（新申請單位）</w:t>
      </w:r>
      <w:bookmarkStart w:id="427" w:name="_Toc131501288"/>
      <w:bookmarkEnd w:id="426"/>
    </w:p>
    <w:p w:rsidR="00BA1E0D" w:rsidRPr="00B62BCE" w:rsidRDefault="00BA1E0D" w:rsidP="00BA1E0D">
      <w:pPr>
        <w:autoSpaceDE w:val="0"/>
        <w:autoSpaceDN w:val="0"/>
        <w:spacing w:before="60" w:after="60" w:line="400" w:lineRule="exact"/>
        <w:jc w:val="both"/>
        <w:rPr>
          <w:rFonts w:eastAsia="標楷體"/>
          <w:sz w:val="28"/>
          <w:szCs w:val="28"/>
        </w:rPr>
      </w:pPr>
      <w:bookmarkStart w:id="428" w:name="_Toc131501289"/>
      <w:bookmarkEnd w:id="427"/>
      <w:r w:rsidRPr="00B62BCE">
        <w:rPr>
          <w:rFonts w:eastAsia="標楷體"/>
          <w:sz w:val="28"/>
          <w:szCs w:val="28"/>
        </w:rPr>
        <w:t>一、權重說明</w:t>
      </w:r>
      <w:bookmarkEnd w:id="428"/>
    </w:p>
    <w:p w:rsidR="00BA1E0D" w:rsidRPr="00B62BCE" w:rsidRDefault="00BA1E0D" w:rsidP="00BA1E0D">
      <w:pPr>
        <w:pStyle w:val="Web"/>
        <w:ind w:left="616" w:right="-6"/>
        <w:jc w:val="both"/>
        <w:rPr>
          <w:rFonts w:ascii="Times New Roman" w:eastAsia="標楷體" w:hAnsi="Times New Roman" w:hint="default"/>
        </w:rPr>
      </w:pPr>
      <w:r w:rsidRPr="00B62BCE">
        <w:rPr>
          <w:rFonts w:ascii="Times New Roman" w:eastAsia="標楷體" w:hAnsi="Times New Roman" w:hint="default"/>
        </w:rPr>
        <w:t>各階段不同審查所得之分數皆有對應之權重，相乘加總後得出「加權總分」。各審查項目之權重如下：</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197"/>
        <w:gridCol w:w="1147"/>
        <w:gridCol w:w="1589"/>
        <w:gridCol w:w="1237"/>
      </w:tblGrid>
      <w:tr w:rsidR="00B62BCE" w:rsidRPr="00B62BCE" w:rsidTr="00BA1E0D">
        <w:trPr>
          <w:trHeight w:val="567"/>
          <w:jc w:val="center"/>
        </w:trPr>
        <w:tc>
          <w:tcPr>
            <w:tcW w:w="958" w:type="pct"/>
            <w:vMerge w:val="restart"/>
            <w:vAlign w:val="center"/>
          </w:tcPr>
          <w:p w:rsidR="00BA1E0D" w:rsidRPr="00B62BCE" w:rsidRDefault="00BA1E0D" w:rsidP="00BA1E0D">
            <w:pPr>
              <w:pStyle w:val="Web"/>
              <w:spacing w:before="0" w:beforeAutospacing="0" w:after="0" w:afterAutospacing="0" w:line="320" w:lineRule="exact"/>
              <w:jc w:val="center"/>
              <w:rPr>
                <w:rFonts w:ascii="Times New Roman" w:eastAsia="標楷體" w:hAnsi="Times New Roman" w:hint="default"/>
              </w:rPr>
            </w:pPr>
            <w:r w:rsidRPr="00B62BCE">
              <w:rPr>
                <w:rFonts w:ascii="Times New Roman" w:eastAsia="標楷體" w:hAnsi="Times New Roman" w:hint="default"/>
              </w:rPr>
              <w:t>項目</w:t>
            </w:r>
          </w:p>
        </w:tc>
        <w:tc>
          <w:tcPr>
            <w:tcW w:w="1439" w:type="pct"/>
            <w:tcBorders>
              <w:bottom w:val="single" w:sz="4" w:space="0" w:color="auto"/>
            </w:tcBorders>
            <w:shd w:val="clear" w:color="auto" w:fill="auto"/>
            <w:vAlign w:val="center"/>
          </w:tcPr>
          <w:p w:rsidR="00BA1E0D" w:rsidRPr="00B62BCE" w:rsidRDefault="00BA1E0D" w:rsidP="00BA1E0D">
            <w:pPr>
              <w:pStyle w:val="Web"/>
              <w:spacing w:before="0" w:beforeAutospacing="0" w:after="0" w:afterAutospacing="0" w:line="320" w:lineRule="exact"/>
              <w:ind w:leftChars="-45" w:left="-108" w:rightChars="-43" w:right="-103"/>
              <w:jc w:val="center"/>
              <w:rPr>
                <w:rFonts w:ascii="Times New Roman" w:eastAsia="標楷體" w:hAnsi="Times New Roman" w:hint="default"/>
              </w:rPr>
            </w:pPr>
            <w:r w:rsidRPr="00B62BCE">
              <w:rPr>
                <w:rFonts w:ascii="Times New Roman" w:eastAsia="標楷體" w:hAnsi="Times New Roman" w:hint="default"/>
              </w:rPr>
              <w:t>委員評分</w:t>
            </w:r>
          </w:p>
        </w:tc>
        <w:tc>
          <w:tcPr>
            <w:tcW w:w="751" w:type="pct"/>
            <w:vMerge w:val="restart"/>
            <w:vAlign w:val="center"/>
          </w:tcPr>
          <w:p w:rsidR="00BA1E0D" w:rsidRPr="00B62BCE"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B62BCE">
              <w:rPr>
                <w:rFonts w:ascii="Times New Roman" w:eastAsia="標楷體" w:hAnsi="Times New Roman" w:hint="default"/>
              </w:rPr>
              <w:t>研發成果</w:t>
            </w:r>
          </w:p>
        </w:tc>
        <w:tc>
          <w:tcPr>
            <w:tcW w:w="1041" w:type="pct"/>
            <w:shd w:val="clear" w:color="auto" w:fill="auto"/>
            <w:vAlign w:val="center"/>
          </w:tcPr>
          <w:p w:rsidR="00BA1E0D" w:rsidRPr="00B62BCE" w:rsidRDefault="00BA1E0D" w:rsidP="00BA1E0D">
            <w:pPr>
              <w:spacing w:line="320" w:lineRule="exact"/>
              <w:ind w:leftChars="-47" w:left="-113" w:rightChars="-42" w:right="-101"/>
              <w:jc w:val="center"/>
              <w:rPr>
                <w:rFonts w:eastAsia="標楷體"/>
                <w:spacing w:val="-20"/>
              </w:rPr>
            </w:pPr>
            <w:r w:rsidRPr="00B62BCE">
              <w:rPr>
                <w:rFonts w:eastAsia="標楷體"/>
                <w:spacing w:val="-20"/>
              </w:rPr>
              <w:t>量化指標</w:t>
            </w:r>
          </w:p>
        </w:tc>
        <w:tc>
          <w:tcPr>
            <w:tcW w:w="810" w:type="pct"/>
            <w:vMerge w:val="restart"/>
            <w:shd w:val="clear" w:color="auto" w:fill="auto"/>
            <w:vAlign w:val="center"/>
          </w:tcPr>
          <w:p w:rsidR="00BA1E0D" w:rsidRPr="00B62BCE" w:rsidRDefault="00BA1E0D" w:rsidP="00BA1E0D">
            <w:pPr>
              <w:spacing w:line="320" w:lineRule="exact"/>
              <w:ind w:leftChars="-47" w:left="-113" w:rightChars="-42" w:right="-101"/>
              <w:jc w:val="center"/>
              <w:rPr>
                <w:rFonts w:eastAsia="標楷體"/>
                <w:spacing w:val="-20"/>
              </w:rPr>
            </w:pPr>
            <w:r w:rsidRPr="00B62BCE">
              <w:rPr>
                <w:rFonts w:eastAsia="標楷體"/>
                <w:spacing w:val="-20"/>
              </w:rPr>
              <w:t>加權總分</w:t>
            </w:r>
          </w:p>
        </w:tc>
      </w:tr>
      <w:tr w:rsidR="00B62BCE" w:rsidRPr="00B62BCE" w:rsidTr="00BA1E0D">
        <w:trPr>
          <w:trHeight w:val="567"/>
          <w:jc w:val="center"/>
        </w:trPr>
        <w:tc>
          <w:tcPr>
            <w:tcW w:w="958" w:type="pct"/>
            <w:vMerge/>
            <w:tcBorders>
              <w:bottom w:val="single" w:sz="4" w:space="0" w:color="auto"/>
            </w:tcBorders>
          </w:tcPr>
          <w:p w:rsidR="00BA1E0D" w:rsidRPr="00B62BCE" w:rsidRDefault="00BA1E0D" w:rsidP="00BA1E0D">
            <w:pPr>
              <w:pStyle w:val="Web"/>
              <w:spacing w:before="0" w:beforeAutospacing="0" w:after="0" w:afterAutospacing="0" w:line="320" w:lineRule="exact"/>
              <w:ind w:right="-6"/>
              <w:jc w:val="center"/>
              <w:rPr>
                <w:rFonts w:ascii="Times New Roman" w:eastAsia="標楷體" w:hAnsi="Times New Roman" w:hint="default"/>
              </w:rPr>
            </w:pPr>
          </w:p>
        </w:tc>
        <w:tc>
          <w:tcPr>
            <w:tcW w:w="1439" w:type="pct"/>
            <w:tcBorders>
              <w:bottom w:val="single" w:sz="4" w:space="0" w:color="auto"/>
            </w:tcBorders>
            <w:shd w:val="clear" w:color="auto" w:fill="auto"/>
            <w:vAlign w:val="center"/>
          </w:tcPr>
          <w:p w:rsidR="00BA1E0D" w:rsidRPr="00B62BCE" w:rsidRDefault="00BA1E0D" w:rsidP="00BA1E0D">
            <w:pPr>
              <w:pStyle w:val="Web"/>
              <w:spacing w:before="0" w:beforeAutospacing="0" w:after="0" w:afterAutospacing="0" w:line="320" w:lineRule="exact"/>
              <w:jc w:val="center"/>
              <w:rPr>
                <w:rFonts w:ascii="Times New Roman" w:eastAsia="標楷體" w:hAnsi="Times New Roman" w:hint="default"/>
              </w:rPr>
            </w:pPr>
            <w:r w:rsidRPr="00B62BCE">
              <w:rPr>
                <w:rFonts w:ascii="Times New Roman" w:eastAsia="標楷體" w:hAnsi="Times New Roman" w:hint="default"/>
              </w:rPr>
              <w:t>研發營運計畫</w:t>
            </w:r>
          </w:p>
        </w:tc>
        <w:tc>
          <w:tcPr>
            <w:tcW w:w="751" w:type="pct"/>
            <w:vMerge/>
            <w:tcBorders>
              <w:bottom w:val="single" w:sz="4" w:space="0" w:color="auto"/>
            </w:tcBorders>
            <w:vAlign w:val="center"/>
          </w:tcPr>
          <w:p w:rsidR="00BA1E0D" w:rsidRPr="00B62BCE" w:rsidRDefault="00BA1E0D" w:rsidP="00BA1E0D">
            <w:pPr>
              <w:pStyle w:val="Web"/>
              <w:spacing w:before="0" w:beforeAutospacing="0" w:after="0" w:afterAutospacing="0" w:line="320" w:lineRule="exact"/>
              <w:ind w:leftChars="-47" w:left="-113" w:right="-103"/>
              <w:jc w:val="center"/>
              <w:rPr>
                <w:rFonts w:ascii="Times New Roman" w:eastAsia="標楷體" w:hAnsi="Times New Roman" w:hint="default"/>
                <w:spacing w:val="-32"/>
              </w:rPr>
            </w:pPr>
          </w:p>
        </w:tc>
        <w:tc>
          <w:tcPr>
            <w:tcW w:w="1041" w:type="pct"/>
            <w:tcBorders>
              <w:bottom w:val="single" w:sz="4" w:space="0" w:color="auto"/>
            </w:tcBorders>
            <w:shd w:val="clear" w:color="auto" w:fill="auto"/>
            <w:vAlign w:val="center"/>
          </w:tcPr>
          <w:p w:rsidR="00BA1E0D" w:rsidRPr="00B62BCE" w:rsidRDefault="00BA1E0D" w:rsidP="00BA1E0D">
            <w:pPr>
              <w:spacing w:line="320" w:lineRule="exact"/>
              <w:jc w:val="center"/>
              <w:rPr>
                <w:rFonts w:eastAsia="標楷體"/>
                <w:spacing w:val="-20"/>
              </w:rPr>
            </w:pPr>
            <w:r w:rsidRPr="00B62BCE">
              <w:rPr>
                <w:rFonts w:eastAsia="標楷體"/>
                <w:spacing w:val="-20"/>
              </w:rPr>
              <w:t>營運能量</w:t>
            </w:r>
          </w:p>
        </w:tc>
        <w:tc>
          <w:tcPr>
            <w:tcW w:w="810" w:type="pct"/>
            <w:vMerge/>
            <w:tcBorders>
              <w:bottom w:val="single" w:sz="4" w:space="0" w:color="auto"/>
            </w:tcBorders>
            <w:shd w:val="clear" w:color="auto" w:fill="auto"/>
            <w:vAlign w:val="center"/>
          </w:tcPr>
          <w:p w:rsidR="00BA1E0D" w:rsidRPr="00B62BCE" w:rsidRDefault="00BA1E0D" w:rsidP="00BA1E0D">
            <w:pPr>
              <w:spacing w:line="320" w:lineRule="exact"/>
              <w:jc w:val="center"/>
              <w:rPr>
                <w:rFonts w:eastAsia="標楷體"/>
                <w:spacing w:val="-20"/>
              </w:rPr>
            </w:pPr>
          </w:p>
        </w:tc>
      </w:tr>
      <w:tr w:rsidR="00B62BCE" w:rsidRPr="00B62BCE" w:rsidTr="00BA1E0D">
        <w:trPr>
          <w:trHeight w:val="700"/>
          <w:jc w:val="center"/>
        </w:trPr>
        <w:tc>
          <w:tcPr>
            <w:tcW w:w="958" w:type="pct"/>
            <w:shd w:val="clear" w:color="auto" w:fill="auto"/>
            <w:vAlign w:val="center"/>
          </w:tcPr>
          <w:p w:rsidR="00BA1E0D" w:rsidRPr="00B62BCE" w:rsidRDefault="00BA1E0D" w:rsidP="00BA1E0D">
            <w:pPr>
              <w:pStyle w:val="Web"/>
              <w:spacing w:before="0" w:beforeAutospacing="0" w:after="0" w:afterAutospacing="0" w:line="320" w:lineRule="exact"/>
              <w:jc w:val="center"/>
              <w:rPr>
                <w:rFonts w:ascii="Times New Roman" w:eastAsia="標楷體" w:hAnsi="Times New Roman" w:hint="default"/>
              </w:rPr>
            </w:pPr>
            <w:r w:rsidRPr="00B62BCE">
              <w:rPr>
                <w:rFonts w:ascii="Times New Roman" w:eastAsia="標楷體" w:hAnsi="Times New Roman" w:hint="default"/>
              </w:rPr>
              <w:t>非民間產業</w:t>
            </w:r>
          </w:p>
        </w:tc>
        <w:tc>
          <w:tcPr>
            <w:tcW w:w="1439" w:type="pct"/>
            <w:shd w:val="clear" w:color="auto" w:fill="auto"/>
            <w:vAlign w:val="center"/>
          </w:tcPr>
          <w:p w:rsidR="00BA1E0D" w:rsidRPr="00B62BCE"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B62BCE">
              <w:rPr>
                <w:rFonts w:ascii="Times New Roman" w:eastAsia="標楷體" w:hAnsi="Times New Roman" w:hint="default"/>
              </w:rPr>
              <w:t>80%</w:t>
            </w:r>
          </w:p>
        </w:tc>
        <w:tc>
          <w:tcPr>
            <w:tcW w:w="751" w:type="pct"/>
            <w:vAlign w:val="center"/>
          </w:tcPr>
          <w:p w:rsidR="00BA1E0D" w:rsidRPr="00B62BCE"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B62BCE">
              <w:rPr>
                <w:rFonts w:ascii="Times New Roman" w:eastAsia="標楷體" w:hAnsi="Times New Roman" w:hint="default"/>
              </w:rPr>
              <w:t>20%</w:t>
            </w:r>
          </w:p>
        </w:tc>
        <w:tc>
          <w:tcPr>
            <w:tcW w:w="1041" w:type="pct"/>
            <w:shd w:val="clear" w:color="auto" w:fill="auto"/>
            <w:vAlign w:val="center"/>
          </w:tcPr>
          <w:p w:rsidR="00BA1E0D" w:rsidRPr="00B62BCE" w:rsidRDefault="00BA1E0D" w:rsidP="00BA1E0D">
            <w:pPr>
              <w:spacing w:line="320" w:lineRule="exact"/>
              <w:ind w:rightChars="-42" w:right="-101"/>
              <w:jc w:val="center"/>
              <w:rPr>
                <w:rFonts w:eastAsia="標楷體"/>
                <w:spacing w:val="-20"/>
              </w:rPr>
            </w:pPr>
            <w:r w:rsidRPr="00B62BCE">
              <w:rPr>
                <w:rFonts w:eastAsia="標楷體"/>
                <w:spacing w:val="-20"/>
              </w:rPr>
              <w:t>－</w:t>
            </w:r>
          </w:p>
        </w:tc>
        <w:tc>
          <w:tcPr>
            <w:tcW w:w="810" w:type="pct"/>
            <w:shd w:val="clear" w:color="auto" w:fill="auto"/>
            <w:vAlign w:val="center"/>
          </w:tcPr>
          <w:p w:rsidR="00BA1E0D" w:rsidRPr="00B62BCE" w:rsidRDefault="005733D9" w:rsidP="00473166">
            <w:pPr>
              <w:spacing w:line="320" w:lineRule="exact"/>
              <w:ind w:leftChars="-47" w:left="-113" w:rightChars="-42" w:right="-101"/>
              <w:jc w:val="center"/>
              <w:rPr>
                <w:rFonts w:eastAsia="標楷體"/>
                <w:spacing w:val="-20"/>
              </w:rPr>
            </w:pPr>
            <w:r w:rsidRPr="00B62BCE">
              <w:rPr>
                <w:rFonts w:eastAsia="標楷體"/>
                <w:spacing w:val="-20"/>
              </w:rPr>
              <w:t>100%</w:t>
            </w:r>
          </w:p>
        </w:tc>
      </w:tr>
      <w:tr w:rsidR="00B62BCE" w:rsidRPr="00B62BCE" w:rsidTr="00BA1E0D">
        <w:trPr>
          <w:trHeight w:val="706"/>
          <w:jc w:val="center"/>
        </w:trPr>
        <w:tc>
          <w:tcPr>
            <w:tcW w:w="958" w:type="pct"/>
            <w:shd w:val="clear" w:color="auto" w:fill="auto"/>
            <w:vAlign w:val="center"/>
          </w:tcPr>
          <w:p w:rsidR="00BA1E0D" w:rsidRPr="00B62BCE" w:rsidRDefault="00BA1E0D" w:rsidP="00BA1E0D">
            <w:pPr>
              <w:pStyle w:val="Web"/>
              <w:spacing w:line="320" w:lineRule="exact"/>
              <w:jc w:val="center"/>
              <w:rPr>
                <w:rFonts w:ascii="Times New Roman" w:eastAsia="標楷體" w:hAnsi="Times New Roman" w:hint="default"/>
              </w:rPr>
            </w:pPr>
            <w:r w:rsidRPr="00B62BCE">
              <w:rPr>
                <w:rFonts w:ascii="Times New Roman" w:eastAsia="標楷體" w:hAnsi="Times New Roman" w:hint="default"/>
              </w:rPr>
              <w:t>民間產業</w:t>
            </w:r>
          </w:p>
        </w:tc>
        <w:tc>
          <w:tcPr>
            <w:tcW w:w="1439" w:type="pct"/>
            <w:shd w:val="clear" w:color="auto" w:fill="auto"/>
            <w:vAlign w:val="center"/>
          </w:tcPr>
          <w:p w:rsidR="00BA1E0D" w:rsidRPr="00B62BCE"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B62BCE">
              <w:rPr>
                <w:rFonts w:ascii="Times New Roman" w:eastAsia="標楷體" w:hAnsi="Times New Roman" w:hint="default"/>
              </w:rPr>
              <w:t>70%</w:t>
            </w:r>
          </w:p>
        </w:tc>
        <w:tc>
          <w:tcPr>
            <w:tcW w:w="751" w:type="pct"/>
            <w:vAlign w:val="center"/>
          </w:tcPr>
          <w:p w:rsidR="00BA1E0D" w:rsidRPr="00B62BCE"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B62BCE">
              <w:rPr>
                <w:rFonts w:ascii="Times New Roman" w:eastAsia="標楷體" w:hAnsi="Times New Roman" w:hint="default"/>
              </w:rPr>
              <w:t>20%</w:t>
            </w:r>
          </w:p>
        </w:tc>
        <w:tc>
          <w:tcPr>
            <w:tcW w:w="1041" w:type="pct"/>
            <w:shd w:val="clear" w:color="auto" w:fill="auto"/>
            <w:vAlign w:val="center"/>
          </w:tcPr>
          <w:p w:rsidR="00BA1E0D" w:rsidRPr="00B62BCE" w:rsidRDefault="00BA1E0D" w:rsidP="00BA1E0D">
            <w:pPr>
              <w:spacing w:line="320" w:lineRule="exact"/>
              <w:ind w:rightChars="-42" w:right="-101"/>
              <w:jc w:val="center"/>
              <w:rPr>
                <w:rFonts w:eastAsia="標楷體"/>
                <w:spacing w:val="-20"/>
              </w:rPr>
            </w:pPr>
            <w:r w:rsidRPr="00B62BCE">
              <w:rPr>
                <w:rFonts w:eastAsia="標楷體"/>
              </w:rPr>
              <w:t>10%</w:t>
            </w:r>
          </w:p>
        </w:tc>
        <w:tc>
          <w:tcPr>
            <w:tcW w:w="810" w:type="pct"/>
            <w:shd w:val="clear" w:color="auto" w:fill="auto"/>
            <w:vAlign w:val="center"/>
          </w:tcPr>
          <w:p w:rsidR="00BA1E0D" w:rsidRPr="00B62BCE" w:rsidRDefault="005733D9" w:rsidP="00473166">
            <w:pPr>
              <w:spacing w:line="320" w:lineRule="exact"/>
              <w:ind w:leftChars="-47" w:left="-113" w:rightChars="-42" w:right="-101"/>
              <w:jc w:val="center"/>
              <w:rPr>
                <w:rFonts w:eastAsia="標楷體"/>
                <w:spacing w:val="-20"/>
              </w:rPr>
            </w:pPr>
            <w:r w:rsidRPr="00B62BCE">
              <w:rPr>
                <w:rFonts w:eastAsia="標楷體"/>
                <w:spacing w:val="-20"/>
              </w:rPr>
              <w:t>100%</w:t>
            </w:r>
          </w:p>
        </w:tc>
      </w:tr>
    </w:tbl>
    <w:p w:rsidR="00BA1E0D" w:rsidRPr="00B62BCE" w:rsidRDefault="00BA1E0D" w:rsidP="00BA1E0D">
      <w:pPr>
        <w:autoSpaceDE w:val="0"/>
        <w:autoSpaceDN w:val="0"/>
        <w:spacing w:after="60" w:line="360" w:lineRule="exact"/>
        <w:ind w:left="446" w:hangingChars="186" w:hanging="446"/>
        <w:jc w:val="both"/>
        <w:rPr>
          <w:rFonts w:eastAsia="標楷體"/>
        </w:rPr>
      </w:pPr>
      <w:r w:rsidRPr="00B62BCE">
        <w:rPr>
          <w:rFonts w:eastAsia="標楷體"/>
        </w:rPr>
        <w:t>註：申請單位於資料查驗作業階段，經</w:t>
      </w:r>
      <w:r w:rsidR="007F0AB5" w:rsidRPr="00B62BCE">
        <w:rPr>
          <w:rFonts w:eastAsia="標楷體" w:hint="eastAsia"/>
        </w:rPr>
        <w:t>作業單位</w:t>
      </w:r>
      <w:r w:rsidRPr="00B62BCE">
        <w:rPr>
          <w:rFonts w:eastAsia="標楷體"/>
        </w:rPr>
        <w:t>查驗有資料錯誤者，另依資料查驗錯誤數扣計加權總分並得累計之（於</w:t>
      </w:r>
      <w:r w:rsidR="00004201" w:rsidRPr="00B62BCE">
        <w:rPr>
          <w:rFonts w:eastAsia="標楷體" w:hint="eastAsia"/>
          <w:bCs/>
        </w:rPr>
        <w:t>繳件</w:t>
      </w:r>
      <w:r w:rsidRPr="00B62BCE">
        <w:rPr>
          <w:rFonts w:eastAsia="標楷體"/>
          <w:bCs/>
        </w:rPr>
        <w:t>優惠期間</w:t>
      </w:r>
      <w:r w:rsidRPr="00B62BCE">
        <w:rPr>
          <w:rFonts w:eastAsia="標楷體"/>
        </w:rPr>
        <w:t>提早完成員額申請</w:t>
      </w:r>
      <w:r w:rsidR="00004201" w:rsidRPr="00B62BCE">
        <w:rPr>
          <w:rFonts w:eastAsia="標楷體"/>
        </w:rPr>
        <w:t>繳件作業者得免扣分），資料查驗錯誤數之扣計加權總分方式，請見「</w:t>
      </w:r>
      <w:r w:rsidR="00004201" w:rsidRPr="00B62BCE">
        <w:rPr>
          <w:rFonts w:eastAsia="標楷體" w:hint="eastAsia"/>
        </w:rPr>
        <w:t>肆</w:t>
      </w:r>
      <w:r w:rsidRPr="00B62BCE">
        <w:rPr>
          <w:rFonts w:eastAsia="標楷體"/>
        </w:rPr>
        <w:t>、</w:t>
      </w:r>
      <w:r w:rsidR="00004201" w:rsidRPr="00B62BCE">
        <w:rPr>
          <w:rFonts w:eastAsia="標楷體" w:hint="eastAsia"/>
        </w:rPr>
        <w:t>三</w:t>
      </w:r>
      <w:r w:rsidRPr="00B62BCE">
        <w:rPr>
          <w:rFonts w:eastAsia="標楷體"/>
        </w:rPr>
        <w:t>、（</w:t>
      </w:r>
      <w:r w:rsidR="00DD2C46" w:rsidRPr="00B62BCE">
        <w:rPr>
          <w:rFonts w:eastAsia="標楷體" w:hint="eastAsia"/>
        </w:rPr>
        <w:t>一</w:t>
      </w:r>
      <w:r w:rsidRPr="00B62BCE">
        <w:rPr>
          <w:rFonts w:eastAsia="標楷體"/>
        </w:rPr>
        <w:t>）、</w:t>
      </w:r>
      <w:r w:rsidRPr="00B62BCE">
        <w:rPr>
          <w:rFonts w:eastAsia="標楷體"/>
        </w:rPr>
        <w:t>2.</w:t>
      </w:r>
      <w:r w:rsidRPr="00B62BCE">
        <w:rPr>
          <w:rFonts w:eastAsia="標楷體"/>
        </w:rPr>
        <w:t>資料查驗」之備註說明。</w:t>
      </w:r>
    </w:p>
    <w:p w:rsidR="00BA1E0D" w:rsidRPr="00B62BCE" w:rsidRDefault="00BA1E0D" w:rsidP="00BA1E0D">
      <w:pPr>
        <w:autoSpaceDE w:val="0"/>
        <w:autoSpaceDN w:val="0"/>
        <w:spacing w:before="60" w:after="60" w:line="400" w:lineRule="exact"/>
        <w:jc w:val="both"/>
        <w:rPr>
          <w:rFonts w:eastAsia="標楷體"/>
          <w:sz w:val="28"/>
          <w:szCs w:val="28"/>
        </w:rPr>
      </w:pPr>
      <w:r w:rsidRPr="00B62BCE">
        <w:rPr>
          <w:rFonts w:eastAsia="標楷體"/>
          <w:sz w:val="28"/>
          <w:szCs w:val="28"/>
        </w:rPr>
        <w:t>二、計算公式</w:t>
      </w:r>
    </w:p>
    <w:p w:rsidR="00BA1E0D" w:rsidRPr="00B62BCE" w:rsidRDefault="00BA1E0D" w:rsidP="00BA1E0D">
      <w:pPr>
        <w:pStyle w:val="Web"/>
        <w:spacing w:after="60" w:afterAutospacing="0" w:line="360" w:lineRule="exact"/>
        <w:ind w:leftChars="245" w:left="1805" w:right="-6" w:hangingChars="507" w:hanging="1217"/>
        <w:jc w:val="both"/>
        <w:rPr>
          <w:rFonts w:ascii="Times New Roman" w:eastAsia="標楷體" w:hAnsi="Times New Roman" w:hint="default"/>
        </w:rPr>
      </w:pPr>
      <w:r w:rsidRPr="00B62BCE">
        <w:rPr>
          <w:rFonts w:ascii="Times New Roman" w:eastAsia="標楷體" w:hAnsi="Times New Roman" w:hint="default"/>
        </w:rPr>
        <w:t>非民間產業計算公式：</w:t>
      </w:r>
    </w:p>
    <w:p w:rsidR="00BA1E0D" w:rsidRPr="00B62BCE"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B62BCE">
        <w:rPr>
          <w:rFonts w:ascii="Times New Roman" w:eastAsia="標楷體" w:hAnsi="Times New Roman" w:hint="default"/>
        </w:rPr>
        <w:t>加權總分＝（研發營運計畫審查分數＊</w:t>
      </w:r>
      <w:r w:rsidRPr="00B62BCE">
        <w:rPr>
          <w:rFonts w:ascii="Times New Roman" w:eastAsia="標楷體" w:hAnsi="Times New Roman" w:hint="default"/>
        </w:rPr>
        <w:t>80%</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（研發成果審查分數＊</w:t>
      </w:r>
      <w:r w:rsidRPr="00B62BCE">
        <w:rPr>
          <w:rFonts w:ascii="Times New Roman" w:eastAsia="標楷體" w:hAnsi="Times New Roman" w:hint="default"/>
        </w:rPr>
        <w:t>20%</w:t>
      </w:r>
      <w:r w:rsidRPr="00B62BCE">
        <w:rPr>
          <w:rFonts w:ascii="Times New Roman" w:eastAsia="標楷體" w:hAnsi="Times New Roman" w:hint="default"/>
        </w:rPr>
        <w:t>）</w:t>
      </w:r>
    </w:p>
    <w:p w:rsidR="00BA1E0D" w:rsidRPr="00B62BCE"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B62BCE">
        <w:rPr>
          <w:rFonts w:ascii="Times New Roman" w:eastAsia="標楷體" w:hAnsi="Times New Roman" w:hint="default"/>
        </w:rPr>
        <w:t>民間產業計算公式：</w:t>
      </w:r>
    </w:p>
    <w:p w:rsidR="00BA1E0D" w:rsidRPr="00B62BCE"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B62BCE">
        <w:rPr>
          <w:rFonts w:ascii="Times New Roman" w:eastAsia="標楷體" w:hAnsi="Times New Roman" w:hint="default"/>
        </w:rPr>
        <w:t>加權總分＝（研發營運計畫審查分數＊</w:t>
      </w:r>
      <w:r w:rsidRPr="00B62BCE">
        <w:rPr>
          <w:rFonts w:ascii="Times New Roman" w:eastAsia="標楷體" w:hAnsi="Times New Roman" w:hint="default"/>
        </w:rPr>
        <w:t>70%</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（研發成果審查分數＊</w:t>
      </w:r>
      <w:r w:rsidRPr="00B62BCE">
        <w:rPr>
          <w:rFonts w:ascii="Times New Roman" w:eastAsia="標楷體" w:hAnsi="Times New Roman" w:hint="default"/>
        </w:rPr>
        <w:t>20%</w:t>
      </w:r>
      <w:r w:rsidRPr="00B62BCE">
        <w:rPr>
          <w:rFonts w:ascii="Times New Roman" w:eastAsia="標楷體" w:hAnsi="Times New Roman" w:hint="default"/>
        </w:rPr>
        <w:t>）＋（營運能量量化指標分數＊</w:t>
      </w:r>
      <w:r w:rsidRPr="00B62BCE">
        <w:rPr>
          <w:rFonts w:ascii="Times New Roman" w:eastAsia="標楷體" w:hAnsi="Times New Roman" w:hint="default"/>
        </w:rPr>
        <w:t>10%</w:t>
      </w:r>
      <w:r w:rsidRPr="00B62BCE">
        <w:rPr>
          <w:rFonts w:ascii="Times New Roman" w:eastAsia="標楷體" w:hAnsi="Times New Roman" w:hint="default"/>
        </w:rPr>
        <w:t>）</w:t>
      </w: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654561" w:rsidRPr="00B62BCE" w:rsidRDefault="00654561">
      <w:pPr>
        <w:widowControl/>
        <w:rPr>
          <w:rFonts w:eastAsia="標楷體"/>
          <w:spacing w:val="-2"/>
          <w:sz w:val="20"/>
          <w:szCs w:val="20"/>
        </w:rPr>
      </w:pPr>
      <w:r w:rsidRPr="00B62BCE">
        <w:rPr>
          <w:rFonts w:eastAsia="標楷體"/>
          <w:spacing w:val="-2"/>
          <w:sz w:val="20"/>
          <w:szCs w:val="20"/>
        </w:rPr>
        <w:br w:type="page"/>
      </w:r>
    </w:p>
    <w:p w:rsidR="004671E0" w:rsidRPr="00B62BCE" w:rsidRDefault="00706BF5" w:rsidP="004671E0">
      <w:pPr>
        <w:pStyle w:val="aff4"/>
      </w:pPr>
      <w:bookmarkStart w:id="429" w:name="_Toc161627424"/>
      <w:bookmarkStart w:id="430" w:name="_Toc11225609"/>
      <w:bookmarkStart w:id="431" w:name="_Toc161627433"/>
      <w:r w:rsidRPr="00B62BCE">
        <w:rPr>
          <w:sz w:val="36"/>
        </w:rPr>
        <w:t>附件</w:t>
      </w:r>
      <w:r w:rsidR="00654561" w:rsidRPr="00B62BCE">
        <w:rPr>
          <w:sz w:val="36"/>
        </w:rPr>
        <w:t>2</w:t>
      </w:r>
      <w:r w:rsidR="00654561" w:rsidRPr="00B62BCE">
        <w:rPr>
          <w:rFonts w:hint="eastAsia"/>
          <w:sz w:val="36"/>
        </w:rPr>
        <w:t>0</w:t>
      </w:r>
      <w:r w:rsidR="004671E0" w:rsidRPr="00B62BCE">
        <w:rPr>
          <w:sz w:val="36"/>
        </w:rPr>
        <w:t>：管理考核量化指標</w:t>
      </w:r>
      <w:bookmarkStart w:id="432" w:name="_Toc159078892"/>
      <w:bookmarkStart w:id="433" w:name="_Toc161627425"/>
      <w:bookmarkStart w:id="434" w:name="_Toc161753070"/>
      <w:bookmarkEnd w:id="429"/>
      <w:r w:rsidR="004671E0" w:rsidRPr="00B62BCE">
        <w:rPr>
          <w:sz w:val="36"/>
        </w:rPr>
        <w:t>計分表</w:t>
      </w:r>
      <w:bookmarkEnd w:id="432"/>
      <w:bookmarkEnd w:id="433"/>
      <w:bookmarkEnd w:id="434"/>
      <w:r w:rsidR="004671E0" w:rsidRPr="00B62BCE">
        <w:rPr>
          <w:sz w:val="36"/>
        </w:rPr>
        <w:t>F</w:t>
      </w:r>
      <w:r w:rsidR="004671E0" w:rsidRPr="00B62BCE">
        <w:rPr>
          <w:sz w:val="36"/>
        </w:rPr>
        <w:t>（原用人單位</w:t>
      </w:r>
      <w:r w:rsidR="009F2307" w:rsidRPr="00B62BCE">
        <w:rPr>
          <w:rFonts w:hint="eastAsia"/>
          <w:sz w:val="36"/>
        </w:rPr>
        <w:t>/</w:t>
      </w:r>
      <w:r w:rsidR="00F1043A" w:rsidRPr="00B62BCE">
        <w:rPr>
          <w:rFonts w:hint="eastAsia"/>
          <w:sz w:val="36"/>
        </w:rPr>
        <w:t>績優用人單位</w:t>
      </w:r>
      <w:r w:rsidR="004671E0" w:rsidRPr="00B62BCE">
        <w:rPr>
          <w:sz w:val="36"/>
        </w:rPr>
        <w:t>）</w:t>
      </w:r>
      <w:bookmarkEnd w:id="430"/>
    </w:p>
    <w:p w:rsidR="004671E0" w:rsidRPr="00B62BCE" w:rsidRDefault="004671E0" w:rsidP="004671E0">
      <w:pPr>
        <w:tabs>
          <w:tab w:val="left" w:pos="3300"/>
          <w:tab w:val="left" w:pos="6495"/>
        </w:tabs>
        <w:spacing w:before="60" w:after="60" w:line="400" w:lineRule="exact"/>
        <w:jc w:val="both"/>
        <w:rPr>
          <w:rFonts w:eastAsia="標楷體"/>
        </w:rPr>
      </w:pPr>
    </w:p>
    <w:p w:rsidR="004671E0" w:rsidRPr="00B62BCE" w:rsidRDefault="004671E0" w:rsidP="004671E0">
      <w:pPr>
        <w:tabs>
          <w:tab w:val="left" w:pos="3300"/>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3166"/>
        <w:gridCol w:w="2755"/>
        <w:gridCol w:w="3941"/>
      </w:tblGrid>
      <w:tr w:rsidR="00B62BCE" w:rsidRPr="00B62BCE" w:rsidTr="004671E0">
        <w:trPr>
          <w:trHeight w:hRule="exact" w:val="567"/>
        </w:trPr>
        <w:tc>
          <w:tcPr>
            <w:tcW w:w="1605" w:type="pct"/>
            <w:vMerge w:val="restart"/>
            <w:tcBorders>
              <w:top w:val="single" w:sz="18" w:space="0" w:color="008080"/>
              <w:bottom w:val="single" w:sz="6" w:space="0" w:color="008080"/>
            </w:tcBorders>
            <w:vAlign w:val="center"/>
          </w:tcPr>
          <w:p w:rsidR="004671E0" w:rsidRPr="00B62BCE" w:rsidRDefault="004671E0" w:rsidP="004671E0">
            <w:pPr>
              <w:pStyle w:val="22"/>
              <w:spacing w:line="280" w:lineRule="exact"/>
              <w:ind w:left="0" w:firstLineChars="0" w:firstLine="0"/>
              <w:jc w:val="center"/>
              <w:rPr>
                <w:bCs w:val="0"/>
                <w:sz w:val="24"/>
              </w:rPr>
            </w:pPr>
            <w:r w:rsidRPr="00B62BCE">
              <w:rPr>
                <w:bCs w:val="0"/>
                <w:sz w:val="24"/>
              </w:rPr>
              <w:t>審查項目</w:t>
            </w:r>
          </w:p>
        </w:tc>
        <w:tc>
          <w:tcPr>
            <w:tcW w:w="1397" w:type="pct"/>
            <w:vMerge w:val="restart"/>
            <w:tcBorders>
              <w:top w:val="single" w:sz="18" w:space="0" w:color="008080"/>
              <w:bottom w:val="single" w:sz="6" w:space="0" w:color="008080"/>
            </w:tcBorders>
            <w:vAlign w:val="center"/>
          </w:tcPr>
          <w:p w:rsidR="004671E0" w:rsidRPr="00B62BCE" w:rsidRDefault="004671E0" w:rsidP="004671E0">
            <w:pPr>
              <w:pStyle w:val="22"/>
              <w:spacing w:line="280" w:lineRule="exact"/>
              <w:ind w:left="0" w:firstLineChars="0" w:firstLine="0"/>
              <w:jc w:val="center"/>
              <w:rPr>
                <w:bCs w:val="0"/>
                <w:sz w:val="24"/>
              </w:rPr>
            </w:pPr>
            <w:r w:rsidRPr="00B62BCE">
              <w:rPr>
                <w:bCs w:val="0"/>
                <w:sz w:val="24"/>
              </w:rPr>
              <w:t>審查要項</w:t>
            </w:r>
          </w:p>
        </w:tc>
        <w:tc>
          <w:tcPr>
            <w:tcW w:w="1998" w:type="pct"/>
            <w:vMerge w:val="restart"/>
            <w:tcBorders>
              <w:top w:val="single" w:sz="18" w:space="0" w:color="008080"/>
              <w:bottom w:val="single" w:sz="6" w:space="0" w:color="008080"/>
            </w:tcBorders>
            <w:vAlign w:val="center"/>
          </w:tcPr>
          <w:p w:rsidR="004671E0" w:rsidRPr="00B62BCE" w:rsidRDefault="004671E0" w:rsidP="004671E0">
            <w:pPr>
              <w:pStyle w:val="22"/>
              <w:spacing w:line="280" w:lineRule="exact"/>
              <w:ind w:left="0" w:firstLineChars="0" w:firstLine="0"/>
              <w:jc w:val="center"/>
              <w:rPr>
                <w:bCs w:val="0"/>
                <w:sz w:val="24"/>
              </w:rPr>
            </w:pPr>
            <w:r w:rsidRPr="00B62BCE">
              <w:rPr>
                <w:bCs w:val="0"/>
                <w:sz w:val="24"/>
              </w:rPr>
              <w:t>量化指標得分</w:t>
            </w:r>
          </w:p>
        </w:tc>
      </w:tr>
      <w:tr w:rsidR="00B62BCE" w:rsidRPr="00B62BCE" w:rsidTr="004671E0">
        <w:trPr>
          <w:trHeight w:val="280"/>
        </w:trPr>
        <w:tc>
          <w:tcPr>
            <w:tcW w:w="1605" w:type="pct"/>
            <w:vMerge/>
            <w:tcBorders>
              <w:top w:val="single" w:sz="6" w:space="0" w:color="008080"/>
              <w:bottom w:val="single" w:sz="6" w:space="0" w:color="008080"/>
            </w:tcBorders>
            <w:vAlign w:val="center"/>
          </w:tcPr>
          <w:p w:rsidR="004671E0" w:rsidRPr="00B62BCE" w:rsidRDefault="004671E0" w:rsidP="004671E0">
            <w:pPr>
              <w:pStyle w:val="22"/>
              <w:spacing w:line="280" w:lineRule="exact"/>
              <w:ind w:left="0" w:firstLineChars="0" w:firstLine="0"/>
              <w:rPr>
                <w:bCs w:val="0"/>
                <w:sz w:val="24"/>
              </w:rPr>
            </w:pPr>
          </w:p>
        </w:tc>
        <w:tc>
          <w:tcPr>
            <w:tcW w:w="1397" w:type="pct"/>
            <w:vMerge/>
            <w:tcBorders>
              <w:top w:val="single" w:sz="6" w:space="0" w:color="008080"/>
              <w:bottom w:val="single" w:sz="6" w:space="0" w:color="008080"/>
            </w:tcBorders>
            <w:vAlign w:val="center"/>
          </w:tcPr>
          <w:p w:rsidR="004671E0" w:rsidRPr="00B62BCE" w:rsidRDefault="004671E0" w:rsidP="004671E0">
            <w:pPr>
              <w:pStyle w:val="22"/>
              <w:spacing w:line="280" w:lineRule="exact"/>
              <w:ind w:left="0" w:firstLineChars="0" w:firstLine="0"/>
              <w:rPr>
                <w:bCs w:val="0"/>
                <w:sz w:val="24"/>
              </w:rPr>
            </w:pPr>
          </w:p>
        </w:tc>
        <w:tc>
          <w:tcPr>
            <w:tcW w:w="1998" w:type="pct"/>
            <w:vMerge/>
            <w:tcBorders>
              <w:top w:val="single" w:sz="6" w:space="0" w:color="008080"/>
              <w:bottom w:val="single" w:sz="6" w:space="0" w:color="008080"/>
            </w:tcBorders>
            <w:vAlign w:val="center"/>
          </w:tcPr>
          <w:p w:rsidR="004671E0" w:rsidRPr="00B62BCE" w:rsidRDefault="004671E0" w:rsidP="004671E0">
            <w:pPr>
              <w:pStyle w:val="22"/>
              <w:spacing w:line="280" w:lineRule="exact"/>
              <w:ind w:left="0" w:firstLineChars="0" w:firstLine="0"/>
              <w:rPr>
                <w:bCs w:val="0"/>
                <w:sz w:val="24"/>
              </w:rPr>
            </w:pPr>
          </w:p>
        </w:tc>
      </w:tr>
      <w:tr w:rsidR="00B62BCE" w:rsidRPr="00B62BCE" w:rsidTr="004671E0">
        <w:trPr>
          <w:trHeight w:val="851"/>
        </w:trPr>
        <w:tc>
          <w:tcPr>
            <w:tcW w:w="1605" w:type="pct"/>
            <w:tcBorders>
              <w:top w:val="single" w:sz="6" w:space="0" w:color="008080"/>
              <w:bottom w:val="single" w:sz="6" w:space="0" w:color="008080"/>
            </w:tcBorders>
            <w:vAlign w:val="center"/>
          </w:tcPr>
          <w:p w:rsidR="004671E0" w:rsidRPr="00B62BCE" w:rsidRDefault="004671E0" w:rsidP="004671E0">
            <w:pPr>
              <w:spacing w:line="280" w:lineRule="exact"/>
              <w:jc w:val="both"/>
              <w:rPr>
                <w:rFonts w:eastAsia="標楷體"/>
              </w:rPr>
            </w:pPr>
            <w:r w:rsidRPr="00B62BCE">
              <w:rPr>
                <w:rFonts w:eastAsia="標楷體"/>
              </w:rPr>
              <w:t>參與制度管理考核之成效性（</w:t>
            </w:r>
            <w:r w:rsidRPr="00B62BCE">
              <w:rPr>
                <w:rFonts w:eastAsia="標楷體"/>
              </w:rPr>
              <w:t>100%</w:t>
            </w:r>
            <w:r w:rsidRPr="00B62BCE">
              <w:rPr>
                <w:rFonts w:eastAsia="標楷體"/>
              </w:rPr>
              <w:t>）</w:t>
            </w:r>
          </w:p>
        </w:tc>
        <w:tc>
          <w:tcPr>
            <w:tcW w:w="1397" w:type="pct"/>
            <w:tcBorders>
              <w:top w:val="single" w:sz="6" w:space="0" w:color="008080"/>
              <w:bottom w:val="single" w:sz="6" w:space="0" w:color="008080"/>
            </w:tcBorders>
            <w:vAlign w:val="center"/>
          </w:tcPr>
          <w:p w:rsidR="004671E0" w:rsidRPr="00B62BCE" w:rsidRDefault="004671E0" w:rsidP="004671E0">
            <w:pPr>
              <w:spacing w:line="280" w:lineRule="exact"/>
              <w:jc w:val="both"/>
              <w:rPr>
                <w:rFonts w:eastAsia="標楷體"/>
              </w:rPr>
            </w:pPr>
            <w:r w:rsidRPr="00B62BCE">
              <w:rPr>
                <w:rFonts w:eastAsia="標楷體"/>
              </w:rPr>
              <w:t>以研發替代役制度「管理考核及獎懲作業規定」執行之最近一年管理考核成績為依據。（</w:t>
            </w:r>
            <w:r w:rsidRPr="00B62BCE">
              <w:rPr>
                <w:rFonts w:eastAsia="標楷體"/>
              </w:rPr>
              <w:t>100%</w:t>
            </w:r>
            <w:r w:rsidRPr="00B62BCE">
              <w:rPr>
                <w:rFonts w:eastAsia="標楷體"/>
              </w:rPr>
              <w:t>）</w:t>
            </w:r>
          </w:p>
        </w:tc>
        <w:tc>
          <w:tcPr>
            <w:tcW w:w="1998" w:type="pct"/>
            <w:tcBorders>
              <w:top w:val="single" w:sz="6" w:space="0" w:color="008080"/>
              <w:bottom w:val="single" w:sz="6" w:space="0" w:color="008080"/>
            </w:tcBorders>
            <w:vAlign w:val="center"/>
          </w:tcPr>
          <w:p w:rsidR="004671E0" w:rsidRPr="00B62BCE" w:rsidRDefault="004671E0" w:rsidP="004671E0">
            <w:pPr>
              <w:spacing w:line="280" w:lineRule="exact"/>
              <w:ind w:leftChars="47" w:left="137" w:rightChars="35" w:right="84" w:hangingChars="10" w:hanging="24"/>
              <w:jc w:val="both"/>
              <w:rPr>
                <w:rFonts w:eastAsia="標楷體"/>
              </w:rPr>
            </w:pPr>
            <w:r w:rsidRPr="00B62BCE">
              <w:rPr>
                <w:rFonts w:eastAsia="標楷體"/>
              </w:rPr>
              <w:t>最近一年管理考核成績</w:t>
            </w:r>
          </w:p>
        </w:tc>
      </w:tr>
      <w:tr w:rsidR="00B62BCE" w:rsidRPr="00B62BCE" w:rsidTr="004671E0">
        <w:trPr>
          <w:trHeight w:val="851"/>
        </w:trPr>
        <w:tc>
          <w:tcPr>
            <w:tcW w:w="3002" w:type="pct"/>
            <w:gridSpan w:val="2"/>
            <w:tcBorders>
              <w:top w:val="single" w:sz="6" w:space="0" w:color="008080"/>
              <w:bottom w:val="single" w:sz="18" w:space="0" w:color="008080"/>
            </w:tcBorders>
            <w:vAlign w:val="center"/>
          </w:tcPr>
          <w:p w:rsidR="004671E0" w:rsidRPr="00B62BCE" w:rsidRDefault="004671E0" w:rsidP="004671E0">
            <w:pPr>
              <w:spacing w:before="60" w:after="60" w:line="320" w:lineRule="exact"/>
              <w:jc w:val="center"/>
              <w:rPr>
                <w:rFonts w:eastAsia="標楷體"/>
              </w:rPr>
            </w:pPr>
            <w:r w:rsidRPr="00B62BCE">
              <w:rPr>
                <w:rFonts w:eastAsia="標楷體"/>
              </w:rPr>
              <w:t>總　分（</w:t>
            </w:r>
            <w:r w:rsidRPr="00B62BCE">
              <w:rPr>
                <w:rFonts w:eastAsia="標楷體"/>
              </w:rPr>
              <w:t>100%</w:t>
            </w:r>
            <w:r w:rsidRPr="00B62BCE">
              <w:rPr>
                <w:rFonts w:eastAsia="標楷體"/>
              </w:rPr>
              <w:t>）</w:t>
            </w:r>
          </w:p>
        </w:tc>
        <w:tc>
          <w:tcPr>
            <w:tcW w:w="1998" w:type="pct"/>
            <w:tcBorders>
              <w:top w:val="single" w:sz="6" w:space="0" w:color="008080"/>
              <w:bottom w:val="single" w:sz="18" w:space="0" w:color="008080"/>
            </w:tcBorders>
            <w:vAlign w:val="center"/>
          </w:tcPr>
          <w:p w:rsidR="004671E0" w:rsidRPr="00B62BCE" w:rsidRDefault="004671E0" w:rsidP="004671E0">
            <w:pPr>
              <w:spacing w:line="280" w:lineRule="exact"/>
              <w:jc w:val="center"/>
              <w:rPr>
                <w:rFonts w:eastAsia="標楷體"/>
              </w:rPr>
            </w:pPr>
            <w:r w:rsidRPr="00B62BCE">
              <w:rPr>
                <w:rFonts w:eastAsia="標楷體"/>
              </w:rPr>
              <w:t>系統自動計算</w:t>
            </w:r>
          </w:p>
        </w:tc>
      </w:tr>
    </w:tbl>
    <w:p w:rsidR="004671E0" w:rsidRPr="00B62BCE" w:rsidRDefault="004671E0" w:rsidP="004671E0">
      <w:pPr>
        <w:tabs>
          <w:tab w:val="left" w:pos="6495"/>
        </w:tabs>
        <w:spacing w:before="60" w:after="60" w:line="400" w:lineRule="exact"/>
        <w:jc w:val="both"/>
        <w:rPr>
          <w:rFonts w:ascii="標楷體" w:hAnsi="標楷體"/>
          <w:b/>
        </w:rPr>
      </w:pPr>
      <w:r w:rsidRPr="00B62BCE">
        <w:rPr>
          <w:rFonts w:eastAsia="標楷體"/>
        </w:rPr>
        <w:t>備註：</w:t>
      </w:r>
      <w:bookmarkStart w:id="435" w:name="_Toc422842784"/>
      <w:bookmarkStart w:id="436" w:name="_Toc422844710"/>
      <w:bookmarkStart w:id="437" w:name="_Toc422919650"/>
      <w:bookmarkStart w:id="438" w:name="_Toc423439992"/>
      <w:bookmarkStart w:id="439" w:name="_Toc448932818"/>
      <w:r w:rsidRPr="00B62BCE">
        <w:rPr>
          <w:rFonts w:eastAsia="標楷體"/>
        </w:rPr>
        <w:t>本制度原有用人單位於</w:t>
      </w:r>
      <w:r w:rsidR="0095664B" w:rsidRPr="00B62BCE">
        <w:rPr>
          <w:rFonts w:eastAsia="標楷體"/>
        </w:rPr>
        <w:t>107</w:t>
      </w:r>
      <w:r w:rsidR="0095664B" w:rsidRPr="00B62BCE">
        <w:rPr>
          <w:rFonts w:eastAsia="標楷體"/>
        </w:rPr>
        <w:t>年</w:t>
      </w:r>
      <w:r w:rsidRPr="00B62BCE">
        <w:rPr>
          <w:rFonts w:eastAsia="標楷體"/>
        </w:rPr>
        <w:t>無研發替代役役男在職者，此項分數以</w:t>
      </w:r>
      <w:r w:rsidRPr="00B62BCE">
        <w:rPr>
          <w:rFonts w:eastAsia="標楷體"/>
        </w:rPr>
        <w:t>60</w:t>
      </w:r>
      <w:r w:rsidRPr="00B62BCE">
        <w:rPr>
          <w:rFonts w:eastAsia="標楷體"/>
        </w:rPr>
        <w:t>分計算。</w:t>
      </w:r>
      <w:bookmarkEnd w:id="435"/>
      <w:bookmarkEnd w:id="436"/>
      <w:bookmarkEnd w:id="437"/>
      <w:bookmarkEnd w:id="438"/>
      <w:bookmarkEnd w:id="439"/>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9F2307" w:rsidRPr="00B62BCE" w:rsidRDefault="009F2307"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147026" w:rsidRPr="00B62BCE" w:rsidRDefault="00706BF5" w:rsidP="005C13DD">
      <w:pPr>
        <w:pStyle w:val="aff4"/>
        <w:rPr>
          <w:sz w:val="36"/>
          <w:szCs w:val="28"/>
        </w:rPr>
      </w:pPr>
      <w:bookmarkStart w:id="440" w:name="_Toc11225610"/>
      <w:r w:rsidRPr="00B62BCE">
        <w:rPr>
          <w:sz w:val="36"/>
          <w:szCs w:val="28"/>
        </w:rPr>
        <w:t>附件</w:t>
      </w:r>
      <w:r w:rsidR="00654561" w:rsidRPr="00B62BCE">
        <w:rPr>
          <w:sz w:val="36"/>
          <w:szCs w:val="28"/>
        </w:rPr>
        <w:t>2</w:t>
      </w:r>
      <w:r w:rsidR="00654561" w:rsidRPr="00B62BCE">
        <w:rPr>
          <w:rFonts w:hint="eastAsia"/>
          <w:sz w:val="36"/>
          <w:szCs w:val="28"/>
        </w:rPr>
        <w:t>1</w:t>
      </w:r>
      <w:r w:rsidR="00147026" w:rsidRPr="00B62BCE">
        <w:rPr>
          <w:sz w:val="36"/>
          <w:szCs w:val="28"/>
        </w:rPr>
        <w:t>：</w:t>
      </w:r>
      <w:r w:rsidR="0095664B" w:rsidRPr="00B62BCE">
        <w:rPr>
          <w:sz w:val="36"/>
          <w:szCs w:val="28"/>
        </w:rPr>
        <w:t>109</w:t>
      </w:r>
      <w:r w:rsidR="0095664B" w:rsidRPr="00B62BCE">
        <w:rPr>
          <w:sz w:val="36"/>
          <w:szCs w:val="28"/>
        </w:rPr>
        <w:t>年</w:t>
      </w:r>
      <w:r w:rsidR="00147026" w:rsidRPr="00B62BCE">
        <w:rPr>
          <w:sz w:val="36"/>
          <w:szCs w:val="28"/>
        </w:rPr>
        <w:t>度研發替代役員額申請</w:t>
      </w:r>
      <w:bookmarkStart w:id="441" w:name="_Toc159078901"/>
      <w:bookmarkStart w:id="442" w:name="_Toc161627434"/>
      <w:bookmarkEnd w:id="431"/>
      <w:r w:rsidR="00147026" w:rsidRPr="00B62BCE">
        <w:rPr>
          <w:sz w:val="36"/>
          <w:szCs w:val="28"/>
        </w:rPr>
        <w:t>核配結果通知書（參考樣式）</w:t>
      </w:r>
      <w:bookmarkEnd w:id="441"/>
      <w:bookmarkEnd w:id="442"/>
      <w:bookmarkEnd w:id="440"/>
    </w:p>
    <w:p w:rsidR="00147026" w:rsidRPr="00B62BCE" w:rsidRDefault="00147026" w:rsidP="00147026">
      <w:pPr>
        <w:spacing w:line="0" w:lineRule="atLeast"/>
        <w:jc w:val="center"/>
        <w:rPr>
          <w:rFonts w:eastAsia="標楷體"/>
          <w:b/>
          <w:sz w:val="28"/>
          <w:szCs w:val="28"/>
        </w:rPr>
      </w:pPr>
      <w:r w:rsidRPr="00B62BCE">
        <w:rPr>
          <w:rFonts w:eastAsia="標楷體"/>
          <w:b/>
          <w:sz w:val="28"/>
          <w:szCs w:val="28"/>
        </w:rPr>
        <w:t>內政部役政署</w:t>
      </w:r>
    </w:p>
    <w:p w:rsidR="00147026" w:rsidRPr="00B62BCE" w:rsidRDefault="0095664B" w:rsidP="00147026">
      <w:pPr>
        <w:spacing w:line="0" w:lineRule="atLeast"/>
        <w:jc w:val="center"/>
        <w:rPr>
          <w:rFonts w:eastAsia="標楷體"/>
        </w:rPr>
      </w:pPr>
      <w:r w:rsidRPr="00B62BCE">
        <w:rPr>
          <w:rFonts w:eastAsia="標楷體"/>
          <w:b/>
          <w:sz w:val="28"/>
          <w:szCs w:val="28"/>
        </w:rPr>
        <w:t>109</w:t>
      </w:r>
      <w:r w:rsidRPr="00B62BCE">
        <w:rPr>
          <w:rFonts w:eastAsia="標楷體"/>
          <w:b/>
          <w:sz w:val="28"/>
          <w:szCs w:val="28"/>
        </w:rPr>
        <w:t>年</w:t>
      </w:r>
      <w:r w:rsidR="00147026" w:rsidRPr="00B62BCE">
        <w:rPr>
          <w:rFonts w:eastAsia="標楷體"/>
          <w:b/>
          <w:sz w:val="28"/>
          <w:szCs w:val="28"/>
        </w:rPr>
        <w:t>度研發替代役員額申請核配結果通知書</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日期：</w:t>
      </w:r>
      <w:r w:rsidR="00147026" w:rsidRPr="00B62BCE">
        <w:rPr>
          <w:rFonts w:eastAsia="標楷體"/>
        </w:rPr>
        <w:t>○○</w:t>
      </w:r>
      <w:r w:rsidR="00147026" w:rsidRPr="00B62BCE">
        <w:rPr>
          <w:rFonts w:eastAsia="標楷體"/>
        </w:rPr>
        <w:t>年</w:t>
      </w:r>
      <w:r w:rsidR="00147026" w:rsidRPr="00B62BCE">
        <w:rPr>
          <w:rFonts w:eastAsia="標楷體"/>
        </w:rPr>
        <w:t>○○</w:t>
      </w:r>
      <w:r w:rsidR="00147026" w:rsidRPr="00B62BCE">
        <w:rPr>
          <w:rFonts w:eastAsia="標楷體"/>
        </w:rPr>
        <w:t>月</w:t>
      </w:r>
      <w:r w:rsidR="00147026" w:rsidRPr="00B62BCE">
        <w:rPr>
          <w:rFonts w:eastAsia="標楷體"/>
        </w:rPr>
        <w:t>○○</w:t>
      </w:r>
      <w:r w:rsidR="00147026" w:rsidRPr="00B62BCE">
        <w:rPr>
          <w:rFonts w:eastAsia="標楷體"/>
        </w:rPr>
        <w:t>日</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文號：</w:t>
      </w:r>
      <w:r w:rsidR="00147026" w:rsidRPr="00B62BCE">
        <w:rPr>
          <w:rFonts w:eastAsia="標楷體"/>
        </w:rPr>
        <w:t>○○○○○○○○○○</w:t>
      </w:r>
      <w:r w:rsidR="00147026" w:rsidRPr="00B62BCE">
        <w:rPr>
          <w:rFonts w:eastAsia="標楷體"/>
        </w:rPr>
        <w:t>號</w:t>
      </w:r>
    </w:p>
    <w:p w:rsidR="00147026" w:rsidRPr="00B62BCE" w:rsidRDefault="00147026" w:rsidP="00147026">
      <w:pPr>
        <w:ind w:firstLineChars="200" w:firstLine="480"/>
        <w:jc w:val="both"/>
        <w:rPr>
          <w:rFonts w:eastAsia="標楷體"/>
          <w:sz w:val="22"/>
        </w:rPr>
      </w:pPr>
      <w:r w:rsidRPr="00B62BCE">
        <w:rPr>
          <w:rFonts w:eastAsia="標楷體"/>
        </w:rPr>
        <w:t>貴單位申請研發替代役員額作業，依「替代役實施條例」、「</w:t>
      </w:r>
      <w:r w:rsidR="009D0FD1" w:rsidRPr="00B62BCE">
        <w:rPr>
          <w:rFonts w:eastAsia="標楷體"/>
        </w:rPr>
        <w:t>研發及產業訓儲替代役甄選訓練服役實施辦法</w:t>
      </w:r>
      <w:r w:rsidRPr="00B62BCE">
        <w:rPr>
          <w:rFonts w:eastAsia="標楷體"/>
        </w:rPr>
        <w:t>」及「</w:t>
      </w:r>
      <w:r w:rsidR="0095664B" w:rsidRPr="00B62BCE">
        <w:rPr>
          <w:rFonts w:eastAsia="標楷體"/>
        </w:rPr>
        <w:t>109</w:t>
      </w:r>
      <w:r w:rsidR="0095664B" w:rsidRPr="00B62BCE">
        <w:rPr>
          <w:rFonts w:eastAsia="標楷體"/>
        </w:rPr>
        <w:t>年</w:t>
      </w:r>
      <w:r w:rsidRPr="00B62BCE">
        <w:rPr>
          <w:rFonts w:eastAsia="標楷體"/>
        </w:rPr>
        <w:t>度研發替代役員額申請暨審查作業實施計畫」公告規定，經員額審查結果核定如下：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63"/>
        <w:gridCol w:w="1236"/>
        <w:gridCol w:w="5806"/>
      </w:tblGrid>
      <w:tr w:rsidR="00B62BCE" w:rsidRPr="00B62BCE" w:rsidTr="007745BB">
        <w:trPr>
          <w:trHeight w:val="672"/>
        </w:trPr>
        <w:tc>
          <w:tcPr>
            <w:tcW w:w="1242" w:type="dxa"/>
            <w:vAlign w:val="center"/>
          </w:tcPr>
          <w:p w:rsidR="00147026" w:rsidRPr="00B62BCE" w:rsidRDefault="00147026" w:rsidP="00C57087">
            <w:pPr>
              <w:jc w:val="both"/>
              <w:rPr>
                <w:rFonts w:eastAsia="標楷體"/>
              </w:rPr>
            </w:pPr>
            <w:r w:rsidRPr="00B62BCE">
              <w:rPr>
                <w:rFonts w:eastAsia="標楷體"/>
              </w:rPr>
              <w:t>報名編號</w:t>
            </w:r>
          </w:p>
        </w:tc>
        <w:tc>
          <w:tcPr>
            <w:tcW w:w="1463" w:type="dxa"/>
            <w:vAlign w:val="center"/>
          </w:tcPr>
          <w:p w:rsidR="00147026" w:rsidRPr="00B62BCE" w:rsidRDefault="00147026" w:rsidP="00C57087">
            <w:pPr>
              <w:jc w:val="both"/>
              <w:rPr>
                <w:rFonts w:eastAsia="標楷體"/>
              </w:rPr>
            </w:pPr>
          </w:p>
        </w:tc>
        <w:tc>
          <w:tcPr>
            <w:tcW w:w="1236" w:type="dxa"/>
            <w:vAlign w:val="center"/>
          </w:tcPr>
          <w:p w:rsidR="00147026" w:rsidRPr="00B62BCE" w:rsidRDefault="00147026" w:rsidP="00C57087">
            <w:pPr>
              <w:jc w:val="both"/>
              <w:rPr>
                <w:rFonts w:eastAsia="標楷體"/>
              </w:rPr>
            </w:pPr>
            <w:r w:rsidRPr="00B62BCE">
              <w:rPr>
                <w:rFonts w:eastAsia="標楷體"/>
              </w:rPr>
              <w:t>單位名稱</w:t>
            </w:r>
          </w:p>
        </w:tc>
        <w:tc>
          <w:tcPr>
            <w:tcW w:w="5806" w:type="dxa"/>
            <w:vAlign w:val="center"/>
          </w:tcPr>
          <w:p w:rsidR="00147026" w:rsidRPr="00B62BCE" w:rsidRDefault="00147026" w:rsidP="00C57087">
            <w:pPr>
              <w:jc w:val="both"/>
              <w:rPr>
                <w:rFonts w:eastAsia="標楷體"/>
              </w:rPr>
            </w:pPr>
          </w:p>
        </w:tc>
      </w:tr>
      <w:tr w:rsidR="00B62BCE" w:rsidRPr="00B62BCE" w:rsidTr="00C57087">
        <w:trPr>
          <w:trHeight w:val="744"/>
        </w:trPr>
        <w:tc>
          <w:tcPr>
            <w:tcW w:w="1242" w:type="dxa"/>
            <w:vAlign w:val="center"/>
          </w:tcPr>
          <w:p w:rsidR="00147026" w:rsidRPr="00B62BCE" w:rsidRDefault="00147026" w:rsidP="00C57087">
            <w:pPr>
              <w:jc w:val="both"/>
              <w:rPr>
                <w:rFonts w:eastAsia="標楷體"/>
              </w:rPr>
            </w:pPr>
            <w:r w:rsidRPr="00B62BCE">
              <w:rPr>
                <w:rFonts w:eastAsia="標楷體"/>
              </w:rPr>
              <w:t>核定結果</w:t>
            </w:r>
          </w:p>
        </w:tc>
        <w:tc>
          <w:tcPr>
            <w:tcW w:w="8505" w:type="dxa"/>
            <w:gridSpan w:val="3"/>
            <w:vAlign w:val="center"/>
          </w:tcPr>
          <w:p w:rsidR="00147026" w:rsidRPr="00B62BCE" w:rsidRDefault="00147026" w:rsidP="00C57087">
            <w:pPr>
              <w:spacing w:before="60" w:after="60" w:line="400" w:lineRule="exact"/>
              <w:jc w:val="both"/>
              <w:rPr>
                <w:rFonts w:eastAsia="標楷體"/>
              </w:rPr>
            </w:pPr>
            <w:r w:rsidRPr="00B62BCE">
              <w:rPr>
                <w:rFonts w:eastAsia="標楷體"/>
              </w:rPr>
              <w:t>貴單位具</w:t>
            </w:r>
            <w:r w:rsidR="0095664B" w:rsidRPr="00B62BCE">
              <w:rPr>
                <w:rFonts w:eastAsia="標楷體"/>
              </w:rPr>
              <w:t>109</w:t>
            </w:r>
            <w:r w:rsidR="0095664B" w:rsidRPr="00B62BCE">
              <w:rPr>
                <w:rFonts w:eastAsia="標楷體"/>
              </w:rPr>
              <w:t>年</w:t>
            </w:r>
            <w:r w:rsidRPr="00B62BCE">
              <w:rPr>
                <w:rFonts w:eastAsia="標楷體"/>
              </w:rPr>
              <w:t>度研發替役員額核配資格，其核定員額數為</w:t>
            </w:r>
            <w:r w:rsidRPr="00B62BCE">
              <w:rPr>
                <w:rFonts w:eastAsia="標楷體"/>
                <w:u w:val="single"/>
              </w:rPr>
              <w:t xml:space="preserve">     </w:t>
            </w:r>
            <w:r w:rsidRPr="00B62BCE">
              <w:rPr>
                <w:rFonts w:eastAsia="標楷體"/>
              </w:rPr>
              <w:t>人，</w:t>
            </w:r>
          </w:p>
          <w:p w:rsidR="00147026" w:rsidRPr="00B62BCE" w:rsidRDefault="003C05FB" w:rsidP="00C57087">
            <w:pPr>
              <w:spacing w:before="60" w:after="60" w:line="400" w:lineRule="exact"/>
              <w:jc w:val="both"/>
              <w:rPr>
                <w:rFonts w:eastAsia="標楷體"/>
              </w:rPr>
            </w:pPr>
            <w:r w:rsidRPr="00B62BCE">
              <w:rPr>
                <w:rFonts w:eastAsia="標楷體"/>
              </w:rPr>
              <w:t>另</w:t>
            </w:r>
            <w:r w:rsidR="00147026" w:rsidRPr="00B62BCE">
              <w:rPr>
                <w:rFonts w:eastAsia="標楷體"/>
              </w:rPr>
              <w:t>可延攬海外人才回國服研發替代役人數為</w:t>
            </w:r>
            <w:r w:rsidR="00147026" w:rsidRPr="00B62BCE">
              <w:rPr>
                <w:rFonts w:eastAsia="標楷體"/>
                <w:u w:val="single"/>
              </w:rPr>
              <w:t xml:space="preserve">      </w:t>
            </w:r>
            <w:r w:rsidR="00147026" w:rsidRPr="00B62BCE">
              <w:rPr>
                <w:rFonts w:eastAsia="標楷體"/>
              </w:rPr>
              <w:t>人。</w:t>
            </w:r>
          </w:p>
        </w:tc>
      </w:tr>
    </w:tbl>
    <w:p w:rsidR="00147026" w:rsidRPr="00B62BCE" w:rsidRDefault="00147026" w:rsidP="00147026">
      <w:pPr>
        <w:spacing w:before="60" w:after="60" w:line="400" w:lineRule="exact"/>
        <w:jc w:val="both"/>
        <w:rPr>
          <w:rFonts w:eastAsia="標楷體"/>
        </w:rPr>
      </w:pPr>
      <w:r w:rsidRPr="00B62BCE">
        <w:rPr>
          <w:rFonts w:eastAsia="標楷體"/>
        </w:rPr>
        <w:t>備註：</w:t>
      </w:r>
    </w:p>
    <w:p w:rsidR="007745BB"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貴單位對</w:t>
      </w:r>
      <w:r w:rsidR="0095664B" w:rsidRPr="00B62BCE">
        <w:rPr>
          <w:rFonts w:eastAsia="標楷體"/>
        </w:rPr>
        <w:t>109</w:t>
      </w:r>
      <w:r w:rsidR="0095664B" w:rsidRPr="00B62BCE">
        <w:rPr>
          <w:rFonts w:eastAsia="標楷體"/>
        </w:rPr>
        <w:t>年</w:t>
      </w:r>
      <w:r w:rsidRPr="00B62BCE">
        <w:rPr>
          <w:rFonts w:eastAsia="標楷體"/>
        </w:rPr>
        <w:t>度核配員額結果如有不服，得於接獲本結果通知書翌日起</w:t>
      </w:r>
      <w:r w:rsidRPr="00B62BCE">
        <w:rPr>
          <w:rFonts w:eastAsia="標楷體"/>
        </w:rPr>
        <w:t>10</w:t>
      </w:r>
      <w:r w:rsidRPr="00B62BCE">
        <w:rPr>
          <w:rFonts w:eastAsia="標楷體"/>
        </w:rPr>
        <w:t>日內向本署提出申復。</w:t>
      </w:r>
    </w:p>
    <w:p w:rsidR="00147026"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經公告核配員額之用人單位，請依據「研發替代役役男報名及用人單位甄選作業實施計畫」規定，辦理甄選作業。</w:t>
      </w:r>
    </w:p>
    <w:p w:rsidR="007745BB"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經公告</w:t>
      </w:r>
      <w:r w:rsidRPr="00B62BCE">
        <w:rPr>
          <w:rFonts w:eastAsia="標楷體"/>
          <w:szCs w:val="32"/>
        </w:rPr>
        <w:t>年度具核配員額資格之用人單位</w:t>
      </w:r>
      <w:r w:rsidRPr="00B62BCE">
        <w:rPr>
          <w:rFonts w:eastAsia="標楷體"/>
        </w:rPr>
        <w:t>應依業務需要，訂定研發替代役役男工作時間、請假、休假、出差、加班、激勵措施及考核等事項之服勤管理規定及服務契約，契約內容應包括第</w:t>
      </w:r>
      <w:r w:rsidRPr="00B62BCE">
        <w:rPr>
          <w:rFonts w:eastAsia="標楷體"/>
        </w:rPr>
        <w:t>2</w:t>
      </w:r>
      <w:r w:rsidRPr="00B62BCE">
        <w:rPr>
          <w:rFonts w:eastAsia="標楷體"/>
        </w:rPr>
        <w:t>階段及第</w:t>
      </w:r>
      <w:r w:rsidRPr="00B62BCE">
        <w:rPr>
          <w:rFonts w:eastAsia="標楷體"/>
        </w:rPr>
        <w:t>3</w:t>
      </w:r>
      <w:r w:rsidRPr="00B62BCE">
        <w:rPr>
          <w:rFonts w:eastAsia="標楷體"/>
        </w:rPr>
        <w:t>階段之權利義務事項，並於公告核配員額資格後</w:t>
      </w:r>
      <w:r w:rsidR="00910B7E" w:rsidRPr="00B62BCE">
        <w:rPr>
          <w:rFonts w:eastAsia="標楷體" w:hint="eastAsia"/>
        </w:rPr>
        <w:t>2</w:t>
      </w:r>
      <w:r w:rsidRPr="00B62BCE">
        <w:rPr>
          <w:rFonts w:eastAsia="標楷體"/>
        </w:rPr>
        <w:t>週內至資訊管理系統登錄「服勤管理規定」及「服務契約」，</w:t>
      </w:r>
      <w:r w:rsidR="003C05FB" w:rsidRPr="00B62BCE">
        <w:rPr>
          <w:rFonts w:eastAsia="標楷體"/>
        </w:rPr>
        <w:t>並完成線上備查作業（格式及參考範例，將於資訊管理系統公告，屆時請逕至網站</w:t>
      </w:r>
      <w:r w:rsidR="00A040B3" w:rsidRPr="00B62BCE">
        <w:rPr>
          <w:rFonts w:eastAsia="標楷體"/>
        </w:rPr>
        <w:t>【用人單位員額申請暨審查】</w:t>
      </w:r>
      <w:r w:rsidR="003C05FB" w:rsidRPr="00B62BCE">
        <w:rPr>
          <w:rFonts w:eastAsia="標楷體"/>
        </w:rPr>
        <w:t>下載參閱）</w:t>
      </w:r>
      <w:r w:rsidRPr="00B62BCE">
        <w:rPr>
          <w:rFonts w:eastAsia="標楷體"/>
        </w:rPr>
        <w:t>。前述</w:t>
      </w:r>
      <w:r w:rsidRPr="00B62BCE">
        <w:rPr>
          <w:rFonts w:eastAsia="標楷體"/>
        </w:rPr>
        <w:t>2</w:t>
      </w:r>
      <w:r w:rsidRPr="00B62BCE">
        <w:rPr>
          <w:rFonts w:eastAsia="標楷體"/>
        </w:rPr>
        <w:t>項文件，除已經內政部（役政署）備查通過且已於資訊管理系統確認無修訂申請需求者，可免執行登錄及備查作業之外，其餘未依規定作業者，內政部通知限期改善，屆期未改正或未備查者，內政部由主管機關廢止其原核配員額、限制其申請之員額或於一定期間內不得提出申請。</w:t>
      </w:r>
    </w:p>
    <w:p w:rsidR="007745BB" w:rsidRPr="00B62BCE" w:rsidRDefault="007745BB" w:rsidP="002D72CC">
      <w:pPr>
        <w:numPr>
          <w:ilvl w:val="0"/>
          <w:numId w:val="12"/>
        </w:numPr>
        <w:spacing w:before="60" w:after="60" w:line="340" w:lineRule="exact"/>
        <w:ind w:left="709" w:hanging="227"/>
        <w:jc w:val="both"/>
        <w:rPr>
          <w:rFonts w:eastAsia="標楷體"/>
        </w:rPr>
      </w:pPr>
      <w:r w:rsidRPr="00B62BCE">
        <w:rPr>
          <w:rFonts w:eastAsia="標楷體" w:hint="eastAsia"/>
        </w:rPr>
        <w:t>配合政府相關部會執行海外人才延攬作業，洽談成功或用人單位自行延攬之海外尚未履行兵役義務役男服研發替代役者，其員額以</w:t>
      </w:r>
      <w:r w:rsidRPr="00B62BCE">
        <w:rPr>
          <w:rFonts w:eastAsia="標楷體" w:hint="eastAsia"/>
        </w:rPr>
        <w:t>1:1</w:t>
      </w:r>
      <w:r w:rsidRPr="00B62BCE">
        <w:rPr>
          <w:rFonts w:eastAsia="標楷體" w:hint="eastAsia"/>
        </w:rPr>
        <w:t>方式外加於該用人單位</w:t>
      </w:r>
      <w:r w:rsidR="0095664B" w:rsidRPr="00B62BCE">
        <w:rPr>
          <w:rFonts w:eastAsia="標楷體" w:hint="eastAsia"/>
        </w:rPr>
        <w:t>109</w:t>
      </w:r>
      <w:r w:rsidR="0095664B" w:rsidRPr="00B62BCE">
        <w:rPr>
          <w:rFonts w:eastAsia="標楷體" w:hint="eastAsia"/>
        </w:rPr>
        <w:t>年</w:t>
      </w:r>
      <w:r w:rsidRPr="00B62BCE">
        <w:rPr>
          <w:rFonts w:eastAsia="標楷體" w:hint="eastAsia"/>
        </w:rPr>
        <w:t>度核配員額數，可延攬回國之海外人才數相當於該用人單位</w:t>
      </w:r>
      <w:r w:rsidR="0095664B" w:rsidRPr="00B62BCE">
        <w:rPr>
          <w:rFonts w:eastAsia="標楷體" w:hint="eastAsia"/>
        </w:rPr>
        <w:t>109</w:t>
      </w:r>
      <w:r w:rsidR="0095664B" w:rsidRPr="00B62BCE">
        <w:rPr>
          <w:rFonts w:eastAsia="標楷體" w:hint="eastAsia"/>
        </w:rPr>
        <w:t>年</w:t>
      </w:r>
      <w:r w:rsidRPr="00B62BCE">
        <w:rPr>
          <w:rFonts w:eastAsia="標楷體" w:hint="eastAsia"/>
        </w:rPr>
        <w:t>度核配員額數。</w:t>
      </w:r>
    </w:p>
    <w:p w:rsidR="00147026"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經公告核配員額之用人單位，應於</w:t>
      </w:r>
      <w:r w:rsidR="00CB6681" w:rsidRPr="00B62BCE">
        <w:rPr>
          <w:rFonts w:eastAsia="標楷體" w:hint="eastAsia"/>
        </w:rPr>
        <w:t>規定期間</w:t>
      </w:r>
      <w:r w:rsidRPr="00B62BCE">
        <w:rPr>
          <w:rFonts w:eastAsia="標楷體"/>
        </w:rPr>
        <w:t>內至資訊管理系統登錄「用人單位甄選作業具體公告事項」，</w:t>
      </w:r>
      <w:r w:rsidR="00A30D53" w:rsidRPr="00B62BCE">
        <w:rPr>
          <w:rFonts w:eastAsia="標楷體" w:hint="eastAsia"/>
        </w:rPr>
        <w:t>用人單位登錄職缺應以「附表</w:t>
      </w:r>
      <w:r w:rsidR="00A30D53" w:rsidRPr="00B62BCE">
        <w:rPr>
          <w:rFonts w:eastAsia="標楷體" w:hint="eastAsia"/>
        </w:rPr>
        <w:t>-</w:t>
      </w:r>
      <w:r w:rsidR="00A30D53" w:rsidRPr="00B62BCE">
        <w:rPr>
          <w:rFonts w:eastAsia="標楷體" w:hint="eastAsia"/>
        </w:rPr>
        <w:t>審查通過職缺」所列為限，</w:t>
      </w:r>
      <w:r w:rsidR="00A30D53" w:rsidRPr="00B62BCE">
        <w:rPr>
          <w:rFonts w:eastAsia="標楷體"/>
        </w:rPr>
        <w:t>供役男報名時查詢參考，並得編印成宣導資料，送各院校協助宣導。</w:t>
      </w:r>
    </w:p>
    <w:p w:rsidR="00A30D53" w:rsidRPr="00B62BCE" w:rsidRDefault="00A30D53" w:rsidP="00A30D53">
      <w:pPr>
        <w:spacing w:before="60" w:after="60" w:line="340" w:lineRule="exact"/>
        <w:ind w:left="709"/>
        <w:jc w:val="both"/>
        <w:rPr>
          <w:rFonts w:eastAsia="標楷體"/>
        </w:rPr>
      </w:pPr>
    </w:p>
    <w:p w:rsidR="002D72CC" w:rsidRPr="00B62BCE" w:rsidRDefault="002D72CC" w:rsidP="002D72CC">
      <w:pPr>
        <w:spacing w:before="60" w:after="60" w:line="340" w:lineRule="exact"/>
        <w:ind w:left="709"/>
        <w:jc w:val="both"/>
        <w:rPr>
          <w:rFonts w:eastAsia="標楷體"/>
        </w:rPr>
      </w:pPr>
    </w:p>
    <w:p w:rsidR="00147026" w:rsidRPr="00B62BCE" w:rsidRDefault="00625F1B" w:rsidP="00A8704F">
      <w:pPr>
        <w:spacing w:before="60" w:after="60" w:line="720" w:lineRule="exact"/>
        <w:ind w:leftChars="117" w:left="1663" w:hangingChars="192" w:hanging="1382"/>
        <w:jc w:val="right"/>
        <w:rPr>
          <w:rFonts w:eastAsia="標楷體"/>
        </w:rPr>
      </w:pPr>
      <w:r w:rsidRPr="00B62BCE">
        <w:rPr>
          <w:rFonts w:eastAsia="標楷體" w:hint="eastAsia"/>
          <w:sz w:val="72"/>
          <w:szCs w:val="72"/>
        </w:rPr>
        <w:t>署</w:t>
      </w:r>
      <w:r w:rsidR="00147026" w:rsidRPr="00B62BCE">
        <w:rPr>
          <w:rFonts w:eastAsia="標楷體"/>
          <w:sz w:val="72"/>
          <w:szCs w:val="72"/>
        </w:rPr>
        <w:t>長</w:t>
      </w:r>
      <w:r w:rsidR="00147026" w:rsidRPr="00B62BCE">
        <w:rPr>
          <w:rFonts w:eastAsia="標楷體"/>
          <w:sz w:val="64"/>
          <w:szCs w:val="64"/>
        </w:rPr>
        <w:t>O O O</w:t>
      </w:r>
    </w:p>
    <w:p w:rsidR="00421BEE" w:rsidRPr="00B62BCE" w:rsidRDefault="00147026" w:rsidP="00421BEE">
      <w:pPr>
        <w:snapToGrid w:val="0"/>
        <w:spacing w:line="400" w:lineRule="exact"/>
        <w:ind w:leftChars="-22" w:left="329" w:rightChars="-25" w:right="-60" w:hangingChars="195" w:hanging="382"/>
        <w:jc w:val="both"/>
        <w:rPr>
          <w:rFonts w:eastAsia="標楷體"/>
          <w:spacing w:val="-2"/>
          <w:sz w:val="20"/>
          <w:szCs w:val="20"/>
        </w:rPr>
      </w:pPr>
      <w:r w:rsidRPr="00B62BCE">
        <w:rPr>
          <w:rFonts w:eastAsia="標楷體"/>
          <w:spacing w:val="-2"/>
          <w:sz w:val="20"/>
          <w:szCs w:val="20"/>
        </w:rPr>
        <w:t>註：本通知書請於核配員額結果公告後，以申請單位帳號及密碼，自行至資訊管理系統查詢及列印。</w:t>
      </w:r>
      <w:bookmarkEnd w:id="56"/>
      <w:bookmarkEnd w:id="278"/>
      <w:bookmarkEnd w:id="279"/>
      <w:bookmarkEnd w:id="280"/>
    </w:p>
    <w:p w:rsidR="00A8704F" w:rsidRPr="00B62BCE" w:rsidRDefault="0095664B" w:rsidP="00CD3A73">
      <w:pPr>
        <w:snapToGrid w:val="0"/>
        <w:spacing w:line="400" w:lineRule="exact"/>
        <w:ind w:leftChars="-22" w:left="650" w:rightChars="-25" w:right="-60" w:hangingChars="195" w:hanging="703"/>
        <w:jc w:val="center"/>
        <w:rPr>
          <w:rFonts w:eastAsia="標楷體"/>
          <w:b/>
          <w:kern w:val="52"/>
          <w:sz w:val="36"/>
          <w:szCs w:val="28"/>
        </w:rPr>
      </w:pPr>
      <w:r w:rsidRPr="00B62BCE">
        <w:rPr>
          <w:rFonts w:eastAsia="標楷體" w:hint="eastAsia"/>
          <w:b/>
          <w:kern w:val="52"/>
          <w:sz w:val="36"/>
          <w:szCs w:val="28"/>
        </w:rPr>
        <w:t>109</w:t>
      </w:r>
      <w:r w:rsidRPr="00B62BCE">
        <w:rPr>
          <w:rFonts w:eastAsia="標楷體" w:hint="eastAsia"/>
          <w:b/>
          <w:kern w:val="52"/>
          <w:sz w:val="36"/>
          <w:szCs w:val="28"/>
        </w:rPr>
        <w:t>年</w:t>
      </w:r>
      <w:r w:rsidR="00CD3A73" w:rsidRPr="00B62BCE">
        <w:rPr>
          <w:rFonts w:eastAsia="標楷體" w:hint="eastAsia"/>
          <w:b/>
          <w:kern w:val="52"/>
          <w:sz w:val="36"/>
          <w:szCs w:val="28"/>
        </w:rPr>
        <w:t>度研發替代役員額申請核配結果通知書</w:t>
      </w:r>
    </w:p>
    <w:p w:rsidR="00CD3A73" w:rsidRPr="00B62BCE" w:rsidRDefault="00CD3A73" w:rsidP="00CD3A73">
      <w:pPr>
        <w:snapToGrid w:val="0"/>
        <w:spacing w:line="400" w:lineRule="exact"/>
        <w:ind w:leftChars="-22" w:left="650" w:rightChars="-25" w:right="-60" w:hangingChars="195" w:hanging="703"/>
        <w:jc w:val="center"/>
        <w:rPr>
          <w:rFonts w:eastAsia="標楷體"/>
          <w:b/>
          <w:kern w:val="52"/>
          <w:sz w:val="36"/>
          <w:szCs w:val="28"/>
        </w:rPr>
      </w:pPr>
    </w:p>
    <w:p w:rsidR="00A8704F" w:rsidRPr="00B62BCE" w:rsidRDefault="004F4617" w:rsidP="00CD3A73">
      <w:pPr>
        <w:spacing w:line="0" w:lineRule="atLeast"/>
        <w:rPr>
          <w:rFonts w:eastAsia="標楷體"/>
          <w:b/>
          <w:sz w:val="28"/>
          <w:szCs w:val="28"/>
        </w:rPr>
      </w:pPr>
      <w:r w:rsidRPr="00B62BCE">
        <w:rPr>
          <w:rFonts w:eastAsia="標楷體" w:hint="eastAsia"/>
          <w:b/>
          <w:sz w:val="28"/>
          <w:szCs w:val="28"/>
        </w:rPr>
        <w:t>附表</w:t>
      </w:r>
      <w:r w:rsidRPr="00B62BCE">
        <w:rPr>
          <w:rFonts w:eastAsia="標楷體" w:hint="eastAsia"/>
          <w:b/>
          <w:sz w:val="28"/>
          <w:szCs w:val="28"/>
        </w:rPr>
        <w:t>-</w:t>
      </w:r>
      <w:r w:rsidR="00421BEE" w:rsidRPr="00B62BCE">
        <w:rPr>
          <w:rFonts w:eastAsia="標楷體" w:hint="eastAsia"/>
          <w:b/>
          <w:sz w:val="28"/>
          <w:szCs w:val="28"/>
        </w:rPr>
        <w:t>審查</w:t>
      </w:r>
      <w:r w:rsidR="002E6388" w:rsidRPr="00B62BCE">
        <w:rPr>
          <w:rFonts w:eastAsia="標楷體" w:hint="eastAsia"/>
          <w:b/>
          <w:sz w:val="28"/>
          <w:szCs w:val="28"/>
        </w:rPr>
        <w:t>通過職缺</w:t>
      </w:r>
    </w:p>
    <w:p w:rsidR="00421BEE" w:rsidRPr="00B62BCE" w:rsidRDefault="00421BEE" w:rsidP="00A8704F">
      <w:pPr>
        <w:spacing w:line="0" w:lineRule="atLeast"/>
        <w:jc w:val="center"/>
        <w:rPr>
          <w:rFonts w:eastAsia="標楷體"/>
        </w:rPr>
      </w:pPr>
    </w:p>
    <w:tbl>
      <w:tblPr>
        <w:tblStyle w:val="aff"/>
        <w:tblW w:w="0" w:type="auto"/>
        <w:tblInd w:w="650" w:type="dxa"/>
        <w:tblLook w:val="04A0" w:firstRow="1" w:lastRow="0" w:firstColumn="1" w:lastColumn="0" w:noHBand="0" w:noVBand="1"/>
      </w:tblPr>
      <w:tblGrid>
        <w:gridCol w:w="1726"/>
        <w:gridCol w:w="3828"/>
        <w:gridCol w:w="3991"/>
      </w:tblGrid>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kern w:val="52"/>
                <w:szCs w:val="28"/>
              </w:rPr>
            </w:pPr>
            <w:r w:rsidRPr="00B62BCE">
              <w:rPr>
                <w:rFonts w:eastAsia="標楷體" w:hint="eastAsia"/>
                <w:kern w:val="52"/>
                <w:szCs w:val="28"/>
              </w:rPr>
              <w:t>項次</w:t>
            </w:r>
          </w:p>
        </w:tc>
        <w:tc>
          <w:tcPr>
            <w:tcW w:w="3828" w:type="dxa"/>
            <w:vAlign w:val="center"/>
          </w:tcPr>
          <w:p w:rsidR="00421BEE" w:rsidRPr="00B62BCE" w:rsidRDefault="00421BEE" w:rsidP="00421BEE">
            <w:pPr>
              <w:snapToGrid w:val="0"/>
              <w:spacing w:line="400" w:lineRule="exact"/>
              <w:ind w:rightChars="-25" w:right="-60"/>
              <w:jc w:val="center"/>
              <w:rPr>
                <w:rFonts w:eastAsia="標楷體"/>
                <w:kern w:val="52"/>
                <w:szCs w:val="28"/>
              </w:rPr>
            </w:pPr>
            <w:r w:rsidRPr="00B62BCE">
              <w:rPr>
                <w:rFonts w:eastAsia="標楷體" w:hint="eastAsia"/>
                <w:kern w:val="52"/>
                <w:szCs w:val="28"/>
              </w:rPr>
              <w:t>研發部門名稱</w:t>
            </w:r>
          </w:p>
        </w:tc>
        <w:tc>
          <w:tcPr>
            <w:tcW w:w="3991" w:type="dxa"/>
            <w:vAlign w:val="center"/>
          </w:tcPr>
          <w:p w:rsidR="00421BEE" w:rsidRPr="00B62BCE" w:rsidRDefault="00421BEE" w:rsidP="00421BEE">
            <w:pPr>
              <w:snapToGrid w:val="0"/>
              <w:spacing w:line="400" w:lineRule="exact"/>
              <w:ind w:rightChars="-25" w:right="-60"/>
              <w:jc w:val="center"/>
              <w:rPr>
                <w:rFonts w:eastAsia="標楷體"/>
                <w:kern w:val="52"/>
                <w:szCs w:val="28"/>
              </w:rPr>
            </w:pPr>
            <w:r w:rsidRPr="00B62BCE">
              <w:rPr>
                <w:rFonts w:eastAsia="標楷體" w:hint="eastAsia"/>
                <w:kern w:val="52"/>
                <w:szCs w:val="28"/>
              </w:rPr>
              <w:t>職缺名稱</w:t>
            </w: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bl>
    <w:p w:rsidR="00AC1BD9" w:rsidRPr="00B62BCE" w:rsidRDefault="00910B7E" w:rsidP="002D72CC">
      <w:pPr>
        <w:snapToGrid w:val="0"/>
        <w:spacing w:line="400" w:lineRule="exact"/>
        <w:ind w:leftChars="-22" w:left="329" w:rightChars="-25" w:right="-60" w:hangingChars="195" w:hanging="382"/>
        <w:jc w:val="both"/>
        <w:rPr>
          <w:rFonts w:eastAsia="標楷體"/>
          <w:spacing w:val="-2"/>
          <w:sz w:val="20"/>
          <w:szCs w:val="20"/>
        </w:rPr>
      </w:pPr>
      <w:bookmarkStart w:id="443" w:name="_Toc161627440"/>
      <w:r w:rsidRPr="00B62BCE">
        <w:rPr>
          <w:rFonts w:eastAsia="標楷體"/>
          <w:spacing w:val="-2"/>
          <w:sz w:val="20"/>
          <w:szCs w:val="20"/>
        </w:rPr>
        <w:t>註：</w:t>
      </w:r>
      <w:r w:rsidRPr="00B62BCE">
        <w:rPr>
          <w:rFonts w:eastAsia="標楷體" w:hint="eastAsia"/>
          <w:spacing w:val="-2"/>
          <w:sz w:val="20"/>
          <w:szCs w:val="20"/>
        </w:rPr>
        <w:t>申請單位應以本附表所列職缺進行「用人單位甄選作業具體公告事項」登錄</w:t>
      </w:r>
      <w:r w:rsidRPr="00B62BCE">
        <w:rPr>
          <w:rFonts w:eastAsia="標楷體"/>
          <w:spacing w:val="-2"/>
          <w:sz w:val="20"/>
          <w:szCs w:val="20"/>
        </w:rPr>
        <w:t>。</w:t>
      </w:r>
      <w:r w:rsidR="00AC1BD9" w:rsidRPr="00B62BCE">
        <w:rPr>
          <w:rFonts w:eastAsia="標楷體"/>
          <w:spacing w:val="-2"/>
          <w:sz w:val="20"/>
          <w:szCs w:val="20"/>
        </w:rPr>
        <w:br w:type="page"/>
      </w:r>
    </w:p>
    <w:p w:rsidR="00BA1E0D" w:rsidRPr="00B62BCE" w:rsidRDefault="00AC1BD9" w:rsidP="00BA1E0D">
      <w:pPr>
        <w:pStyle w:val="aff4"/>
      </w:pPr>
      <w:bookmarkStart w:id="444" w:name="_Toc11225611"/>
      <w:r w:rsidRPr="00B62BCE">
        <w:rPr>
          <w:noProof/>
        </w:rPr>
        <w:drawing>
          <wp:anchor distT="0" distB="0" distL="114300" distR="114300" simplePos="0" relativeHeight="251660800" behindDoc="1" locked="0" layoutInCell="1" allowOverlap="1" wp14:anchorId="47CC9712" wp14:editId="0ECC655C">
            <wp:simplePos x="0" y="0"/>
            <wp:positionH relativeFrom="column">
              <wp:posOffset>163258</wp:posOffset>
            </wp:positionH>
            <wp:positionV relativeFrom="paragraph">
              <wp:posOffset>414655</wp:posOffset>
            </wp:positionV>
            <wp:extent cx="6034723" cy="9041587"/>
            <wp:effectExtent l="0" t="0" r="4445" b="7620"/>
            <wp:wrapNone/>
            <wp:docPr id="3" name="圖片 3" descr="K:\107內政部\03前置\整體運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107內政部\03前置\整體運作.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4723" cy="9041587"/>
                    </a:xfrm>
                    <a:prstGeom prst="rect">
                      <a:avLst/>
                    </a:prstGeom>
                    <a:noFill/>
                    <a:ln>
                      <a:noFill/>
                    </a:ln>
                  </pic:spPr>
                </pic:pic>
              </a:graphicData>
            </a:graphic>
            <wp14:sizeRelH relativeFrom="page">
              <wp14:pctWidth>0</wp14:pctWidth>
            </wp14:sizeRelH>
            <wp14:sizeRelV relativeFrom="page">
              <wp14:pctHeight>0</wp14:pctHeight>
            </wp14:sizeRelV>
          </wp:anchor>
        </w:drawing>
      </w:r>
      <w:r w:rsidR="00706BF5" w:rsidRPr="00B62BCE">
        <w:rPr>
          <w:sz w:val="36"/>
          <w:szCs w:val="28"/>
        </w:rPr>
        <w:t>附件</w:t>
      </w:r>
      <w:r w:rsidR="00654561" w:rsidRPr="00B62BCE">
        <w:rPr>
          <w:sz w:val="36"/>
          <w:szCs w:val="28"/>
        </w:rPr>
        <w:t>2</w:t>
      </w:r>
      <w:r w:rsidR="00654561" w:rsidRPr="00B62BCE">
        <w:rPr>
          <w:rFonts w:hint="eastAsia"/>
          <w:sz w:val="36"/>
          <w:szCs w:val="28"/>
        </w:rPr>
        <w:t>2</w:t>
      </w:r>
      <w:r w:rsidR="00BA1E0D" w:rsidRPr="00B62BCE">
        <w:rPr>
          <w:sz w:val="36"/>
          <w:szCs w:val="28"/>
        </w:rPr>
        <w:t>：研發替代役制度整體運作管理流程</w:t>
      </w:r>
      <w:bookmarkEnd w:id="443"/>
      <w:bookmarkEnd w:id="444"/>
    </w:p>
    <w:p w:rsidR="00BA1E0D" w:rsidRPr="00B62BCE" w:rsidRDefault="00BA1E0D" w:rsidP="0059539E">
      <w:pPr>
        <w:rPr>
          <w:rFonts w:eastAsia="標楷體"/>
        </w:rPr>
      </w:pPr>
    </w:p>
    <w:p w:rsidR="005624A2" w:rsidRPr="00B62BCE" w:rsidRDefault="005624A2" w:rsidP="005624A2">
      <w:pPr>
        <w:pStyle w:val="aff4"/>
        <w:outlineLvl w:val="9"/>
      </w:pPr>
      <w:bookmarkStart w:id="445" w:name="_Toc418167336"/>
      <w:bookmarkStart w:id="446" w:name="_Toc418462246"/>
      <w:bookmarkStart w:id="447" w:name="_Toc418462393"/>
      <w:bookmarkStart w:id="448" w:name="_Toc418462485"/>
      <w:bookmarkStart w:id="449" w:name="_Toc418462525"/>
      <w:bookmarkStart w:id="450" w:name="_Toc418462727"/>
      <w:bookmarkStart w:id="451" w:name="_Toc418462793"/>
      <w:bookmarkStart w:id="452" w:name="_Toc418462832"/>
      <w:bookmarkStart w:id="453" w:name="_Toc418462890"/>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bookmarkEnd w:id="445"/>
    <w:bookmarkEnd w:id="446"/>
    <w:bookmarkEnd w:id="447"/>
    <w:bookmarkEnd w:id="448"/>
    <w:bookmarkEnd w:id="449"/>
    <w:bookmarkEnd w:id="450"/>
    <w:bookmarkEnd w:id="451"/>
    <w:bookmarkEnd w:id="452"/>
    <w:bookmarkEnd w:id="453"/>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bookmarkEnd w:id="57"/>
    <w:bookmarkEnd w:id="58"/>
    <w:p w:rsidR="005624A2" w:rsidRPr="00B62BCE" w:rsidRDefault="005624A2" w:rsidP="005624A2">
      <w:pPr>
        <w:pStyle w:val="aff4"/>
        <w:keepNext w:val="0"/>
        <w:rPr>
          <w:rFonts w:ascii="標楷體" w:hAnsi="標楷體"/>
          <w:b w:val="0"/>
          <w:sz w:val="24"/>
          <w:szCs w:val="24"/>
        </w:rPr>
      </w:pPr>
    </w:p>
    <w:sectPr w:rsidR="005624A2" w:rsidRPr="00B62BCE" w:rsidSect="00D37254">
      <w:pgSz w:w="11907" w:h="16840" w:code="9"/>
      <w:pgMar w:top="1077" w:right="964" w:bottom="720" w:left="96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036" w:rsidRDefault="00E31036">
      <w:r>
        <w:separator/>
      </w:r>
    </w:p>
    <w:p w:rsidR="00E31036" w:rsidRDefault="00E31036"/>
    <w:p w:rsidR="00E31036" w:rsidRDefault="00E31036"/>
  </w:endnote>
  <w:endnote w:type="continuationSeparator" w:id="0">
    <w:p w:rsidR="00E31036" w:rsidRDefault="00E31036">
      <w:r>
        <w:continuationSeparator/>
      </w:r>
    </w:p>
    <w:p w:rsidR="00E31036" w:rsidRDefault="00E31036"/>
    <w:p w:rsidR="00E31036" w:rsidRDefault="00E31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全真仿宋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文新字海-中楷">
    <w:altName w:val="新細明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rsidP="005B563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E31036" w:rsidRDefault="00E3103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pPr>
      <w:pStyle w:val="aa"/>
      <w:jc w:val="center"/>
      <w:rPr>
        <w:rFonts w:ascii="標楷體" w:eastAsia="標楷體" w:hAnsi="標楷體"/>
      </w:rPr>
    </w:pPr>
    <w:r>
      <w:rPr>
        <w:rFonts w:ascii="標楷體" w:eastAsia="標楷體" w:hAnsi="標楷體" w:hint="eastAsia"/>
        <w:noProof/>
        <w:sz w:val="24"/>
        <w:szCs w:val="24"/>
      </w:rPr>
      <w:drawing>
        <wp:anchor distT="0" distB="0" distL="114300" distR="114300" simplePos="0" relativeHeight="251658240" behindDoc="1" locked="0" layoutInCell="1" allowOverlap="1" wp14:anchorId="6AA453AB" wp14:editId="3D2AC021">
          <wp:simplePos x="0" y="0"/>
          <wp:positionH relativeFrom="column">
            <wp:posOffset>121285</wp:posOffset>
          </wp:positionH>
          <wp:positionV relativeFrom="paragraph">
            <wp:posOffset>26035</wp:posOffset>
          </wp:positionV>
          <wp:extent cx="6186805" cy="439420"/>
          <wp:effectExtent l="0" t="0" r="4445" b="0"/>
          <wp:wrapNone/>
          <wp:docPr id="23" name="圖片 23"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036" w:rsidRPr="00040934" w:rsidRDefault="00E31036">
    <w:pPr>
      <w:pStyle w:val="aa"/>
      <w:jc w:val="center"/>
      <w:rPr>
        <w:rFonts w:ascii="標楷體" w:eastAsia="標楷體" w:hAnsi="標楷體"/>
      </w:rPr>
    </w:pPr>
    <w:r w:rsidRPr="00040934">
      <w:rPr>
        <w:rFonts w:ascii="標楷體" w:eastAsia="標楷體" w:hAnsi="標楷體" w:hint="eastAsia"/>
      </w:rPr>
      <w:t>第</w:t>
    </w:r>
    <w:r w:rsidRPr="00040934">
      <w:rPr>
        <w:rFonts w:ascii="標楷體" w:eastAsia="標楷體" w:hAnsi="標楷體"/>
      </w:rPr>
      <w:fldChar w:fldCharType="begin"/>
    </w:r>
    <w:r w:rsidRPr="00040934">
      <w:rPr>
        <w:rFonts w:ascii="標楷體" w:eastAsia="標楷體" w:hAnsi="標楷體"/>
      </w:rPr>
      <w:instrText>PAGE   \* MERGEFORMAT</w:instrText>
    </w:r>
    <w:r w:rsidRPr="00040934">
      <w:rPr>
        <w:rFonts w:ascii="標楷體" w:eastAsia="標楷體" w:hAnsi="標楷體"/>
      </w:rPr>
      <w:fldChar w:fldCharType="separate"/>
    </w:r>
    <w:r w:rsidR="00296828" w:rsidRPr="00296828">
      <w:rPr>
        <w:rFonts w:ascii="標楷體" w:eastAsia="標楷體" w:hAnsi="標楷體"/>
        <w:noProof/>
        <w:lang w:val="zh-TW"/>
      </w:rPr>
      <w:t>i</w:t>
    </w:r>
    <w:r w:rsidRPr="00040934">
      <w:rPr>
        <w:rFonts w:ascii="標楷體" w:eastAsia="標楷體" w:hAnsi="標楷體"/>
      </w:rPr>
      <w:fldChar w:fldCharType="end"/>
    </w:r>
    <w:r w:rsidRPr="00040934">
      <w:rPr>
        <w:rFonts w:ascii="標楷體" w:eastAsia="標楷體" w:hAnsi="標楷體" w:hint="eastAsia"/>
      </w:rPr>
      <w:t>頁</w:t>
    </w:r>
  </w:p>
  <w:p w:rsidR="00E31036" w:rsidRPr="00B60C64" w:rsidRDefault="00E31036" w:rsidP="00984628">
    <w:pPr>
      <w:pStyle w:val="aa"/>
      <w:jc w:val="center"/>
      <w:rPr>
        <w:rFonts w:ascii="標楷體" w:eastAsia="標楷體" w:hAnsi="標楷體"/>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pPr>
      <w:pStyle w:val="aa"/>
    </w:pPr>
    <w:r>
      <w:rPr>
        <w:noProof/>
      </w:rPr>
      <w:drawing>
        <wp:inline distT="0" distB="0" distL="0" distR="0" wp14:anchorId="6486E4C1" wp14:editId="2602AB0A">
          <wp:extent cx="6191250" cy="438150"/>
          <wp:effectExtent l="0" t="0" r="0" b="0"/>
          <wp:docPr id="25" name="圖片 25"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4381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Pr="00040934" w:rsidRDefault="00E31036" w:rsidP="00040934">
    <w:pPr>
      <w:pStyle w:val="aa"/>
      <w:jc w:val="center"/>
      <w:rPr>
        <w:rFonts w:eastAsia="標楷體"/>
      </w:rPr>
    </w:pPr>
    <w:r>
      <w:rPr>
        <w:noProof/>
      </w:rPr>
      <w:drawing>
        <wp:anchor distT="0" distB="0" distL="114300" distR="114300" simplePos="0" relativeHeight="251657216" behindDoc="1" locked="0" layoutInCell="1" allowOverlap="1" wp14:anchorId="2FBCA58C" wp14:editId="7327B0B7">
          <wp:simplePos x="0" y="0"/>
          <wp:positionH relativeFrom="column">
            <wp:posOffset>76835</wp:posOffset>
          </wp:positionH>
          <wp:positionV relativeFrom="paragraph">
            <wp:posOffset>-145415</wp:posOffset>
          </wp:positionV>
          <wp:extent cx="6186805" cy="439420"/>
          <wp:effectExtent l="0" t="0" r="4445" b="0"/>
          <wp:wrapNone/>
          <wp:docPr id="26" name="圖片 26"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934">
      <w:rPr>
        <w:rFonts w:eastAsia="標楷體"/>
      </w:rPr>
      <w:t>第</w:t>
    </w:r>
    <w:r w:rsidRPr="00040934">
      <w:rPr>
        <w:rFonts w:eastAsia="標楷體"/>
      </w:rPr>
      <w:fldChar w:fldCharType="begin"/>
    </w:r>
    <w:r w:rsidRPr="00040934">
      <w:rPr>
        <w:rFonts w:eastAsia="標楷體"/>
      </w:rPr>
      <w:instrText>PAGE   \* MERGEFORMAT</w:instrText>
    </w:r>
    <w:r w:rsidRPr="00040934">
      <w:rPr>
        <w:rFonts w:eastAsia="標楷體"/>
      </w:rPr>
      <w:fldChar w:fldCharType="separate"/>
    </w:r>
    <w:r w:rsidR="00296828" w:rsidRPr="00296828">
      <w:rPr>
        <w:rFonts w:eastAsia="標楷體"/>
        <w:noProof/>
        <w:lang w:val="zh-TW"/>
      </w:rPr>
      <w:t>1</w:t>
    </w:r>
    <w:r w:rsidRPr="00040934">
      <w:rPr>
        <w:rFonts w:eastAsia="標楷體"/>
      </w:rPr>
      <w:fldChar w:fldCharType="end"/>
    </w:r>
    <w:r w:rsidRPr="00040934">
      <w:rPr>
        <w:rFonts w:eastAsia="標楷體"/>
      </w:rPr>
      <w:t>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036" w:rsidRDefault="00E31036">
      <w:r>
        <w:separator/>
      </w:r>
    </w:p>
    <w:p w:rsidR="00E31036" w:rsidRDefault="00E31036"/>
    <w:p w:rsidR="00E31036" w:rsidRDefault="00E31036"/>
  </w:footnote>
  <w:footnote w:type="continuationSeparator" w:id="0">
    <w:p w:rsidR="00E31036" w:rsidRDefault="00E31036">
      <w:r>
        <w:continuationSeparator/>
      </w:r>
    </w:p>
    <w:p w:rsidR="00E31036" w:rsidRDefault="00E31036"/>
    <w:p w:rsidR="00E31036" w:rsidRDefault="00E3103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rsidP="00591895">
    <w:pPr>
      <w:pStyle w:val="ad"/>
    </w:pPr>
    <w:r>
      <w:rPr>
        <w:rFonts w:eastAsia="標楷體" w:hint="eastAsia"/>
        <w:noProof/>
      </w:rPr>
      <w:drawing>
        <wp:inline distT="0" distB="0" distL="0" distR="0" wp14:anchorId="4522A0AC" wp14:editId="5C7AB5FB">
          <wp:extent cx="6193790" cy="387985"/>
          <wp:effectExtent l="0" t="0" r="0" b="0"/>
          <wp:docPr id="22" name="圖片 22"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790" cy="3879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pPr>
      <w:pStyle w:val="ad"/>
    </w:pPr>
    <w:r>
      <w:rPr>
        <w:rFonts w:eastAsia="標楷體" w:hint="eastAsia"/>
        <w:noProof/>
      </w:rPr>
      <w:drawing>
        <wp:inline distT="0" distB="0" distL="0" distR="0" wp14:anchorId="2C19993E" wp14:editId="6D189E89">
          <wp:extent cx="6192520" cy="387905"/>
          <wp:effectExtent l="0" t="0" r="0" b="0"/>
          <wp:docPr id="24" name="圖片 24"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3879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98F"/>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AD080D"/>
    <w:multiLevelType w:val="hybridMultilevel"/>
    <w:tmpl w:val="F38260D6"/>
    <w:lvl w:ilvl="0" w:tplc="B5A2BD00">
      <w:start w:val="1"/>
      <w:numFmt w:val="lowerLetter"/>
      <w:lvlText w:val="%1."/>
      <w:lvlJc w:val="left"/>
      <w:pPr>
        <w:tabs>
          <w:tab w:val="num" w:pos="1182"/>
        </w:tabs>
        <w:ind w:left="1545" w:hanging="365"/>
      </w:pPr>
      <w:rPr>
        <w:rFonts w:hint="eastAsia"/>
      </w:rPr>
    </w:lvl>
    <w:lvl w:ilvl="1" w:tplc="04090019" w:tentative="1">
      <w:start w:val="1"/>
      <w:numFmt w:val="ideographTraditional"/>
      <w:lvlText w:val="%2、"/>
      <w:lvlJc w:val="left"/>
      <w:pPr>
        <w:ind w:left="-1165" w:hanging="480"/>
      </w:pPr>
    </w:lvl>
    <w:lvl w:ilvl="2" w:tplc="0409001B" w:tentative="1">
      <w:start w:val="1"/>
      <w:numFmt w:val="lowerRoman"/>
      <w:lvlText w:val="%3."/>
      <w:lvlJc w:val="right"/>
      <w:pPr>
        <w:ind w:left="-685" w:hanging="480"/>
      </w:pPr>
    </w:lvl>
    <w:lvl w:ilvl="3" w:tplc="0409000F" w:tentative="1">
      <w:start w:val="1"/>
      <w:numFmt w:val="decimal"/>
      <w:lvlText w:val="%4."/>
      <w:lvlJc w:val="left"/>
      <w:pPr>
        <w:ind w:left="-205" w:hanging="480"/>
      </w:pPr>
    </w:lvl>
    <w:lvl w:ilvl="4" w:tplc="04090019" w:tentative="1">
      <w:start w:val="1"/>
      <w:numFmt w:val="ideographTraditional"/>
      <w:lvlText w:val="%5、"/>
      <w:lvlJc w:val="left"/>
      <w:pPr>
        <w:ind w:left="275" w:hanging="480"/>
      </w:pPr>
    </w:lvl>
    <w:lvl w:ilvl="5" w:tplc="0409001B" w:tentative="1">
      <w:start w:val="1"/>
      <w:numFmt w:val="lowerRoman"/>
      <w:lvlText w:val="%6."/>
      <w:lvlJc w:val="right"/>
      <w:pPr>
        <w:ind w:left="755" w:hanging="480"/>
      </w:pPr>
    </w:lvl>
    <w:lvl w:ilvl="6" w:tplc="0409000F" w:tentative="1">
      <w:start w:val="1"/>
      <w:numFmt w:val="decimal"/>
      <w:lvlText w:val="%7."/>
      <w:lvlJc w:val="left"/>
      <w:pPr>
        <w:ind w:left="1235" w:hanging="480"/>
      </w:pPr>
    </w:lvl>
    <w:lvl w:ilvl="7" w:tplc="04090019" w:tentative="1">
      <w:start w:val="1"/>
      <w:numFmt w:val="ideographTraditional"/>
      <w:lvlText w:val="%8、"/>
      <w:lvlJc w:val="left"/>
      <w:pPr>
        <w:ind w:left="1715" w:hanging="480"/>
      </w:pPr>
    </w:lvl>
    <w:lvl w:ilvl="8" w:tplc="0409001B" w:tentative="1">
      <w:start w:val="1"/>
      <w:numFmt w:val="lowerRoman"/>
      <w:lvlText w:val="%9."/>
      <w:lvlJc w:val="right"/>
      <w:pPr>
        <w:ind w:left="2195" w:hanging="480"/>
      </w:pPr>
    </w:lvl>
  </w:abstractNum>
  <w:abstractNum w:abstractNumId="2" w15:restartNumberingAfterBreak="0">
    <w:nsid w:val="076E26C3"/>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8E97517"/>
    <w:multiLevelType w:val="multilevel"/>
    <w:tmpl w:val="FA2AB8DA"/>
    <w:lvl w:ilvl="0">
      <w:start w:val="1"/>
      <w:numFmt w:val="ideographLegalTraditional"/>
      <w:lvlText w:val="%1、"/>
      <w:lvlJc w:val="left"/>
      <w:pPr>
        <w:ind w:left="720" w:hanging="720"/>
      </w:pPr>
      <w:rPr>
        <w:rFonts w:hint="default"/>
        <w:sz w:val="28"/>
        <w:szCs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4" w15:restartNumberingAfterBreak="0">
    <w:nsid w:val="0A93660F"/>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5" w15:restartNumberingAfterBreak="0">
    <w:nsid w:val="0DD254BA"/>
    <w:multiLevelType w:val="hybridMultilevel"/>
    <w:tmpl w:val="5B3C7F3A"/>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F94502A"/>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7B0C63"/>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159D61FB"/>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C41C43"/>
    <w:multiLevelType w:val="hybridMultilevel"/>
    <w:tmpl w:val="A336002E"/>
    <w:lvl w:ilvl="0" w:tplc="45702D4E">
      <w:start w:val="1"/>
      <w:numFmt w:val="decimal"/>
      <w:lvlText w:val="%1."/>
      <w:lvlJc w:val="left"/>
      <w:pPr>
        <w:tabs>
          <w:tab w:val="num" w:pos="786"/>
        </w:tabs>
        <w:ind w:left="786" w:hanging="360"/>
      </w:pPr>
      <w:rPr>
        <w:rFonts w:hint="eastAsia"/>
      </w:rPr>
    </w:lvl>
    <w:lvl w:ilvl="1" w:tplc="04090019">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7EA1397"/>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DD6771"/>
    <w:multiLevelType w:val="hybridMultilevel"/>
    <w:tmpl w:val="388832EE"/>
    <w:lvl w:ilvl="0" w:tplc="0304320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B663DD1"/>
    <w:multiLevelType w:val="hybridMultilevel"/>
    <w:tmpl w:val="75863376"/>
    <w:lvl w:ilvl="0" w:tplc="ABF41E7C">
      <w:start w:val="1"/>
      <w:numFmt w:val="lowerLetter"/>
      <w:lvlText w:val="%1."/>
      <w:lvlJc w:val="left"/>
      <w:pPr>
        <w:tabs>
          <w:tab w:val="num" w:pos="2402"/>
        </w:tabs>
        <w:ind w:left="2765" w:hanging="365"/>
      </w:pPr>
      <w:rPr>
        <w:rFonts w:hint="eastAsia"/>
        <w:color w:val="auto"/>
      </w:rPr>
    </w:lvl>
    <w:lvl w:ilvl="1" w:tplc="04090019" w:tentative="1">
      <w:start w:val="1"/>
      <w:numFmt w:val="ideographTraditional"/>
      <w:lvlText w:val="%2、"/>
      <w:lvlJc w:val="left"/>
      <w:pPr>
        <w:ind w:left="55" w:hanging="480"/>
      </w:pPr>
    </w:lvl>
    <w:lvl w:ilvl="2" w:tplc="0409001B" w:tentative="1">
      <w:start w:val="1"/>
      <w:numFmt w:val="lowerRoman"/>
      <w:lvlText w:val="%3."/>
      <w:lvlJc w:val="right"/>
      <w:pPr>
        <w:ind w:left="535" w:hanging="480"/>
      </w:pPr>
    </w:lvl>
    <w:lvl w:ilvl="3" w:tplc="0409000F" w:tentative="1">
      <w:start w:val="1"/>
      <w:numFmt w:val="decimal"/>
      <w:lvlText w:val="%4."/>
      <w:lvlJc w:val="left"/>
      <w:pPr>
        <w:ind w:left="1015" w:hanging="480"/>
      </w:pPr>
    </w:lvl>
    <w:lvl w:ilvl="4" w:tplc="04090019" w:tentative="1">
      <w:start w:val="1"/>
      <w:numFmt w:val="ideographTraditional"/>
      <w:lvlText w:val="%5、"/>
      <w:lvlJc w:val="left"/>
      <w:pPr>
        <w:ind w:left="1495" w:hanging="480"/>
      </w:pPr>
    </w:lvl>
    <w:lvl w:ilvl="5" w:tplc="0409001B" w:tentative="1">
      <w:start w:val="1"/>
      <w:numFmt w:val="lowerRoman"/>
      <w:lvlText w:val="%6."/>
      <w:lvlJc w:val="right"/>
      <w:pPr>
        <w:ind w:left="1975" w:hanging="480"/>
      </w:pPr>
    </w:lvl>
    <w:lvl w:ilvl="6" w:tplc="0409000F" w:tentative="1">
      <w:start w:val="1"/>
      <w:numFmt w:val="decimal"/>
      <w:lvlText w:val="%7."/>
      <w:lvlJc w:val="left"/>
      <w:pPr>
        <w:ind w:left="2455" w:hanging="480"/>
      </w:pPr>
    </w:lvl>
    <w:lvl w:ilvl="7" w:tplc="04090019" w:tentative="1">
      <w:start w:val="1"/>
      <w:numFmt w:val="ideographTraditional"/>
      <w:lvlText w:val="%8、"/>
      <w:lvlJc w:val="left"/>
      <w:pPr>
        <w:ind w:left="2935" w:hanging="480"/>
      </w:pPr>
    </w:lvl>
    <w:lvl w:ilvl="8" w:tplc="0409001B" w:tentative="1">
      <w:start w:val="1"/>
      <w:numFmt w:val="lowerRoman"/>
      <w:lvlText w:val="%9."/>
      <w:lvlJc w:val="right"/>
      <w:pPr>
        <w:ind w:left="3415" w:hanging="480"/>
      </w:pPr>
    </w:lvl>
  </w:abstractNum>
  <w:abstractNum w:abstractNumId="13" w15:restartNumberingAfterBreak="0">
    <w:nsid w:val="1C2F5CE5"/>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FC04B58"/>
    <w:multiLevelType w:val="hybridMultilevel"/>
    <w:tmpl w:val="561CE430"/>
    <w:lvl w:ilvl="0" w:tplc="EEE800C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15" w15:restartNumberingAfterBreak="0">
    <w:nsid w:val="1FC8725E"/>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6" w15:restartNumberingAfterBreak="0">
    <w:nsid w:val="1FED09EB"/>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20156A5F"/>
    <w:multiLevelType w:val="hybridMultilevel"/>
    <w:tmpl w:val="2C481E3E"/>
    <w:lvl w:ilvl="0" w:tplc="0EDAFDC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2057684C"/>
    <w:multiLevelType w:val="hybridMultilevel"/>
    <w:tmpl w:val="E592967C"/>
    <w:lvl w:ilvl="0" w:tplc="8A9C15EC">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19" w15:restartNumberingAfterBreak="0">
    <w:nsid w:val="232A4C77"/>
    <w:multiLevelType w:val="hybridMultilevel"/>
    <w:tmpl w:val="79B0D4DE"/>
    <w:lvl w:ilvl="0" w:tplc="94AE4C66">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0" w15:restartNumberingAfterBreak="0">
    <w:nsid w:val="242C57DD"/>
    <w:multiLevelType w:val="hybridMultilevel"/>
    <w:tmpl w:val="33E64CAA"/>
    <w:lvl w:ilvl="0" w:tplc="E18A198A">
      <w:start w:val="1"/>
      <w:numFmt w:val="taiwaneseCountingThousand"/>
      <w:lvlText w:val="(%1)"/>
      <w:lvlJc w:val="left"/>
      <w:pPr>
        <w:tabs>
          <w:tab w:val="num" w:pos="2061"/>
        </w:tabs>
        <w:ind w:left="2061" w:hanging="360"/>
      </w:pPr>
      <w:rPr>
        <w:rFonts w:hint="eastAsia"/>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pStyle w:val="A"/>
      <w:lvlText w:val="%3、"/>
      <w:lvlJc w:val="right"/>
      <w:pPr>
        <w:tabs>
          <w:tab w:val="num" w:pos="3344"/>
        </w:tabs>
        <w:ind w:left="3344" w:hanging="192"/>
      </w:pPr>
      <w:rPr>
        <w:rFonts w:hint="eastAsia"/>
      </w:rPr>
    </w:lvl>
    <w:lvl w:ilvl="3" w:tplc="04090011">
      <w:start w:val="1"/>
      <w:numFmt w:val="upperLetter"/>
      <w:pStyle w:val="A0"/>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1" w15:restartNumberingAfterBreak="0">
    <w:nsid w:val="25590887"/>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65828BF"/>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29D75145"/>
    <w:multiLevelType w:val="hybridMultilevel"/>
    <w:tmpl w:val="2D64C9D4"/>
    <w:lvl w:ilvl="0" w:tplc="EE943FC2">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4" w15:restartNumberingAfterBreak="0">
    <w:nsid w:val="2B7267C4"/>
    <w:multiLevelType w:val="hybridMultilevel"/>
    <w:tmpl w:val="1C6019B2"/>
    <w:lvl w:ilvl="0" w:tplc="4B4AEEE4">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5" w15:restartNumberingAfterBreak="0">
    <w:nsid w:val="2CE61D3E"/>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26" w15:restartNumberingAfterBreak="0">
    <w:nsid w:val="2E202DA0"/>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254114"/>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15:restartNumberingAfterBreak="0">
    <w:nsid w:val="32B22348"/>
    <w:multiLevelType w:val="hybridMultilevel"/>
    <w:tmpl w:val="9B886186"/>
    <w:lvl w:ilvl="0" w:tplc="4C68B7BE">
      <w:start w:val="1"/>
      <w:numFmt w:val="bullet"/>
      <w:pStyle w:val="5"/>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3C26815"/>
    <w:multiLevelType w:val="hybridMultilevel"/>
    <w:tmpl w:val="8A6CE3A4"/>
    <w:lvl w:ilvl="0" w:tplc="3EDA9ED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98A33F0"/>
    <w:multiLevelType w:val="hybridMultilevel"/>
    <w:tmpl w:val="B5F4086E"/>
    <w:lvl w:ilvl="0" w:tplc="5A828F9C">
      <w:start w:val="1"/>
      <w:numFmt w:val="decimal"/>
      <w:suff w:val="space"/>
      <w:lvlText w:val="%1."/>
      <w:lvlJc w:val="left"/>
      <w:pPr>
        <w:ind w:left="1924" w:hanging="480"/>
      </w:pPr>
      <w:rPr>
        <w:rFonts w:hint="eastAsia"/>
        <w:b w:val="0"/>
        <w:i w:val="0"/>
        <w:sz w:val="24"/>
        <w:szCs w:val="24"/>
      </w:rPr>
    </w:lvl>
    <w:lvl w:ilvl="1" w:tplc="16CA9C16">
      <w:start w:val="1"/>
      <w:numFmt w:val="taiwaneseCountingThousand"/>
      <w:lvlText w:val="（%2）"/>
      <w:lvlJc w:val="left"/>
      <w:pPr>
        <w:ind w:left="252" w:hanging="720"/>
      </w:pPr>
      <w:rPr>
        <w:rFonts w:hint="default"/>
      </w:rPr>
    </w:lvl>
    <w:lvl w:ilvl="2" w:tplc="0409001B" w:tentative="1">
      <w:start w:val="1"/>
      <w:numFmt w:val="lowerRoman"/>
      <w:lvlText w:val="%3."/>
      <w:lvlJc w:val="right"/>
      <w:pPr>
        <w:ind w:left="492" w:hanging="480"/>
      </w:pPr>
    </w:lvl>
    <w:lvl w:ilvl="3" w:tplc="0409000F" w:tentative="1">
      <w:start w:val="1"/>
      <w:numFmt w:val="decimal"/>
      <w:lvlText w:val="%4."/>
      <w:lvlJc w:val="left"/>
      <w:pPr>
        <w:ind w:left="972" w:hanging="480"/>
      </w:pPr>
    </w:lvl>
    <w:lvl w:ilvl="4" w:tplc="04090019" w:tentative="1">
      <w:start w:val="1"/>
      <w:numFmt w:val="ideographTraditional"/>
      <w:lvlText w:val="%5、"/>
      <w:lvlJc w:val="left"/>
      <w:pPr>
        <w:ind w:left="1452" w:hanging="480"/>
      </w:pPr>
    </w:lvl>
    <w:lvl w:ilvl="5" w:tplc="0409001B" w:tentative="1">
      <w:start w:val="1"/>
      <w:numFmt w:val="lowerRoman"/>
      <w:lvlText w:val="%6."/>
      <w:lvlJc w:val="right"/>
      <w:pPr>
        <w:ind w:left="1932" w:hanging="480"/>
      </w:pPr>
    </w:lvl>
    <w:lvl w:ilvl="6" w:tplc="0409000F" w:tentative="1">
      <w:start w:val="1"/>
      <w:numFmt w:val="decimal"/>
      <w:lvlText w:val="%7."/>
      <w:lvlJc w:val="left"/>
      <w:pPr>
        <w:ind w:left="2412" w:hanging="480"/>
      </w:pPr>
    </w:lvl>
    <w:lvl w:ilvl="7" w:tplc="04090019" w:tentative="1">
      <w:start w:val="1"/>
      <w:numFmt w:val="ideographTraditional"/>
      <w:lvlText w:val="%8、"/>
      <w:lvlJc w:val="left"/>
      <w:pPr>
        <w:ind w:left="2892" w:hanging="480"/>
      </w:pPr>
    </w:lvl>
    <w:lvl w:ilvl="8" w:tplc="0409001B" w:tentative="1">
      <w:start w:val="1"/>
      <w:numFmt w:val="lowerRoman"/>
      <w:lvlText w:val="%9."/>
      <w:lvlJc w:val="right"/>
      <w:pPr>
        <w:ind w:left="3372" w:hanging="480"/>
      </w:pPr>
    </w:lvl>
  </w:abstractNum>
  <w:abstractNum w:abstractNumId="31" w15:restartNumberingAfterBreak="0">
    <w:nsid w:val="3A3B1F83"/>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15:restartNumberingAfterBreak="0">
    <w:nsid w:val="3B166CC0"/>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15:restartNumberingAfterBreak="0">
    <w:nsid w:val="3C457308"/>
    <w:multiLevelType w:val="hybridMultilevel"/>
    <w:tmpl w:val="ACCA5408"/>
    <w:lvl w:ilvl="0" w:tplc="04090011">
      <w:start w:val="1"/>
      <w:numFmt w:val="upperLetter"/>
      <w:lvlText w:val="%1."/>
      <w:lvlJc w:val="left"/>
      <w:pPr>
        <w:ind w:left="2030" w:hanging="480"/>
      </w:pPr>
    </w:lvl>
    <w:lvl w:ilvl="1" w:tplc="04090019" w:tentative="1">
      <w:start w:val="1"/>
      <w:numFmt w:val="ideographTraditional"/>
      <w:lvlText w:val="%2、"/>
      <w:lvlJc w:val="left"/>
      <w:pPr>
        <w:ind w:left="2510" w:hanging="480"/>
      </w:pPr>
    </w:lvl>
    <w:lvl w:ilvl="2" w:tplc="0409001B" w:tentative="1">
      <w:start w:val="1"/>
      <w:numFmt w:val="lowerRoman"/>
      <w:lvlText w:val="%3."/>
      <w:lvlJc w:val="right"/>
      <w:pPr>
        <w:ind w:left="2990" w:hanging="480"/>
      </w:pPr>
    </w:lvl>
    <w:lvl w:ilvl="3" w:tplc="0409000F" w:tentative="1">
      <w:start w:val="1"/>
      <w:numFmt w:val="decimal"/>
      <w:lvlText w:val="%4."/>
      <w:lvlJc w:val="left"/>
      <w:pPr>
        <w:ind w:left="3470" w:hanging="480"/>
      </w:pPr>
    </w:lvl>
    <w:lvl w:ilvl="4" w:tplc="04090019" w:tentative="1">
      <w:start w:val="1"/>
      <w:numFmt w:val="ideographTraditional"/>
      <w:lvlText w:val="%5、"/>
      <w:lvlJc w:val="left"/>
      <w:pPr>
        <w:ind w:left="3950" w:hanging="480"/>
      </w:pPr>
    </w:lvl>
    <w:lvl w:ilvl="5" w:tplc="0409001B" w:tentative="1">
      <w:start w:val="1"/>
      <w:numFmt w:val="lowerRoman"/>
      <w:lvlText w:val="%6."/>
      <w:lvlJc w:val="right"/>
      <w:pPr>
        <w:ind w:left="4430" w:hanging="480"/>
      </w:pPr>
    </w:lvl>
    <w:lvl w:ilvl="6" w:tplc="0409000F" w:tentative="1">
      <w:start w:val="1"/>
      <w:numFmt w:val="decimal"/>
      <w:lvlText w:val="%7."/>
      <w:lvlJc w:val="left"/>
      <w:pPr>
        <w:ind w:left="4910" w:hanging="480"/>
      </w:pPr>
    </w:lvl>
    <w:lvl w:ilvl="7" w:tplc="04090019" w:tentative="1">
      <w:start w:val="1"/>
      <w:numFmt w:val="ideographTraditional"/>
      <w:lvlText w:val="%8、"/>
      <w:lvlJc w:val="left"/>
      <w:pPr>
        <w:ind w:left="5390" w:hanging="480"/>
      </w:pPr>
    </w:lvl>
    <w:lvl w:ilvl="8" w:tplc="0409001B" w:tentative="1">
      <w:start w:val="1"/>
      <w:numFmt w:val="lowerRoman"/>
      <w:lvlText w:val="%9."/>
      <w:lvlJc w:val="right"/>
      <w:pPr>
        <w:ind w:left="5870" w:hanging="480"/>
      </w:pPr>
    </w:lvl>
  </w:abstractNum>
  <w:abstractNum w:abstractNumId="34" w15:restartNumberingAfterBreak="0">
    <w:nsid w:val="3EDB2876"/>
    <w:multiLevelType w:val="hybridMultilevel"/>
    <w:tmpl w:val="F1AAC638"/>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3EE16EDA"/>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6" w15:restartNumberingAfterBreak="0">
    <w:nsid w:val="41330863"/>
    <w:multiLevelType w:val="hybridMultilevel"/>
    <w:tmpl w:val="C964B7EA"/>
    <w:lvl w:ilvl="0" w:tplc="DA52110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7" w15:restartNumberingAfterBreak="0">
    <w:nsid w:val="422422FB"/>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8" w15:restartNumberingAfterBreak="0">
    <w:nsid w:val="4676732F"/>
    <w:multiLevelType w:val="hybridMultilevel"/>
    <w:tmpl w:val="65E21F04"/>
    <w:lvl w:ilvl="0" w:tplc="A80A3166">
      <w:start w:val="1"/>
      <w:numFmt w:val="decimal"/>
      <w:lvlText w:val="%1."/>
      <w:lvlJc w:val="left"/>
      <w:pPr>
        <w:ind w:left="960" w:hanging="480"/>
      </w:pPr>
      <w:rPr>
        <w:rFonts w:hint="eastAsia"/>
        <w:b w:val="0"/>
        <w:i w:val="0"/>
        <w:sz w:val="24"/>
        <w:szCs w:val="24"/>
      </w:rPr>
    </w:lvl>
    <w:lvl w:ilvl="1" w:tplc="16CA9C16">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8F82934"/>
    <w:multiLevelType w:val="hybridMultilevel"/>
    <w:tmpl w:val="C80C21DC"/>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A7663D9"/>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1" w15:restartNumberingAfterBreak="0">
    <w:nsid w:val="4C7C7CEA"/>
    <w:multiLevelType w:val="hybridMultilevel"/>
    <w:tmpl w:val="D5CC7AAE"/>
    <w:lvl w:ilvl="0" w:tplc="508091C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4D767CA9"/>
    <w:multiLevelType w:val="hybridMultilevel"/>
    <w:tmpl w:val="F626A71E"/>
    <w:lvl w:ilvl="0" w:tplc="D1DC7A4E">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3" w15:restartNumberingAfterBreak="0">
    <w:nsid w:val="510024C3"/>
    <w:multiLevelType w:val="hybridMultilevel"/>
    <w:tmpl w:val="F0F0F110"/>
    <w:lvl w:ilvl="0" w:tplc="F5F440C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4" w15:restartNumberingAfterBreak="0">
    <w:nsid w:val="51E5787A"/>
    <w:multiLevelType w:val="hybridMultilevel"/>
    <w:tmpl w:val="4F62D72C"/>
    <w:lvl w:ilvl="0" w:tplc="0409000F">
      <w:start w:val="1"/>
      <w:numFmt w:val="decimal"/>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45" w15:restartNumberingAfterBreak="0">
    <w:nsid w:val="539D6904"/>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55DA46FF"/>
    <w:multiLevelType w:val="hybridMultilevel"/>
    <w:tmpl w:val="EF342704"/>
    <w:lvl w:ilvl="0" w:tplc="219CD1A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7" w15:restartNumberingAfterBreak="0">
    <w:nsid w:val="588A7464"/>
    <w:multiLevelType w:val="hybridMultilevel"/>
    <w:tmpl w:val="F828DCCC"/>
    <w:lvl w:ilvl="0" w:tplc="3330FFB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8" w15:restartNumberingAfterBreak="0">
    <w:nsid w:val="59DE6996"/>
    <w:multiLevelType w:val="hybridMultilevel"/>
    <w:tmpl w:val="C7B60A9E"/>
    <w:lvl w:ilvl="0" w:tplc="EEFE2B68">
      <w:start w:val="1"/>
      <w:numFmt w:val="upperLetter"/>
      <w:lvlText w:val="%1."/>
      <w:lvlJc w:val="left"/>
      <w:pPr>
        <w:ind w:left="3219" w:hanging="480"/>
      </w:pPr>
      <w:rPr>
        <w:rFonts w:hint="eastAsia"/>
      </w:rPr>
    </w:lvl>
    <w:lvl w:ilvl="1" w:tplc="04090019" w:tentative="1">
      <w:start w:val="1"/>
      <w:numFmt w:val="ideographTraditional"/>
      <w:lvlText w:val="%2、"/>
      <w:lvlJc w:val="left"/>
      <w:pPr>
        <w:ind w:left="3699" w:hanging="480"/>
      </w:pPr>
    </w:lvl>
    <w:lvl w:ilvl="2" w:tplc="0409001B" w:tentative="1">
      <w:start w:val="1"/>
      <w:numFmt w:val="lowerRoman"/>
      <w:lvlText w:val="%3."/>
      <w:lvlJc w:val="right"/>
      <w:pPr>
        <w:ind w:left="4179" w:hanging="480"/>
      </w:pPr>
    </w:lvl>
    <w:lvl w:ilvl="3" w:tplc="0409000F" w:tentative="1">
      <w:start w:val="1"/>
      <w:numFmt w:val="decimal"/>
      <w:lvlText w:val="%4."/>
      <w:lvlJc w:val="left"/>
      <w:pPr>
        <w:ind w:left="4659" w:hanging="480"/>
      </w:pPr>
    </w:lvl>
    <w:lvl w:ilvl="4" w:tplc="04090019" w:tentative="1">
      <w:start w:val="1"/>
      <w:numFmt w:val="ideographTraditional"/>
      <w:lvlText w:val="%5、"/>
      <w:lvlJc w:val="left"/>
      <w:pPr>
        <w:ind w:left="5139" w:hanging="480"/>
      </w:pPr>
    </w:lvl>
    <w:lvl w:ilvl="5" w:tplc="0409001B" w:tentative="1">
      <w:start w:val="1"/>
      <w:numFmt w:val="lowerRoman"/>
      <w:lvlText w:val="%6."/>
      <w:lvlJc w:val="right"/>
      <w:pPr>
        <w:ind w:left="5619" w:hanging="480"/>
      </w:pPr>
    </w:lvl>
    <w:lvl w:ilvl="6" w:tplc="0409000F" w:tentative="1">
      <w:start w:val="1"/>
      <w:numFmt w:val="decimal"/>
      <w:lvlText w:val="%7."/>
      <w:lvlJc w:val="left"/>
      <w:pPr>
        <w:ind w:left="6099" w:hanging="480"/>
      </w:pPr>
    </w:lvl>
    <w:lvl w:ilvl="7" w:tplc="04090019" w:tentative="1">
      <w:start w:val="1"/>
      <w:numFmt w:val="ideographTraditional"/>
      <w:lvlText w:val="%8、"/>
      <w:lvlJc w:val="left"/>
      <w:pPr>
        <w:ind w:left="6579" w:hanging="480"/>
      </w:pPr>
    </w:lvl>
    <w:lvl w:ilvl="8" w:tplc="0409001B" w:tentative="1">
      <w:start w:val="1"/>
      <w:numFmt w:val="lowerRoman"/>
      <w:lvlText w:val="%9."/>
      <w:lvlJc w:val="right"/>
      <w:pPr>
        <w:ind w:left="7059" w:hanging="480"/>
      </w:pPr>
    </w:lvl>
  </w:abstractNum>
  <w:abstractNum w:abstractNumId="49" w15:restartNumberingAfterBreak="0">
    <w:nsid w:val="62325ECC"/>
    <w:multiLevelType w:val="hybridMultilevel"/>
    <w:tmpl w:val="22DA7558"/>
    <w:lvl w:ilvl="0" w:tplc="3F5044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0" w15:restartNumberingAfterBreak="0">
    <w:nsid w:val="65AB1E99"/>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660F0C9E"/>
    <w:multiLevelType w:val="hybridMultilevel"/>
    <w:tmpl w:val="9AF8928C"/>
    <w:lvl w:ilvl="0" w:tplc="3460C722">
      <w:start w:val="1"/>
      <w:numFmt w:val="decimal"/>
      <w:lvlText w:val="(%1)"/>
      <w:lvlJc w:val="left"/>
      <w:pPr>
        <w:ind w:left="1195" w:hanging="480"/>
      </w:pPr>
      <w:rPr>
        <w:rFonts w:hint="eastAsia"/>
      </w:rPr>
    </w:lvl>
    <w:lvl w:ilvl="1" w:tplc="04090019">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52" w15:restartNumberingAfterBreak="0">
    <w:nsid w:val="6A225832"/>
    <w:multiLevelType w:val="hybridMultilevel"/>
    <w:tmpl w:val="4CB88FBA"/>
    <w:lvl w:ilvl="0" w:tplc="FC34E0BC">
      <w:start w:val="1"/>
      <w:numFmt w:val="decimal"/>
      <w:lvlText w:val="%1."/>
      <w:lvlJc w:val="left"/>
      <w:pPr>
        <w:ind w:left="2203" w:hanging="360"/>
      </w:pPr>
      <w:rPr>
        <w:rFonts w:ascii="Times New Roman" w:hAnsi="Times New Roman" w:hint="default"/>
      </w:rPr>
    </w:lvl>
    <w:lvl w:ilvl="1" w:tplc="04090019">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53" w15:restartNumberingAfterBreak="0">
    <w:nsid w:val="6AD655A0"/>
    <w:multiLevelType w:val="multilevel"/>
    <w:tmpl w:val="0409001D"/>
    <w:styleLink w:val="1"/>
    <w:lvl w:ilvl="0">
      <w:start w:val="1"/>
      <w:numFmt w:val="ideographLegalTraditional"/>
      <w:lvlText w:val="%1"/>
      <w:lvlJc w:val="left"/>
      <w:pPr>
        <w:ind w:left="425" w:hanging="425"/>
      </w:pPr>
      <w:rPr>
        <w:rFonts w:eastAsia="標楷體"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15:restartNumberingAfterBreak="0">
    <w:nsid w:val="6C750CB0"/>
    <w:multiLevelType w:val="hybridMultilevel"/>
    <w:tmpl w:val="4EA0C992"/>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5" w15:restartNumberingAfterBreak="0">
    <w:nsid w:val="6CA827E6"/>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6" w15:restartNumberingAfterBreak="0">
    <w:nsid w:val="701F1B0D"/>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7" w15:restartNumberingAfterBreak="0">
    <w:nsid w:val="71534BBF"/>
    <w:multiLevelType w:val="hybridMultilevel"/>
    <w:tmpl w:val="6C404C70"/>
    <w:lvl w:ilvl="0" w:tplc="70D4CE6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8" w15:restartNumberingAfterBreak="0">
    <w:nsid w:val="788C52D2"/>
    <w:multiLevelType w:val="hybridMultilevel"/>
    <w:tmpl w:val="F96A1856"/>
    <w:lvl w:ilvl="0" w:tplc="FB78CD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91B5CC4"/>
    <w:multiLevelType w:val="hybridMultilevel"/>
    <w:tmpl w:val="3DF09D1E"/>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91D2B16"/>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1" w15:restartNumberingAfterBreak="0">
    <w:nsid w:val="7D9469D9"/>
    <w:multiLevelType w:val="hybridMultilevel"/>
    <w:tmpl w:val="077C6804"/>
    <w:lvl w:ilvl="0" w:tplc="D8F4A0D0">
      <w:start w:val="1"/>
      <w:numFmt w:val="taiwaneseCountingThousand"/>
      <w:lvlText w:val="%1、"/>
      <w:lvlJc w:val="left"/>
      <w:pPr>
        <w:ind w:left="742" w:hanging="480"/>
      </w:pPr>
      <w:rPr>
        <w:rFonts w:hint="eastAsia"/>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num w:numId="1">
    <w:abstractNumId w:val="9"/>
  </w:num>
  <w:num w:numId="2">
    <w:abstractNumId w:val="28"/>
  </w:num>
  <w:num w:numId="3">
    <w:abstractNumId w:val="20"/>
  </w:num>
  <w:num w:numId="4">
    <w:abstractNumId w:val="53"/>
  </w:num>
  <w:num w:numId="5">
    <w:abstractNumId w:val="3"/>
  </w:num>
  <w:num w:numId="6">
    <w:abstractNumId w:val="33"/>
  </w:num>
  <w:num w:numId="7">
    <w:abstractNumId w:val="1"/>
  </w:num>
  <w:num w:numId="8">
    <w:abstractNumId w:val="44"/>
  </w:num>
  <w:num w:numId="9">
    <w:abstractNumId w:val="30"/>
  </w:num>
  <w:num w:numId="10">
    <w:abstractNumId w:val="51"/>
  </w:num>
  <w:num w:numId="11">
    <w:abstractNumId w:val="11"/>
  </w:num>
  <w:num w:numId="12">
    <w:abstractNumId w:val="38"/>
  </w:num>
  <w:num w:numId="13">
    <w:abstractNumId w:val="54"/>
  </w:num>
  <w:num w:numId="14">
    <w:abstractNumId w:val="61"/>
  </w:num>
  <w:num w:numId="15">
    <w:abstractNumId w:val="42"/>
  </w:num>
  <w:num w:numId="16">
    <w:abstractNumId w:val="45"/>
  </w:num>
  <w:num w:numId="17">
    <w:abstractNumId w:val="34"/>
  </w:num>
  <w:num w:numId="18">
    <w:abstractNumId w:val="56"/>
  </w:num>
  <w:num w:numId="19">
    <w:abstractNumId w:val="5"/>
  </w:num>
  <w:num w:numId="20">
    <w:abstractNumId w:val="41"/>
  </w:num>
  <w:num w:numId="21">
    <w:abstractNumId w:val="25"/>
  </w:num>
  <w:num w:numId="22">
    <w:abstractNumId w:val="10"/>
  </w:num>
  <w:num w:numId="23">
    <w:abstractNumId w:val="16"/>
  </w:num>
  <w:num w:numId="24">
    <w:abstractNumId w:val="17"/>
  </w:num>
  <w:num w:numId="25">
    <w:abstractNumId w:val="35"/>
  </w:num>
  <w:num w:numId="26">
    <w:abstractNumId w:val="48"/>
  </w:num>
  <w:num w:numId="27">
    <w:abstractNumId w:val="12"/>
  </w:num>
  <w:num w:numId="28">
    <w:abstractNumId w:val="43"/>
  </w:num>
  <w:num w:numId="29">
    <w:abstractNumId w:val="23"/>
  </w:num>
  <w:num w:numId="30">
    <w:abstractNumId w:val="46"/>
  </w:num>
  <w:num w:numId="31">
    <w:abstractNumId w:val="18"/>
  </w:num>
  <w:num w:numId="32">
    <w:abstractNumId w:val="26"/>
  </w:num>
  <w:num w:numId="33">
    <w:abstractNumId w:val="50"/>
  </w:num>
  <w:num w:numId="34">
    <w:abstractNumId w:val="57"/>
  </w:num>
  <w:num w:numId="35">
    <w:abstractNumId w:val="29"/>
  </w:num>
  <w:num w:numId="36">
    <w:abstractNumId w:val="36"/>
  </w:num>
  <w:num w:numId="37">
    <w:abstractNumId w:val="49"/>
  </w:num>
  <w:num w:numId="38">
    <w:abstractNumId w:val="22"/>
  </w:num>
  <w:num w:numId="39">
    <w:abstractNumId w:val="14"/>
  </w:num>
  <w:num w:numId="40">
    <w:abstractNumId w:val="19"/>
  </w:num>
  <w:num w:numId="41">
    <w:abstractNumId w:val="47"/>
  </w:num>
  <w:num w:numId="42">
    <w:abstractNumId w:val="24"/>
  </w:num>
  <w:num w:numId="43">
    <w:abstractNumId w:val="58"/>
  </w:num>
  <w:num w:numId="44">
    <w:abstractNumId w:val="59"/>
  </w:num>
  <w:num w:numId="45">
    <w:abstractNumId w:val="39"/>
  </w:num>
  <w:num w:numId="46">
    <w:abstractNumId w:val="13"/>
  </w:num>
  <w:num w:numId="47">
    <w:abstractNumId w:val="60"/>
  </w:num>
  <w:num w:numId="48">
    <w:abstractNumId w:val="0"/>
  </w:num>
  <w:num w:numId="49">
    <w:abstractNumId w:val="37"/>
  </w:num>
  <w:num w:numId="50">
    <w:abstractNumId w:val="40"/>
  </w:num>
  <w:num w:numId="51">
    <w:abstractNumId w:val="4"/>
  </w:num>
  <w:num w:numId="52">
    <w:abstractNumId w:val="55"/>
  </w:num>
  <w:num w:numId="53">
    <w:abstractNumId w:val="7"/>
  </w:num>
  <w:num w:numId="54">
    <w:abstractNumId w:val="6"/>
  </w:num>
  <w:num w:numId="55">
    <w:abstractNumId w:val="8"/>
  </w:num>
  <w:num w:numId="56">
    <w:abstractNumId w:val="21"/>
  </w:num>
  <w:num w:numId="57">
    <w:abstractNumId w:val="15"/>
  </w:num>
  <w:num w:numId="58">
    <w:abstractNumId w:val="32"/>
  </w:num>
  <w:num w:numId="59">
    <w:abstractNumId w:val="27"/>
  </w:num>
  <w:num w:numId="60">
    <w:abstractNumId w:val="31"/>
  </w:num>
  <w:num w:numId="61">
    <w:abstractNumId w:val="52"/>
  </w:num>
  <w:num w:numId="62">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mailMerge>
    <w:mainDocumentType w:val="catalog"/>
    <w:dataType w:val="textFile"/>
    <w:activeRecord w:val="-1"/>
    <w:odso/>
  </w:mailMerge>
  <w:defaultTabStop w:val="480"/>
  <w:drawingGridHorizontalSpacing w:val="120"/>
  <w:displayHorizontalDrawingGridEvery w:val="2"/>
  <w:displayVerticalDrawingGridEvery w:val="2"/>
  <w:characterSpacingControl w:val="compressPunctuation"/>
  <w:hdrShapeDefaults>
    <o:shapedefaults v:ext="edit" spidmax="382977">
      <o:colormru v:ext="edit" colors="#ddd,#5f5f5f,teal,#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A8"/>
    <w:rsid w:val="00000241"/>
    <w:rsid w:val="00000480"/>
    <w:rsid w:val="00000812"/>
    <w:rsid w:val="0000093F"/>
    <w:rsid w:val="00000F29"/>
    <w:rsid w:val="000011FD"/>
    <w:rsid w:val="00002C0C"/>
    <w:rsid w:val="0000326D"/>
    <w:rsid w:val="00003281"/>
    <w:rsid w:val="00003919"/>
    <w:rsid w:val="00003F2F"/>
    <w:rsid w:val="00004201"/>
    <w:rsid w:val="00004229"/>
    <w:rsid w:val="00004C92"/>
    <w:rsid w:val="00004EE3"/>
    <w:rsid w:val="0000523C"/>
    <w:rsid w:val="000054E4"/>
    <w:rsid w:val="00005562"/>
    <w:rsid w:val="0000558E"/>
    <w:rsid w:val="00005BA1"/>
    <w:rsid w:val="0000610A"/>
    <w:rsid w:val="000062A8"/>
    <w:rsid w:val="00006359"/>
    <w:rsid w:val="00006534"/>
    <w:rsid w:val="00006BF4"/>
    <w:rsid w:val="00007209"/>
    <w:rsid w:val="0000729F"/>
    <w:rsid w:val="00007EA4"/>
    <w:rsid w:val="0001001D"/>
    <w:rsid w:val="000104AC"/>
    <w:rsid w:val="000108A4"/>
    <w:rsid w:val="00011116"/>
    <w:rsid w:val="0001114F"/>
    <w:rsid w:val="000117B8"/>
    <w:rsid w:val="00011A5B"/>
    <w:rsid w:val="00011A8C"/>
    <w:rsid w:val="00011F6D"/>
    <w:rsid w:val="000121FD"/>
    <w:rsid w:val="00012336"/>
    <w:rsid w:val="00012711"/>
    <w:rsid w:val="00012FC3"/>
    <w:rsid w:val="00013095"/>
    <w:rsid w:val="00013B2C"/>
    <w:rsid w:val="00013CD8"/>
    <w:rsid w:val="00013E36"/>
    <w:rsid w:val="000140BD"/>
    <w:rsid w:val="000143D9"/>
    <w:rsid w:val="00014473"/>
    <w:rsid w:val="000149A4"/>
    <w:rsid w:val="00014FC9"/>
    <w:rsid w:val="00015248"/>
    <w:rsid w:val="0001595A"/>
    <w:rsid w:val="00015D8B"/>
    <w:rsid w:val="00015EE2"/>
    <w:rsid w:val="000160AB"/>
    <w:rsid w:val="000171CE"/>
    <w:rsid w:val="000177E7"/>
    <w:rsid w:val="000178D7"/>
    <w:rsid w:val="000207CB"/>
    <w:rsid w:val="000209E9"/>
    <w:rsid w:val="00020AB1"/>
    <w:rsid w:val="00020C6B"/>
    <w:rsid w:val="0002117C"/>
    <w:rsid w:val="00021537"/>
    <w:rsid w:val="000218D8"/>
    <w:rsid w:val="00021B63"/>
    <w:rsid w:val="00021C42"/>
    <w:rsid w:val="00021C9F"/>
    <w:rsid w:val="00021FF9"/>
    <w:rsid w:val="00022082"/>
    <w:rsid w:val="00022D51"/>
    <w:rsid w:val="0002328D"/>
    <w:rsid w:val="00023591"/>
    <w:rsid w:val="00023719"/>
    <w:rsid w:val="0002397B"/>
    <w:rsid w:val="00023D39"/>
    <w:rsid w:val="000245A1"/>
    <w:rsid w:val="00024F54"/>
    <w:rsid w:val="000252B9"/>
    <w:rsid w:val="0002534A"/>
    <w:rsid w:val="0002534E"/>
    <w:rsid w:val="000255CA"/>
    <w:rsid w:val="00025AD8"/>
    <w:rsid w:val="00025ADC"/>
    <w:rsid w:val="00025F84"/>
    <w:rsid w:val="0002615F"/>
    <w:rsid w:val="00026456"/>
    <w:rsid w:val="00026911"/>
    <w:rsid w:val="00026B91"/>
    <w:rsid w:val="00026C88"/>
    <w:rsid w:val="00027C6F"/>
    <w:rsid w:val="000301B9"/>
    <w:rsid w:val="00030642"/>
    <w:rsid w:val="000308BF"/>
    <w:rsid w:val="0003094C"/>
    <w:rsid w:val="00030978"/>
    <w:rsid w:val="00030E15"/>
    <w:rsid w:val="00031239"/>
    <w:rsid w:val="00031692"/>
    <w:rsid w:val="00031824"/>
    <w:rsid w:val="00031ACE"/>
    <w:rsid w:val="00032260"/>
    <w:rsid w:val="00032B77"/>
    <w:rsid w:val="00032BC5"/>
    <w:rsid w:val="0003326E"/>
    <w:rsid w:val="00033C6B"/>
    <w:rsid w:val="00033CDC"/>
    <w:rsid w:val="00033ED0"/>
    <w:rsid w:val="000341BD"/>
    <w:rsid w:val="00034386"/>
    <w:rsid w:val="00034B98"/>
    <w:rsid w:val="0003564B"/>
    <w:rsid w:val="00035BCE"/>
    <w:rsid w:val="00035E2C"/>
    <w:rsid w:val="00035FEA"/>
    <w:rsid w:val="00036115"/>
    <w:rsid w:val="00036258"/>
    <w:rsid w:val="00036DCE"/>
    <w:rsid w:val="0003711D"/>
    <w:rsid w:val="00037176"/>
    <w:rsid w:val="0003735C"/>
    <w:rsid w:val="0003766C"/>
    <w:rsid w:val="000379F2"/>
    <w:rsid w:val="00037C5D"/>
    <w:rsid w:val="00037C9F"/>
    <w:rsid w:val="00037E99"/>
    <w:rsid w:val="00037FC5"/>
    <w:rsid w:val="00040934"/>
    <w:rsid w:val="00040A99"/>
    <w:rsid w:val="00040C8A"/>
    <w:rsid w:val="00040F86"/>
    <w:rsid w:val="0004100D"/>
    <w:rsid w:val="000419C3"/>
    <w:rsid w:val="00041A87"/>
    <w:rsid w:val="00041B64"/>
    <w:rsid w:val="00041F43"/>
    <w:rsid w:val="00042EB8"/>
    <w:rsid w:val="000431B0"/>
    <w:rsid w:val="00043338"/>
    <w:rsid w:val="00043BE9"/>
    <w:rsid w:val="000440A9"/>
    <w:rsid w:val="00044A06"/>
    <w:rsid w:val="00044BDC"/>
    <w:rsid w:val="00044D25"/>
    <w:rsid w:val="00044F37"/>
    <w:rsid w:val="00045483"/>
    <w:rsid w:val="0004558E"/>
    <w:rsid w:val="00045AAA"/>
    <w:rsid w:val="00046048"/>
    <w:rsid w:val="00046192"/>
    <w:rsid w:val="000469D5"/>
    <w:rsid w:val="00046F25"/>
    <w:rsid w:val="0004708F"/>
    <w:rsid w:val="000470D4"/>
    <w:rsid w:val="00047169"/>
    <w:rsid w:val="0004725B"/>
    <w:rsid w:val="0004749E"/>
    <w:rsid w:val="000475D1"/>
    <w:rsid w:val="00047741"/>
    <w:rsid w:val="00047A2E"/>
    <w:rsid w:val="00047E7A"/>
    <w:rsid w:val="000503C6"/>
    <w:rsid w:val="00050D73"/>
    <w:rsid w:val="00050E51"/>
    <w:rsid w:val="000510DB"/>
    <w:rsid w:val="0005124B"/>
    <w:rsid w:val="000516D0"/>
    <w:rsid w:val="00051BC9"/>
    <w:rsid w:val="0005200A"/>
    <w:rsid w:val="0005208A"/>
    <w:rsid w:val="00052197"/>
    <w:rsid w:val="000521F3"/>
    <w:rsid w:val="00052219"/>
    <w:rsid w:val="000523A5"/>
    <w:rsid w:val="00052657"/>
    <w:rsid w:val="0005372D"/>
    <w:rsid w:val="0005384B"/>
    <w:rsid w:val="000540CE"/>
    <w:rsid w:val="00054318"/>
    <w:rsid w:val="00054439"/>
    <w:rsid w:val="00054812"/>
    <w:rsid w:val="00054A6F"/>
    <w:rsid w:val="00054F62"/>
    <w:rsid w:val="00055900"/>
    <w:rsid w:val="00055980"/>
    <w:rsid w:val="000560C2"/>
    <w:rsid w:val="00056A68"/>
    <w:rsid w:val="00056EF9"/>
    <w:rsid w:val="000573FB"/>
    <w:rsid w:val="000574B0"/>
    <w:rsid w:val="000574F9"/>
    <w:rsid w:val="00057836"/>
    <w:rsid w:val="000579E5"/>
    <w:rsid w:val="00060085"/>
    <w:rsid w:val="0006063E"/>
    <w:rsid w:val="00060B39"/>
    <w:rsid w:val="00060D68"/>
    <w:rsid w:val="00060ED0"/>
    <w:rsid w:val="000615EE"/>
    <w:rsid w:val="00061619"/>
    <w:rsid w:val="00061716"/>
    <w:rsid w:val="00061D3D"/>
    <w:rsid w:val="00062575"/>
    <w:rsid w:val="000628C9"/>
    <w:rsid w:val="00062D40"/>
    <w:rsid w:val="000631B8"/>
    <w:rsid w:val="000634FA"/>
    <w:rsid w:val="000637D1"/>
    <w:rsid w:val="00063DD4"/>
    <w:rsid w:val="000642DF"/>
    <w:rsid w:val="00064482"/>
    <w:rsid w:val="000648B5"/>
    <w:rsid w:val="000649AC"/>
    <w:rsid w:val="00064C15"/>
    <w:rsid w:val="00064C2E"/>
    <w:rsid w:val="00064D48"/>
    <w:rsid w:val="000655CF"/>
    <w:rsid w:val="00065F2A"/>
    <w:rsid w:val="00066068"/>
    <w:rsid w:val="00066262"/>
    <w:rsid w:val="00066269"/>
    <w:rsid w:val="00066460"/>
    <w:rsid w:val="00066647"/>
    <w:rsid w:val="000671A1"/>
    <w:rsid w:val="0006725A"/>
    <w:rsid w:val="00067448"/>
    <w:rsid w:val="0006746C"/>
    <w:rsid w:val="00067740"/>
    <w:rsid w:val="00067E22"/>
    <w:rsid w:val="000700DE"/>
    <w:rsid w:val="000705BE"/>
    <w:rsid w:val="000706D9"/>
    <w:rsid w:val="00070822"/>
    <w:rsid w:val="00070AB6"/>
    <w:rsid w:val="00070FCD"/>
    <w:rsid w:val="00071C4C"/>
    <w:rsid w:val="0007238F"/>
    <w:rsid w:val="00072617"/>
    <w:rsid w:val="000728BF"/>
    <w:rsid w:val="00072CDB"/>
    <w:rsid w:val="00072F9D"/>
    <w:rsid w:val="000734CE"/>
    <w:rsid w:val="00073FDF"/>
    <w:rsid w:val="00075120"/>
    <w:rsid w:val="00075244"/>
    <w:rsid w:val="00075555"/>
    <w:rsid w:val="0007558A"/>
    <w:rsid w:val="00075B53"/>
    <w:rsid w:val="0007608B"/>
    <w:rsid w:val="000764E5"/>
    <w:rsid w:val="00076AFE"/>
    <w:rsid w:val="00076E1B"/>
    <w:rsid w:val="000772C8"/>
    <w:rsid w:val="00077425"/>
    <w:rsid w:val="0007780B"/>
    <w:rsid w:val="0007786D"/>
    <w:rsid w:val="0007798E"/>
    <w:rsid w:val="00077A35"/>
    <w:rsid w:val="00077BA1"/>
    <w:rsid w:val="00077BB6"/>
    <w:rsid w:val="00080008"/>
    <w:rsid w:val="00080E0C"/>
    <w:rsid w:val="00081084"/>
    <w:rsid w:val="0008155F"/>
    <w:rsid w:val="00081671"/>
    <w:rsid w:val="00081AEE"/>
    <w:rsid w:val="00081C09"/>
    <w:rsid w:val="00081E2D"/>
    <w:rsid w:val="00081EF0"/>
    <w:rsid w:val="00082CAE"/>
    <w:rsid w:val="00082EE2"/>
    <w:rsid w:val="0008339C"/>
    <w:rsid w:val="000833A8"/>
    <w:rsid w:val="000835D5"/>
    <w:rsid w:val="00083AFD"/>
    <w:rsid w:val="00084171"/>
    <w:rsid w:val="0008472D"/>
    <w:rsid w:val="0008474E"/>
    <w:rsid w:val="0008480A"/>
    <w:rsid w:val="00084854"/>
    <w:rsid w:val="00084FA5"/>
    <w:rsid w:val="00085034"/>
    <w:rsid w:val="00085067"/>
    <w:rsid w:val="00085074"/>
    <w:rsid w:val="000853B5"/>
    <w:rsid w:val="00085B00"/>
    <w:rsid w:val="00085E1B"/>
    <w:rsid w:val="00085E75"/>
    <w:rsid w:val="000861EF"/>
    <w:rsid w:val="000862F2"/>
    <w:rsid w:val="00086568"/>
    <w:rsid w:val="00086913"/>
    <w:rsid w:val="00086E5F"/>
    <w:rsid w:val="00086EED"/>
    <w:rsid w:val="00087839"/>
    <w:rsid w:val="00087BAB"/>
    <w:rsid w:val="00087F96"/>
    <w:rsid w:val="00090076"/>
    <w:rsid w:val="00090873"/>
    <w:rsid w:val="00090B88"/>
    <w:rsid w:val="00090BB2"/>
    <w:rsid w:val="00091B29"/>
    <w:rsid w:val="00091C4B"/>
    <w:rsid w:val="00091DAC"/>
    <w:rsid w:val="000920A7"/>
    <w:rsid w:val="000923E3"/>
    <w:rsid w:val="00092681"/>
    <w:rsid w:val="00093675"/>
    <w:rsid w:val="000937DD"/>
    <w:rsid w:val="00093805"/>
    <w:rsid w:val="00093A36"/>
    <w:rsid w:val="0009480B"/>
    <w:rsid w:val="0009482C"/>
    <w:rsid w:val="00094D44"/>
    <w:rsid w:val="000951CA"/>
    <w:rsid w:val="00095291"/>
    <w:rsid w:val="00095ADB"/>
    <w:rsid w:val="00095D4A"/>
    <w:rsid w:val="00095E34"/>
    <w:rsid w:val="0009657A"/>
    <w:rsid w:val="00096DE3"/>
    <w:rsid w:val="0009775E"/>
    <w:rsid w:val="000978AC"/>
    <w:rsid w:val="00097BE9"/>
    <w:rsid w:val="00097C47"/>
    <w:rsid w:val="000A00AE"/>
    <w:rsid w:val="000A01E0"/>
    <w:rsid w:val="000A059D"/>
    <w:rsid w:val="000A0A72"/>
    <w:rsid w:val="000A0C0C"/>
    <w:rsid w:val="000A0F50"/>
    <w:rsid w:val="000A118B"/>
    <w:rsid w:val="000A1321"/>
    <w:rsid w:val="000A1773"/>
    <w:rsid w:val="000A1B35"/>
    <w:rsid w:val="000A1B3A"/>
    <w:rsid w:val="000A1C69"/>
    <w:rsid w:val="000A2356"/>
    <w:rsid w:val="000A289A"/>
    <w:rsid w:val="000A2D15"/>
    <w:rsid w:val="000A315B"/>
    <w:rsid w:val="000A348D"/>
    <w:rsid w:val="000A35AA"/>
    <w:rsid w:val="000A3749"/>
    <w:rsid w:val="000A3EA3"/>
    <w:rsid w:val="000A3F36"/>
    <w:rsid w:val="000A4AF6"/>
    <w:rsid w:val="000A4DC9"/>
    <w:rsid w:val="000A5216"/>
    <w:rsid w:val="000A55F5"/>
    <w:rsid w:val="000A57A5"/>
    <w:rsid w:val="000A5CEA"/>
    <w:rsid w:val="000A6149"/>
    <w:rsid w:val="000A648C"/>
    <w:rsid w:val="000A6652"/>
    <w:rsid w:val="000A693C"/>
    <w:rsid w:val="000A6E33"/>
    <w:rsid w:val="000A748E"/>
    <w:rsid w:val="000B0768"/>
    <w:rsid w:val="000B0CCC"/>
    <w:rsid w:val="000B0E66"/>
    <w:rsid w:val="000B0E84"/>
    <w:rsid w:val="000B0FB6"/>
    <w:rsid w:val="000B1857"/>
    <w:rsid w:val="000B187E"/>
    <w:rsid w:val="000B204F"/>
    <w:rsid w:val="000B2657"/>
    <w:rsid w:val="000B2699"/>
    <w:rsid w:val="000B2A23"/>
    <w:rsid w:val="000B2B77"/>
    <w:rsid w:val="000B2C35"/>
    <w:rsid w:val="000B31F9"/>
    <w:rsid w:val="000B35D5"/>
    <w:rsid w:val="000B3A98"/>
    <w:rsid w:val="000B3B98"/>
    <w:rsid w:val="000B458A"/>
    <w:rsid w:val="000B4F00"/>
    <w:rsid w:val="000B56F1"/>
    <w:rsid w:val="000B57C8"/>
    <w:rsid w:val="000B5C51"/>
    <w:rsid w:val="000B5CE5"/>
    <w:rsid w:val="000B5F55"/>
    <w:rsid w:val="000B6649"/>
    <w:rsid w:val="000B66B0"/>
    <w:rsid w:val="000B6882"/>
    <w:rsid w:val="000B6969"/>
    <w:rsid w:val="000B6E44"/>
    <w:rsid w:val="000B73B8"/>
    <w:rsid w:val="000B7A65"/>
    <w:rsid w:val="000B7A72"/>
    <w:rsid w:val="000B7AB1"/>
    <w:rsid w:val="000B7DBA"/>
    <w:rsid w:val="000B7EC5"/>
    <w:rsid w:val="000C05EE"/>
    <w:rsid w:val="000C0F70"/>
    <w:rsid w:val="000C0FDE"/>
    <w:rsid w:val="000C1029"/>
    <w:rsid w:val="000C12FD"/>
    <w:rsid w:val="000C1454"/>
    <w:rsid w:val="000C1AC1"/>
    <w:rsid w:val="000C1B71"/>
    <w:rsid w:val="000C1BF4"/>
    <w:rsid w:val="000C27DF"/>
    <w:rsid w:val="000C2B59"/>
    <w:rsid w:val="000C35F6"/>
    <w:rsid w:val="000C40BF"/>
    <w:rsid w:val="000C4843"/>
    <w:rsid w:val="000C5253"/>
    <w:rsid w:val="000C5947"/>
    <w:rsid w:val="000C5AB1"/>
    <w:rsid w:val="000C5B9D"/>
    <w:rsid w:val="000C6250"/>
    <w:rsid w:val="000C64F8"/>
    <w:rsid w:val="000C6AD9"/>
    <w:rsid w:val="000C7144"/>
    <w:rsid w:val="000C7897"/>
    <w:rsid w:val="000C7A9A"/>
    <w:rsid w:val="000D0659"/>
    <w:rsid w:val="000D09F8"/>
    <w:rsid w:val="000D0E2E"/>
    <w:rsid w:val="000D1154"/>
    <w:rsid w:val="000D11AB"/>
    <w:rsid w:val="000D1A5D"/>
    <w:rsid w:val="000D1A8F"/>
    <w:rsid w:val="000D1DE5"/>
    <w:rsid w:val="000D230E"/>
    <w:rsid w:val="000D24E2"/>
    <w:rsid w:val="000D27FC"/>
    <w:rsid w:val="000D28CD"/>
    <w:rsid w:val="000D2A26"/>
    <w:rsid w:val="000D2D7F"/>
    <w:rsid w:val="000D358B"/>
    <w:rsid w:val="000D44DD"/>
    <w:rsid w:val="000D4759"/>
    <w:rsid w:val="000D49E9"/>
    <w:rsid w:val="000D533D"/>
    <w:rsid w:val="000D53E5"/>
    <w:rsid w:val="000D58AC"/>
    <w:rsid w:val="000D5EC4"/>
    <w:rsid w:val="000D5FE2"/>
    <w:rsid w:val="000D5FFF"/>
    <w:rsid w:val="000D60C6"/>
    <w:rsid w:val="000D6299"/>
    <w:rsid w:val="000D64D0"/>
    <w:rsid w:val="000D6566"/>
    <w:rsid w:val="000D665A"/>
    <w:rsid w:val="000D6DB7"/>
    <w:rsid w:val="000D6EBF"/>
    <w:rsid w:val="000D74A5"/>
    <w:rsid w:val="000D78C0"/>
    <w:rsid w:val="000D7940"/>
    <w:rsid w:val="000D7DD7"/>
    <w:rsid w:val="000E02C7"/>
    <w:rsid w:val="000E0408"/>
    <w:rsid w:val="000E06B0"/>
    <w:rsid w:val="000E0EA8"/>
    <w:rsid w:val="000E162F"/>
    <w:rsid w:val="000E170F"/>
    <w:rsid w:val="000E17CD"/>
    <w:rsid w:val="000E1AC9"/>
    <w:rsid w:val="000E1B42"/>
    <w:rsid w:val="000E1C2D"/>
    <w:rsid w:val="000E23E1"/>
    <w:rsid w:val="000E24BF"/>
    <w:rsid w:val="000E260A"/>
    <w:rsid w:val="000E287D"/>
    <w:rsid w:val="000E29D2"/>
    <w:rsid w:val="000E2A0A"/>
    <w:rsid w:val="000E2B4F"/>
    <w:rsid w:val="000E3C39"/>
    <w:rsid w:val="000E41DF"/>
    <w:rsid w:val="000E4CA6"/>
    <w:rsid w:val="000E5615"/>
    <w:rsid w:val="000E597F"/>
    <w:rsid w:val="000E5AC4"/>
    <w:rsid w:val="000E62AB"/>
    <w:rsid w:val="000E63A7"/>
    <w:rsid w:val="000E66E4"/>
    <w:rsid w:val="000E6BD5"/>
    <w:rsid w:val="000E6F8E"/>
    <w:rsid w:val="000E7C3A"/>
    <w:rsid w:val="000E7E1F"/>
    <w:rsid w:val="000F0285"/>
    <w:rsid w:val="000F0573"/>
    <w:rsid w:val="000F05E2"/>
    <w:rsid w:val="000F0A35"/>
    <w:rsid w:val="000F0CAE"/>
    <w:rsid w:val="000F1428"/>
    <w:rsid w:val="000F2050"/>
    <w:rsid w:val="000F2D7B"/>
    <w:rsid w:val="000F3085"/>
    <w:rsid w:val="000F43FD"/>
    <w:rsid w:val="000F49C7"/>
    <w:rsid w:val="000F4B3C"/>
    <w:rsid w:val="000F4F61"/>
    <w:rsid w:val="000F522D"/>
    <w:rsid w:val="000F54BF"/>
    <w:rsid w:val="000F574B"/>
    <w:rsid w:val="000F576E"/>
    <w:rsid w:val="000F5D09"/>
    <w:rsid w:val="000F5E39"/>
    <w:rsid w:val="000F65FA"/>
    <w:rsid w:val="000F6DE0"/>
    <w:rsid w:val="000F6E25"/>
    <w:rsid w:val="000F7303"/>
    <w:rsid w:val="000F7408"/>
    <w:rsid w:val="000F7642"/>
    <w:rsid w:val="000F795F"/>
    <w:rsid w:val="00100A87"/>
    <w:rsid w:val="00100ACD"/>
    <w:rsid w:val="00100C19"/>
    <w:rsid w:val="00100CEB"/>
    <w:rsid w:val="00100D7C"/>
    <w:rsid w:val="001015A9"/>
    <w:rsid w:val="00101673"/>
    <w:rsid w:val="00101835"/>
    <w:rsid w:val="00101AB9"/>
    <w:rsid w:val="001021A8"/>
    <w:rsid w:val="001022CE"/>
    <w:rsid w:val="001023BF"/>
    <w:rsid w:val="001025CD"/>
    <w:rsid w:val="00102A0D"/>
    <w:rsid w:val="00102D33"/>
    <w:rsid w:val="00103208"/>
    <w:rsid w:val="00103FC1"/>
    <w:rsid w:val="001041E0"/>
    <w:rsid w:val="0010476A"/>
    <w:rsid w:val="00104970"/>
    <w:rsid w:val="00104C96"/>
    <w:rsid w:val="00104CEE"/>
    <w:rsid w:val="0010500F"/>
    <w:rsid w:val="0010548D"/>
    <w:rsid w:val="001057E5"/>
    <w:rsid w:val="00105944"/>
    <w:rsid w:val="001061FF"/>
    <w:rsid w:val="0010634D"/>
    <w:rsid w:val="00106384"/>
    <w:rsid w:val="00106979"/>
    <w:rsid w:val="00107175"/>
    <w:rsid w:val="0010728F"/>
    <w:rsid w:val="00107603"/>
    <w:rsid w:val="00107CDD"/>
    <w:rsid w:val="00107D65"/>
    <w:rsid w:val="00110255"/>
    <w:rsid w:val="001104AE"/>
    <w:rsid w:val="00110C76"/>
    <w:rsid w:val="00110DCD"/>
    <w:rsid w:val="001114E1"/>
    <w:rsid w:val="00111860"/>
    <w:rsid w:val="001118D5"/>
    <w:rsid w:val="00111992"/>
    <w:rsid w:val="0011264E"/>
    <w:rsid w:val="001126F1"/>
    <w:rsid w:val="00112787"/>
    <w:rsid w:val="00112AC5"/>
    <w:rsid w:val="00112CAF"/>
    <w:rsid w:val="00112F60"/>
    <w:rsid w:val="0011358C"/>
    <w:rsid w:val="001137BD"/>
    <w:rsid w:val="001137E6"/>
    <w:rsid w:val="0011483B"/>
    <w:rsid w:val="001148D7"/>
    <w:rsid w:val="00114EF5"/>
    <w:rsid w:val="0011513B"/>
    <w:rsid w:val="0011516A"/>
    <w:rsid w:val="001154AA"/>
    <w:rsid w:val="00115BAE"/>
    <w:rsid w:val="00115BC1"/>
    <w:rsid w:val="00116A63"/>
    <w:rsid w:val="001174FC"/>
    <w:rsid w:val="00117615"/>
    <w:rsid w:val="001178A6"/>
    <w:rsid w:val="001178D6"/>
    <w:rsid w:val="00117BB5"/>
    <w:rsid w:val="00117D91"/>
    <w:rsid w:val="00117F96"/>
    <w:rsid w:val="001205D0"/>
    <w:rsid w:val="00120AAD"/>
    <w:rsid w:val="00120AB9"/>
    <w:rsid w:val="00120ADB"/>
    <w:rsid w:val="00120C50"/>
    <w:rsid w:val="00120FAB"/>
    <w:rsid w:val="001214A6"/>
    <w:rsid w:val="001214F4"/>
    <w:rsid w:val="00121B54"/>
    <w:rsid w:val="001223AC"/>
    <w:rsid w:val="0012257D"/>
    <w:rsid w:val="00122950"/>
    <w:rsid w:val="00122AD6"/>
    <w:rsid w:val="00122E67"/>
    <w:rsid w:val="00123871"/>
    <w:rsid w:val="00123CDE"/>
    <w:rsid w:val="00123E2C"/>
    <w:rsid w:val="001242F5"/>
    <w:rsid w:val="0012440A"/>
    <w:rsid w:val="001244B5"/>
    <w:rsid w:val="00124AC2"/>
    <w:rsid w:val="00124DCD"/>
    <w:rsid w:val="00124DD7"/>
    <w:rsid w:val="00125AEA"/>
    <w:rsid w:val="00125F5C"/>
    <w:rsid w:val="001263B2"/>
    <w:rsid w:val="00126778"/>
    <w:rsid w:val="00126A88"/>
    <w:rsid w:val="00127012"/>
    <w:rsid w:val="001274B4"/>
    <w:rsid w:val="00127B26"/>
    <w:rsid w:val="00127D7F"/>
    <w:rsid w:val="00127F06"/>
    <w:rsid w:val="00130267"/>
    <w:rsid w:val="001308F5"/>
    <w:rsid w:val="00130AB6"/>
    <w:rsid w:val="00130E0B"/>
    <w:rsid w:val="00130EA0"/>
    <w:rsid w:val="00131062"/>
    <w:rsid w:val="0013142F"/>
    <w:rsid w:val="0013151B"/>
    <w:rsid w:val="00132048"/>
    <w:rsid w:val="001323C6"/>
    <w:rsid w:val="0013240B"/>
    <w:rsid w:val="00132AF7"/>
    <w:rsid w:val="00132BDC"/>
    <w:rsid w:val="00132DDB"/>
    <w:rsid w:val="001331F3"/>
    <w:rsid w:val="001338D3"/>
    <w:rsid w:val="00133E68"/>
    <w:rsid w:val="00133F94"/>
    <w:rsid w:val="00134036"/>
    <w:rsid w:val="0013432A"/>
    <w:rsid w:val="00134AD2"/>
    <w:rsid w:val="00134C37"/>
    <w:rsid w:val="001350D5"/>
    <w:rsid w:val="001354D0"/>
    <w:rsid w:val="00135621"/>
    <w:rsid w:val="00135EAB"/>
    <w:rsid w:val="00135FF9"/>
    <w:rsid w:val="00136122"/>
    <w:rsid w:val="00136776"/>
    <w:rsid w:val="00136F83"/>
    <w:rsid w:val="00136FBB"/>
    <w:rsid w:val="00137876"/>
    <w:rsid w:val="00137E1D"/>
    <w:rsid w:val="00137E54"/>
    <w:rsid w:val="001403AA"/>
    <w:rsid w:val="0014070D"/>
    <w:rsid w:val="001408B0"/>
    <w:rsid w:val="001408C4"/>
    <w:rsid w:val="00140D73"/>
    <w:rsid w:val="00140E38"/>
    <w:rsid w:val="0014109A"/>
    <w:rsid w:val="0014175A"/>
    <w:rsid w:val="001419E4"/>
    <w:rsid w:val="00141A67"/>
    <w:rsid w:val="00141B60"/>
    <w:rsid w:val="00141E6A"/>
    <w:rsid w:val="00141F71"/>
    <w:rsid w:val="00142579"/>
    <w:rsid w:val="00142841"/>
    <w:rsid w:val="0014287E"/>
    <w:rsid w:val="00142BBA"/>
    <w:rsid w:val="00143190"/>
    <w:rsid w:val="00143CAF"/>
    <w:rsid w:val="00143CFF"/>
    <w:rsid w:val="00143DB1"/>
    <w:rsid w:val="00143E74"/>
    <w:rsid w:val="00143E8B"/>
    <w:rsid w:val="0014436C"/>
    <w:rsid w:val="0014442B"/>
    <w:rsid w:val="001445A7"/>
    <w:rsid w:val="001450B5"/>
    <w:rsid w:val="00145205"/>
    <w:rsid w:val="00145757"/>
    <w:rsid w:val="00145A7A"/>
    <w:rsid w:val="00145E4C"/>
    <w:rsid w:val="00145EFE"/>
    <w:rsid w:val="00146071"/>
    <w:rsid w:val="001460E9"/>
    <w:rsid w:val="0014614E"/>
    <w:rsid w:val="001462A1"/>
    <w:rsid w:val="001466A4"/>
    <w:rsid w:val="00146E1F"/>
    <w:rsid w:val="00146FF4"/>
    <w:rsid w:val="00147026"/>
    <w:rsid w:val="0014725E"/>
    <w:rsid w:val="001473F6"/>
    <w:rsid w:val="0014764A"/>
    <w:rsid w:val="001479A6"/>
    <w:rsid w:val="001500FE"/>
    <w:rsid w:val="00150B18"/>
    <w:rsid w:val="00150E5F"/>
    <w:rsid w:val="00151B3B"/>
    <w:rsid w:val="001524DA"/>
    <w:rsid w:val="00152906"/>
    <w:rsid w:val="001532AC"/>
    <w:rsid w:val="00153591"/>
    <w:rsid w:val="00153C3D"/>
    <w:rsid w:val="00153EE6"/>
    <w:rsid w:val="00154C3C"/>
    <w:rsid w:val="00154E2E"/>
    <w:rsid w:val="00155103"/>
    <w:rsid w:val="00155130"/>
    <w:rsid w:val="001555E4"/>
    <w:rsid w:val="00155F10"/>
    <w:rsid w:val="001568C4"/>
    <w:rsid w:val="00157516"/>
    <w:rsid w:val="001577C5"/>
    <w:rsid w:val="00157D7D"/>
    <w:rsid w:val="00160351"/>
    <w:rsid w:val="001607C2"/>
    <w:rsid w:val="001608CD"/>
    <w:rsid w:val="00160C7D"/>
    <w:rsid w:val="0016125A"/>
    <w:rsid w:val="0016145D"/>
    <w:rsid w:val="00161772"/>
    <w:rsid w:val="00161959"/>
    <w:rsid w:val="00161AC7"/>
    <w:rsid w:val="00161C36"/>
    <w:rsid w:val="00161FEA"/>
    <w:rsid w:val="00162310"/>
    <w:rsid w:val="0016340C"/>
    <w:rsid w:val="001637D2"/>
    <w:rsid w:val="00163BAD"/>
    <w:rsid w:val="00163ECA"/>
    <w:rsid w:val="00163F7D"/>
    <w:rsid w:val="0016405E"/>
    <w:rsid w:val="00164B68"/>
    <w:rsid w:val="00165529"/>
    <w:rsid w:val="00165656"/>
    <w:rsid w:val="0016570B"/>
    <w:rsid w:val="00165779"/>
    <w:rsid w:val="001658C8"/>
    <w:rsid w:val="00165C9C"/>
    <w:rsid w:val="00165E1A"/>
    <w:rsid w:val="00165F1E"/>
    <w:rsid w:val="00165F76"/>
    <w:rsid w:val="0016671C"/>
    <w:rsid w:val="00166DFB"/>
    <w:rsid w:val="00167036"/>
    <w:rsid w:val="00167340"/>
    <w:rsid w:val="001675CA"/>
    <w:rsid w:val="001675E0"/>
    <w:rsid w:val="00167651"/>
    <w:rsid w:val="001676D2"/>
    <w:rsid w:val="00170159"/>
    <w:rsid w:val="001705E6"/>
    <w:rsid w:val="00170DDA"/>
    <w:rsid w:val="001712DF"/>
    <w:rsid w:val="001715B1"/>
    <w:rsid w:val="00171762"/>
    <w:rsid w:val="00171980"/>
    <w:rsid w:val="00171C02"/>
    <w:rsid w:val="00171E9B"/>
    <w:rsid w:val="00172169"/>
    <w:rsid w:val="001721CF"/>
    <w:rsid w:val="00172214"/>
    <w:rsid w:val="001726E2"/>
    <w:rsid w:val="00172BE0"/>
    <w:rsid w:val="00172FB4"/>
    <w:rsid w:val="0017304D"/>
    <w:rsid w:val="00173186"/>
    <w:rsid w:val="00173A88"/>
    <w:rsid w:val="00173DCB"/>
    <w:rsid w:val="0017493D"/>
    <w:rsid w:val="0017499D"/>
    <w:rsid w:val="00175016"/>
    <w:rsid w:val="00175901"/>
    <w:rsid w:val="00175D39"/>
    <w:rsid w:val="00175F2A"/>
    <w:rsid w:val="00176EFA"/>
    <w:rsid w:val="00177A8B"/>
    <w:rsid w:val="00177AEF"/>
    <w:rsid w:val="00177C5C"/>
    <w:rsid w:val="001800A0"/>
    <w:rsid w:val="001801AF"/>
    <w:rsid w:val="00180B2A"/>
    <w:rsid w:val="00180DFC"/>
    <w:rsid w:val="00180E70"/>
    <w:rsid w:val="00181B8E"/>
    <w:rsid w:val="00181D74"/>
    <w:rsid w:val="001823B3"/>
    <w:rsid w:val="0018243B"/>
    <w:rsid w:val="001824C0"/>
    <w:rsid w:val="0018267E"/>
    <w:rsid w:val="001826A5"/>
    <w:rsid w:val="00182A0A"/>
    <w:rsid w:val="00182DC4"/>
    <w:rsid w:val="001839E6"/>
    <w:rsid w:val="001847AC"/>
    <w:rsid w:val="0018504F"/>
    <w:rsid w:val="0018524E"/>
    <w:rsid w:val="0018575F"/>
    <w:rsid w:val="00185883"/>
    <w:rsid w:val="00185BE2"/>
    <w:rsid w:val="00185D12"/>
    <w:rsid w:val="00185E30"/>
    <w:rsid w:val="00185F08"/>
    <w:rsid w:val="00185FA2"/>
    <w:rsid w:val="001863A3"/>
    <w:rsid w:val="0018675C"/>
    <w:rsid w:val="001869E9"/>
    <w:rsid w:val="00186B23"/>
    <w:rsid w:val="00186E77"/>
    <w:rsid w:val="00187161"/>
    <w:rsid w:val="00187289"/>
    <w:rsid w:val="00187845"/>
    <w:rsid w:val="00187D5E"/>
    <w:rsid w:val="00187E33"/>
    <w:rsid w:val="001907DA"/>
    <w:rsid w:val="00190BE3"/>
    <w:rsid w:val="00190D06"/>
    <w:rsid w:val="0019102A"/>
    <w:rsid w:val="001911C3"/>
    <w:rsid w:val="001915DA"/>
    <w:rsid w:val="00192026"/>
    <w:rsid w:val="001922A8"/>
    <w:rsid w:val="00192C2F"/>
    <w:rsid w:val="00192CCC"/>
    <w:rsid w:val="00193330"/>
    <w:rsid w:val="001938D8"/>
    <w:rsid w:val="001940C7"/>
    <w:rsid w:val="001942FD"/>
    <w:rsid w:val="001943A3"/>
    <w:rsid w:val="00194D0B"/>
    <w:rsid w:val="00195B06"/>
    <w:rsid w:val="00195C1F"/>
    <w:rsid w:val="00195CE4"/>
    <w:rsid w:val="00196261"/>
    <w:rsid w:val="00197792"/>
    <w:rsid w:val="00197DDE"/>
    <w:rsid w:val="00197E29"/>
    <w:rsid w:val="001A0140"/>
    <w:rsid w:val="001A0410"/>
    <w:rsid w:val="001A064B"/>
    <w:rsid w:val="001A0B96"/>
    <w:rsid w:val="001A10FB"/>
    <w:rsid w:val="001A166A"/>
    <w:rsid w:val="001A1855"/>
    <w:rsid w:val="001A1B22"/>
    <w:rsid w:val="001A1B78"/>
    <w:rsid w:val="001A1BED"/>
    <w:rsid w:val="001A1EE6"/>
    <w:rsid w:val="001A1F45"/>
    <w:rsid w:val="001A1F9F"/>
    <w:rsid w:val="001A2109"/>
    <w:rsid w:val="001A21CD"/>
    <w:rsid w:val="001A223A"/>
    <w:rsid w:val="001A23C1"/>
    <w:rsid w:val="001A2645"/>
    <w:rsid w:val="001A2843"/>
    <w:rsid w:val="001A28A5"/>
    <w:rsid w:val="001A2A46"/>
    <w:rsid w:val="001A2BA4"/>
    <w:rsid w:val="001A2BEF"/>
    <w:rsid w:val="001A2CF4"/>
    <w:rsid w:val="001A2F1E"/>
    <w:rsid w:val="001A335E"/>
    <w:rsid w:val="001A41DC"/>
    <w:rsid w:val="001A4638"/>
    <w:rsid w:val="001A466F"/>
    <w:rsid w:val="001A46DC"/>
    <w:rsid w:val="001A4844"/>
    <w:rsid w:val="001A4BAB"/>
    <w:rsid w:val="001A50A1"/>
    <w:rsid w:val="001A5289"/>
    <w:rsid w:val="001A5340"/>
    <w:rsid w:val="001A565C"/>
    <w:rsid w:val="001A5884"/>
    <w:rsid w:val="001A5B8B"/>
    <w:rsid w:val="001A5BDA"/>
    <w:rsid w:val="001A5BFC"/>
    <w:rsid w:val="001A5D89"/>
    <w:rsid w:val="001A6131"/>
    <w:rsid w:val="001A65C6"/>
    <w:rsid w:val="001A65E2"/>
    <w:rsid w:val="001A7446"/>
    <w:rsid w:val="001A7D86"/>
    <w:rsid w:val="001B0733"/>
    <w:rsid w:val="001B08E1"/>
    <w:rsid w:val="001B0FD7"/>
    <w:rsid w:val="001B1269"/>
    <w:rsid w:val="001B2252"/>
    <w:rsid w:val="001B237E"/>
    <w:rsid w:val="001B2655"/>
    <w:rsid w:val="001B294E"/>
    <w:rsid w:val="001B2E09"/>
    <w:rsid w:val="001B31D4"/>
    <w:rsid w:val="001B35BA"/>
    <w:rsid w:val="001B369F"/>
    <w:rsid w:val="001B36D6"/>
    <w:rsid w:val="001B4678"/>
    <w:rsid w:val="001B4840"/>
    <w:rsid w:val="001B4A75"/>
    <w:rsid w:val="001B5906"/>
    <w:rsid w:val="001B5A16"/>
    <w:rsid w:val="001B5A7C"/>
    <w:rsid w:val="001B5F6A"/>
    <w:rsid w:val="001B5FE1"/>
    <w:rsid w:val="001B608F"/>
    <w:rsid w:val="001B6495"/>
    <w:rsid w:val="001B6989"/>
    <w:rsid w:val="001B6B0B"/>
    <w:rsid w:val="001B6E87"/>
    <w:rsid w:val="001B71DD"/>
    <w:rsid w:val="001B751D"/>
    <w:rsid w:val="001B7636"/>
    <w:rsid w:val="001B7903"/>
    <w:rsid w:val="001B7999"/>
    <w:rsid w:val="001C0040"/>
    <w:rsid w:val="001C0059"/>
    <w:rsid w:val="001C0194"/>
    <w:rsid w:val="001C0B7B"/>
    <w:rsid w:val="001C123A"/>
    <w:rsid w:val="001C15D1"/>
    <w:rsid w:val="001C201D"/>
    <w:rsid w:val="001C2512"/>
    <w:rsid w:val="001C268C"/>
    <w:rsid w:val="001C2821"/>
    <w:rsid w:val="001C2D95"/>
    <w:rsid w:val="001C2E12"/>
    <w:rsid w:val="001C2F30"/>
    <w:rsid w:val="001C3049"/>
    <w:rsid w:val="001C32B5"/>
    <w:rsid w:val="001C33D1"/>
    <w:rsid w:val="001C3E7E"/>
    <w:rsid w:val="001C404B"/>
    <w:rsid w:val="001C45DA"/>
    <w:rsid w:val="001C4B9A"/>
    <w:rsid w:val="001C4F3A"/>
    <w:rsid w:val="001C5216"/>
    <w:rsid w:val="001C53A2"/>
    <w:rsid w:val="001C5634"/>
    <w:rsid w:val="001C5C40"/>
    <w:rsid w:val="001C5CED"/>
    <w:rsid w:val="001C6B08"/>
    <w:rsid w:val="001C6BB2"/>
    <w:rsid w:val="001C6C02"/>
    <w:rsid w:val="001C6D98"/>
    <w:rsid w:val="001C74DB"/>
    <w:rsid w:val="001C761F"/>
    <w:rsid w:val="001C7DA9"/>
    <w:rsid w:val="001D0530"/>
    <w:rsid w:val="001D06A6"/>
    <w:rsid w:val="001D0BDA"/>
    <w:rsid w:val="001D0CA4"/>
    <w:rsid w:val="001D15D2"/>
    <w:rsid w:val="001D2439"/>
    <w:rsid w:val="001D2792"/>
    <w:rsid w:val="001D2850"/>
    <w:rsid w:val="001D2A30"/>
    <w:rsid w:val="001D2CD0"/>
    <w:rsid w:val="001D310E"/>
    <w:rsid w:val="001D3562"/>
    <w:rsid w:val="001D3BC3"/>
    <w:rsid w:val="001D3C20"/>
    <w:rsid w:val="001D4465"/>
    <w:rsid w:val="001D47A3"/>
    <w:rsid w:val="001D494F"/>
    <w:rsid w:val="001D4C7A"/>
    <w:rsid w:val="001D52C5"/>
    <w:rsid w:val="001D53D7"/>
    <w:rsid w:val="001D56AE"/>
    <w:rsid w:val="001D59A5"/>
    <w:rsid w:val="001D5C26"/>
    <w:rsid w:val="001D5D4C"/>
    <w:rsid w:val="001D62CB"/>
    <w:rsid w:val="001D6380"/>
    <w:rsid w:val="001D68DC"/>
    <w:rsid w:val="001D6B79"/>
    <w:rsid w:val="001D7884"/>
    <w:rsid w:val="001D7A59"/>
    <w:rsid w:val="001E05CC"/>
    <w:rsid w:val="001E1661"/>
    <w:rsid w:val="001E16B9"/>
    <w:rsid w:val="001E19F1"/>
    <w:rsid w:val="001E20E4"/>
    <w:rsid w:val="001E2436"/>
    <w:rsid w:val="001E2667"/>
    <w:rsid w:val="001E29B7"/>
    <w:rsid w:val="001E2AAA"/>
    <w:rsid w:val="001E2F22"/>
    <w:rsid w:val="001E368A"/>
    <w:rsid w:val="001E37C3"/>
    <w:rsid w:val="001E3B5E"/>
    <w:rsid w:val="001E3DE4"/>
    <w:rsid w:val="001E3EFB"/>
    <w:rsid w:val="001E519F"/>
    <w:rsid w:val="001E53D5"/>
    <w:rsid w:val="001E53F5"/>
    <w:rsid w:val="001E5DB0"/>
    <w:rsid w:val="001E5E61"/>
    <w:rsid w:val="001E5FBD"/>
    <w:rsid w:val="001E64A1"/>
    <w:rsid w:val="001E7FE0"/>
    <w:rsid w:val="001F00F0"/>
    <w:rsid w:val="001F03A3"/>
    <w:rsid w:val="001F0618"/>
    <w:rsid w:val="001F0AA2"/>
    <w:rsid w:val="001F1780"/>
    <w:rsid w:val="001F17B9"/>
    <w:rsid w:val="001F1A92"/>
    <w:rsid w:val="001F1AB2"/>
    <w:rsid w:val="001F2571"/>
    <w:rsid w:val="001F29B8"/>
    <w:rsid w:val="001F2D8F"/>
    <w:rsid w:val="001F2E13"/>
    <w:rsid w:val="001F31AF"/>
    <w:rsid w:val="001F33E0"/>
    <w:rsid w:val="001F377A"/>
    <w:rsid w:val="001F416D"/>
    <w:rsid w:val="001F4370"/>
    <w:rsid w:val="001F4619"/>
    <w:rsid w:val="001F4792"/>
    <w:rsid w:val="001F4DB5"/>
    <w:rsid w:val="001F4E46"/>
    <w:rsid w:val="001F4E76"/>
    <w:rsid w:val="001F5125"/>
    <w:rsid w:val="001F5276"/>
    <w:rsid w:val="001F5426"/>
    <w:rsid w:val="001F60F2"/>
    <w:rsid w:val="001F61AF"/>
    <w:rsid w:val="001F64B5"/>
    <w:rsid w:val="001F6AF9"/>
    <w:rsid w:val="001F6C5F"/>
    <w:rsid w:val="001F6D4E"/>
    <w:rsid w:val="001F6E38"/>
    <w:rsid w:val="001F6F9E"/>
    <w:rsid w:val="001F7378"/>
    <w:rsid w:val="001F761A"/>
    <w:rsid w:val="001F7B82"/>
    <w:rsid w:val="001F7E6E"/>
    <w:rsid w:val="00200042"/>
    <w:rsid w:val="00200583"/>
    <w:rsid w:val="002005DC"/>
    <w:rsid w:val="002007B3"/>
    <w:rsid w:val="00200A54"/>
    <w:rsid w:val="0020132A"/>
    <w:rsid w:val="00201C25"/>
    <w:rsid w:val="00202E93"/>
    <w:rsid w:val="00202FA5"/>
    <w:rsid w:val="0020342F"/>
    <w:rsid w:val="00203449"/>
    <w:rsid w:val="002036BA"/>
    <w:rsid w:val="00203974"/>
    <w:rsid w:val="00203EF2"/>
    <w:rsid w:val="002040AB"/>
    <w:rsid w:val="00204344"/>
    <w:rsid w:val="00204DF3"/>
    <w:rsid w:val="00205135"/>
    <w:rsid w:val="00205307"/>
    <w:rsid w:val="0020551F"/>
    <w:rsid w:val="00205609"/>
    <w:rsid w:val="002056FD"/>
    <w:rsid w:val="00205751"/>
    <w:rsid w:val="00205BE4"/>
    <w:rsid w:val="00205CEC"/>
    <w:rsid w:val="00205DD0"/>
    <w:rsid w:val="00205EC4"/>
    <w:rsid w:val="0020614E"/>
    <w:rsid w:val="002062D3"/>
    <w:rsid w:val="00206765"/>
    <w:rsid w:val="002068E7"/>
    <w:rsid w:val="00206B41"/>
    <w:rsid w:val="00206CCB"/>
    <w:rsid w:val="00206E8B"/>
    <w:rsid w:val="002075F8"/>
    <w:rsid w:val="00207BD6"/>
    <w:rsid w:val="00207ECB"/>
    <w:rsid w:val="00210764"/>
    <w:rsid w:val="00210A8A"/>
    <w:rsid w:val="00210BD9"/>
    <w:rsid w:val="00210C3E"/>
    <w:rsid w:val="0021129F"/>
    <w:rsid w:val="00211BF0"/>
    <w:rsid w:val="00211C3A"/>
    <w:rsid w:val="00211D3D"/>
    <w:rsid w:val="00211D7D"/>
    <w:rsid w:val="00212669"/>
    <w:rsid w:val="0021268A"/>
    <w:rsid w:val="00212834"/>
    <w:rsid w:val="00213B0F"/>
    <w:rsid w:val="00213BC4"/>
    <w:rsid w:val="0021412F"/>
    <w:rsid w:val="002142C5"/>
    <w:rsid w:val="00214697"/>
    <w:rsid w:val="00214A4F"/>
    <w:rsid w:val="00214E32"/>
    <w:rsid w:val="00214E49"/>
    <w:rsid w:val="0021504C"/>
    <w:rsid w:val="00215613"/>
    <w:rsid w:val="0021599C"/>
    <w:rsid w:val="002159B1"/>
    <w:rsid w:val="00215D79"/>
    <w:rsid w:val="00216264"/>
    <w:rsid w:val="00216315"/>
    <w:rsid w:val="00216A13"/>
    <w:rsid w:val="00217357"/>
    <w:rsid w:val="0021767F"/>
    <w:rsid w:val="002179B1"/>
    <w:rsid w:val="00217A5B"/>
    <w:rsid w:val="00220DC0"/>
    <w:rsid w:val="002211BA"/>
    <w:rsid w:val="0022138C"/>
    <w:rsid w:val="00221418"/>
    <w:rsid w:val="0022146E"/>
    <w:rsid w:val="002220A6"/>
    <w:rsid w:val="00222A0B"/>
    <w:rsid w:val="00223176"/>
    <w:rsid w:val="002231EC"/>
    <w:rsid w:val="00223292"/>
    <w:rsid w:val="00223330"/>
    <w:rsid w:val="0022351D"/>
    <w:rsid w:val="00224418"/>
    <w:rsid w:val="002244EF"/>
    <w:rsid w:val="00224977"/>
    <w:rsid w:val="00224C3C"/>
    <w:rsid w:val="00224CF2"/>
    <w:rsid w:val="00225301"/>
    <w:rsid w:val="00225389"/>
    <w:rsid w:val="002255B9"/>
    <w:rsid w:val="002258CD"/>
    <w:rsid w:val="0022595C"/>
    <w:rsid w:val="00225AF4"/>
    <w:rsid w:val="0022603C"/>
    <w:rsid w:val="002266D4"/>
    <w:rsid w:val="00226999"/>
    <w:rsid w:val="00227257"/>
    <w:rsid w:val="00227336"/>
    <w:rsid w:val="0022758D"/>
    <w:rsid w:val="00227809"/>
    <w:rsid w:val="0022793F"/>
    <w:rsid w:val="00230540"/>
    <w:rsid w:val="00230688"/>
    <w:rsid w:val="00230E63"/>
    <w:rsid w:val="00231131"/>
    <w:rsid w:val="0023117D"/>
    <w:rsid w:val="0023172E"/>
    <w:rsid w:val="002319C6"/>
    <w:rsid w:val="002319CA"/>
    <w:rsid w:val="002324B4"/>
    <w:rsid w:val="00232702"/>
    <w:rsid w:val="00232A05"/>
    <w:rsid w:val="00232F6D"/>
    <w:rsid w:val="00233BE1"/>
    <w:rsid w:val="00233ED8"/>
    <w:rsid w:val="0023405E"/>
    <w:rsid w:val="00234156"/>
    <w:rsid w:val="002342B1"/>
    <w:rsid w:val="002344C5"/>
    <w:rsid w:val="00234868"/>
    <w:rsid w:val="00234FE7"/>
    <w:rsid w:val="002355AF"/>
    <w:rsid w:val="002356DE"/>
    <w:rsid w:val="002357F6"/>
    <w:rsid w:val="00235A20"/>
    <w:rsid w:val="00235FAC"/>
    <w:rsid w:val="00236247"/>
    <w:rsid w:val="00236594"/>
    <w:rsid w:val="00236B60"/>
    <w:rsid w:val="00236E04"/>
    <w:rsid w:val="00237155"/>
    <w:rsid w:val="00237638"/>
    <w:rsid w:val="00237B84"/>
    <w:rsid w:val="00237D77"/>
    <w:rsid w:val="00237D90"/>
    <w:rsid w:val="00237F75"/>
    <w:rsid w:val="00240103"/>
    <w:rsid w:val="00240277"/>
    <w:rsid w:val="00240634"/>
    <w:rsid w:val="00240699"/>
    <w:rsid w:val="00240B74"/>
    <w:rsid w:val="00240BAB"/>
    <w:rsid w:val="00240CE8"/>
    <w:rsid w:val="00240D1F"/>
    <w:rsid w:val="002413D5"/>
    <w:rsid w:val="00241463"/>
    <w:rsid w:val="00241779"/>
    <w:rsid w:val="00241950"/>
    <w:rsid w:val="00241A34"/>
    <w:rsid w:val="00241C0D"/>
    <w:rsid w:val="00241F94"/>
    <w:rsid w:val="002422B8"/>
    <w:rsid w:val="002427CB"/>
    <w:rsid w:val="00242B78"/>
    <w:rsid w:val="00242E1C"/>
    <w:rsid w:val="00242FE1"/>
    <w:rsid w:val="00243B84"/>
    <w:rsid w:val="00243C87"/>
    <w:rsid w:val="00243CD1"/>
    <w:rsid w:val="00243CF8"/>
    <w:rsid w:val="002444C7"/>
    <w:rsid w:val="00244E33"/>
    <w:rsid w:val="002451B0"/>
    <w:rsid w:val="002463C7"/>
    <w:rsid w:val="002469CB"/>
    <w:rsid w:val="00246F24"/>
    <w:rsid w:val="00247718"/>
    <w:rsid w:val="00247ABF"/>
    <w:rsid w:val="00247FAB"/>
    <w:rsid w:val="002501AE"/>
    <w:rsid w:val="002504CE"/>
    <w:rsid w:val="00250B69"/>
    <w:rsid w:val="00250D06"/>
    <w:rsid w:val="00250E8B"/>
    <w:rsid w:val="002510EA"/>
    <w:rsid w:val="002517CC"/>
    <w:rsid w:val="00251951"/>
    <w:rsid w:val="00251FC3"/>
    <w:rsid w:val="002520A0"/>
    <w:rsid w:val="00252708"/>
    <w:rsid w:val="0025297F"/>
    <w:rsid w:val="0025355B"/>
    <w:rsid w:val="0025391A"/>
    <w:rsid w:val="00253C52"/>
    <w:rsid w:val="00254882"/>
    <w:rsid w:val="00254A40"/>
    <w:rsid w:val="00254B16"/>
    <w:rsid w:val="00254FF7"/>
    <w:rsid w:val="00255020"/>
    <w:rsid w:val="00255112"/>
    <w:rsid w:val="00255F79"/>
    <w:rsid w:val="00256883"/>
    <w:rsid w:val="002569CF"/>
    <w:rsid w:val="00256A84"/>
    <w:rsid w:val="00257037"/>
    <w:rsid w:val="002571A0"/>
    <w:rsid w:val="00257ED1"/>
    <w:rsid w:val="0026045F"/>
    <w:rsid w:val="00260A5E"/>
    <w:rsid w:val="00260CD7"/>
    <w:rsid w:val="00260F1F"/>
    <w:rsid w:val="00261142"/>
    <w:rsid w:val="0026133C"/>
    <w:rsid w:val="002615A0"/>
    <w:rsid w:val="0026214A"/>
    <w:rsid w:val="00262E8F"/>
    <w:rsid w:val="0026311D"/>
    <w:rsid w:val="00263665"/>
    <w:rsid w:val="002638BE"/>
    <w:rsid w:val="00263CC3"/>
    <w:rsid w:val="0026409A"/>
    <w:rsid w:val="002643E0"/>
    <w:rsid w:val="002644E4"/>
    <w:rsid w:val="002645CF"/>
    <w:rsid w:val="002645F3"/>
    <w:rsid w:val="002649F2"/>
    <w:rsid w:val="00264B13"/>
    <w:rsid w:val="00264C7F"/>
    <w:rsid w:val="00264F57"/>
    <w:rsid w:val="0026617E"/>
    <w:rsid w:val="002663E4"/>
    <w:rsid w:val="002665FE"/>
    <w:rsid w:val="002668FE"/>
    <w:rsid w:val="002669F7"/>
    <w:rsid w:val="00266FED"/>
    <w:rsid w:val="002676D4"/>
    <w:rsid w:val="002677D4"/>
    <w:rsid w:val="002678DB"/>
    <w:rsid w:val="002679BF"/>
    <w:rsid w:val="0027022D"/>
    <w:rsid w:val="00270435"/>
    <w:rsid w:val="00270574"/>
    <w:rsid w:val="00270675"/>
    <w:rsid w:val="00270AEF"/>
    <w:rsid w:val="00271138"/>
    <w:rsid w:val="00271A56"/>
    <w:rsid w:val="00271C28"/>
    <w:rsid w:val="00272113"/>
    <w:rsid w:val="0027218D"/>
    <w:rsid w:val="00272963"/>
    <w:rsid w:val="00272EAF"/>
    <w:rsid w:val="002733A9"/>
    <w:rsid w:val="002733F0"/>
    <w:rsid w:val="00273517"/>
    <w:rsid w:val="00273675"/>
    <w:rsid w:val="00273D84"/>
    <w:rsid w:val="0027425A"/>
    <w:rsid w:val="002745FB"/>
    <w:rsid w:val="00274608"/>
    <w:rsid w:val="00274782"/>
    <w:rsid w:val="00274E04"/>
    <w:rsid w:val="00275305"/>
    <w:rsid w:val="00275327"/>
    <w:rsid w:val="0027569A"/>
    <w:rsid w:val="002757E7"/>
    <w:rsid w:val="002758AE"/>
    <w:rsid w:val="00275A59"/>
    <w:rsid w:val="00275E0D"/>
    <w:rsid w:val="00275EEA"/>
    <w:rsid w:val="00276652"/>
    <w:rsid w:val="00276718"/>
    <w:rsid w:val="00276BDD"/>
    <w:rsid w:val="0027766B"/>
    <w:rsid w:val="00277780"/>
    <w:rsid w:val="00277AA5"/>
    <w:rsid w:val="00277C7F"/>
    <w:rsid w:val="002800C2"/>
    <w:rsid w:val="0028044E"/>
    <w:rsid w:val="0028067D"/>
    <w:rsid w:val="00280A82"/>
    <w:rsid w:val="00280B08"/>
    <w:rsid w:val="002816B6"/>
    <w:rsid w:val="002818D6"/>
    <w:rsid w:val="00281A55"/>
    <w:rsid w:val="00281CA7"/>
    <w:rsid w:val="00281D15"/>
    <w:rsid w:val="00282261"/>
    <w:rsid w:val="00282865"/>
    <w:rsid w:val="0028287B"/>
    <w:rsid w:val="002828EE"/>
    <w:rsid w:val="00282924"/>
    <w:rsid w:val="002829A7"/>
    <w:rsid w:val="00282C04"/>
    <w:rsid w:val="00282FCC"/>
    <w:rsid w:val="002845BF"/>
    <w:rsid w:val="002847E8"/>
    <w:rsid w:val="00284C6D"/>
    <w:rsid w:val="00284DE9"/>
    <w:rsid w:val="00284E0C"/>
    <w:rsid w:val="00284F9D"/>
    <w:rsid w:val="0028549E"/>
    <w:rsid w:val="00285DBB"/>
    <w:rsid w:val="00286179"/>
    <w:rsid w:val="002863D1"/>
    <w:rsid w:val="002864D6"/>
    <w:rsid w:val="0028677E"/>
    <w:rsid w:val="00286BED"/>
    <w:rsid w:val="00286ED8"/>
    <w:rsid w:val="00287900"/>
    <w:rsid w:val="00287D38"/>
    <w:rsid w:val="00290A3D"/>
    <w:rsid w:val="00290F28"/>
    <w:rsid w:val="00291161"/>
    <w:rsid w:val="002912D7"/>
    <w:rsid w:val="002919FA"/>
    <w:rsid w:val="00291CA8"/>
    <w:rsid w:val="00291DC8"/>
    <w:rsid w:val="00291E23"/>
    <w:rsid w:val="00291EC5"/>
    <w:rsid w:val="00291FF5"/>
    <w:rsid w:val="00292494"/>
    <w:rsid w:val="0029256A"/>
    <w:rsid w:val="00292AA0"/>
    <w:rsid w:val="00293FDF"/>
    <w:rsid w:val="00294373"/>
    <w:rsid w:val="002943BD"/>
    <w:rsid w:val="0029443A"/>
    <w:rsid w:val="00294936"/>
    <w:rsid w:val="00294CB9"/>
    <w:rsid w:val="002951A3"/>
    <w:rsid w:val="00295676"/>
    <w:rsid w:val="0029571C"/>
    <w:rsid w:val="00295EA5"/>
    <w:rsid w:val="002964CF"/>
    <w:rsid w:val="00296828"/>
    <w:rsid w:val="00296DC5"/>
    <w:rsid w:val="002970F5"/>
    <w:rsid w:val="00297C83"/>
    <w:rsid w:val="00297CFD"/>
    <w:rsid w:val="00297D91"/>
    <w:rsid w:val="002A040E"/>
    <w:rsid w:val="002A0822"/>
    <w:rsid w:val="002A19C2"/>
    <w:rsid w:val="002A1F28"/>
    <w:rsid w:val="002A20B8"/>
    <w:rsid w:val="002A22DF"/>
    <w:rsid w:val="002A2617"/>
    <w:rsid w:val="002A2797"/>
    <w:rsid w:val="002A28B3"/>
    <w:rsid w:val="002A3166"/>
    <w:rsid w:val="002A318E"/>
    <w:rsid w:val="002A3955"/>
    <w:rsid w:val="002A4461"/>
    <w:rsid w:val="002A455A"/>
    <w:rsid w:val="002A45C2"/>
    <w:rsid w:val="002A4698"/>
    <w:rsid w:val="002A49F7"/>
    <w:rsid w:val="002A4BE6"/>
    <w:rsid w:val="002A54A2"/>
    <w:rsid w:val="002A5BC0"/>
    <w:rsid w:val="002A5BD8"/>
    <w:rsid w:val="002A5CAD"/>
    <w:rsid w:val="002A6514"/>
    <w:rsid w:val="002A6723"/>
    <w:rsid w:val="002A6999"/>
    <w:rsid w:val="002A710E"/>
    <w:rsid w:val="002A7177"/>
    <w:rsid w:val="002A75C8"/>
    <w:rsid w:val="002A7857"/>
    <w:rsid w:val="002A7A31"/>
    <w:rsid w:val="002A7F24"/>
    <w:rsid w:val="002B0550"/>
    <w:rsid w:val="002B08E5"/>
    <w:rsid w:val="002B0942"/>
    <w:rsid w:val="002B0D0B"/>
    <w:rsid w:val="002B10DE"/>
    <w:rsid w:val="002B11B0"/>
    <w:rsid w:val="002B11EC"/>
    <w:rsid w:val="002B17B7"/>
    <w:rsid w:val="002B1C8B"/>
    <w:rsid w:val="002B2540"/>
    <w:rsid w:val="002B2AE6"/>
    <w:rsid w:val="002B2D25"/>
    <w:rsid w:val="002B2DAA"/>
    <w:rsid w:val="002B31D1"/>
    <w:rsid w:val="002B3753"/>
    <w:rsid w:val="002B4560"/>
    <w:rsid w:val="002B511B"/>
    <w:rsid w:val="002B5690"/>
    <w:rsid w:val="002B618F"/>
    <w:rsid w:val="002B6632"/>
    <w:rsid w:val="002B6CB8"/>
    <w:rsid w:val="002B6F0C"/>
    <w:rsid w:val="002B72D9"/>
    <w:rsid w:val="002B7636"/>
    <w:rsid w:val="002B7661"/>
    <w:rsid w:val="002B7AC9"/>
    <w:rsid w:val="002B7D2B"/>
    <w:rsid w:val="002B7D62"/>
    <w:rsid w:val="002B7F2A"/>
    <w:rsid w:val="002C0902"/>
    <w:rsid w:val="002C0C89"/>
    <w:rsid w:val="002C0CB3"/>
    <w:rsid w:val="002C115D"/>
    <w:rsid w:val="002C12B1"/>
    <w:rsid w:val="002C15D5"/>
    <w:rsid w:val="002C1857"/>
    <w:rsid w:val="002C1E0F"/>
    <w:rsid w:val="002C2534"/>
    <w:rsid w:val="002C2666"/>
    <w:rsid w:val="002C2CDD"/>
    <w:rsid w:val="002C33BD"/>
    <w:rsid w:val="002C3CB2"/>
    <w:rsid w:val="002C3DDC"/>
    <w:rsid w:val="002C3EFC"/>
    <w:rsid w:val="002C4314"/>
    <w:rsid w:val="002C43EA"/>
    <w:rsid w:val="002C478F"/>
    <w:rsid w:val="002C48D2"/>
    <w:rsid w:val="002C4D75"/>
    <w:rsid w:val="002C4DF0"/>
    <w:rsid w:val="002C4DF4"/>
    <w:rsid w:val="002C586D"/>
    <w:rsid w:val="002C63BF"/>
    <w:rsid w:val="002C640D"/>
    <w:rsid w:val="002C69FA"/>
    <w:rsid w:val="002C6B52"/>
    <w:rsid w:val="002C6FB5"/>
    <w:rsid w:val="002C6FD8"/>
    <w:rsid w:val="002C746B"/>
    <w:rsid w:val="002C77DD"/>
    <w:rsid w:val="002C79E5"/>
    <w:rsid w:val="002C7B37"/>
    <w:rsid w:val="002C7B92"/>
    <w:rsid w:val="002C7EA6"/>
    <w:rsid w:val="002D037C"/>
    <w:rsid w:val="002D04CE"/>
    <w:rsid w:val="002D0AD3"/>
    <w:rsid w:val="002D0B7E"/>
    <w:rsid w:val="002D0DC5"/>
    <w:rsid w:val="002D1297"/>
    <w:rsid w:val="002D1938"/>
    <w:rsid w:val="002D1DB8"/>
    <w:rsid w:val="002D2A4A"/>
    <w:rsid w:val="002D2F74"/>
    <w:rsid w:val="002D35C2"/>
    <w:rsid w:val="002D3C9C"/>
    <w:rsid w:val="002D40C2"/>
    <w:rsid w:val="002D4140"/>
    <w:rsid w:val="002D495A"/>
    <w:rsid w:val="002D49E7"/>
    <w:rsid w:val="002D4F70"/>
    <w:rsid w:val="002D53D6"/>
    <w:rsid w:val="002D5428"/>
    <w:rsid w:val="002D545F"/>
    <w:rsid w:val="002D552C"/>
    <w:rsid w:val="002D5954"/>
    <w:rsid w:val="002D5E58"/>
    <w:rsid w:val="002D61EC"/>
    <w:rsid w:val="002D72CC"/>
    <w:rsid w:val="002D7470"/>
    <w:rsid w:val="002D7938"/>
    <w:rsid w:val="002D7947"/>
    <w:rsid w:val="002D7B97"/>
    <w:rsid w:val="002D7C1A"/>
    <w:rsid w:val="002D7C49"/>
    <w:rsid w:val="002E00E8"/>
    <w:rsid w:val="002E0115"/>
    <w:rsid w:val="002E04CD"/>
    <w:rsid w:val="002E0664"/>
    <w:rsid w:val="002E15E1"/>
    <w:rsid w:val="002E16ED"/>
    <w:rsid w:val="002E19F0"/>
    <w:rsid w:val="002E19FC"/>
    <w:rsid w:val="002E1A9E"/>
    <w:rsid w:val="002E1C63"/>
    <w:rsid w:val="002E1D74"/>
    <w:rsid w:val="002E1E10"/>
    <w:rsid w:val="002E1E20"/>
    <w:rsid w:val="002E20FA"/>
    <w:rsid w:val="002E218F"/>
    <w:rsid w:val="002E2216"/>
    <w:rsid w:val="002E23CB"/>
    <w:rsid w:val="002E2979"/>
    <w:rsid w:val="002E2F8E"/>
    <w:rsid w:val="002E325B"/>
    <w:rsid w:val="002E327E"/>
    <w:rsid w:val="002E3336"/>
    <w:rsid w:val="002E3357"/>
    <w:rsid w:val="002E34A0"/>
    <w:rsid w:val="002E37ED"/>
    <w:rsid w:val="002E44AF"/>
    <w:rsid w:val="002E4B0E"/>
    <w:rsid w:val="002E4D46"/>
    <w:rsid w:val="002E4E1B"/>
    <w:rsid w:val="002E54FB"/>
    <w:rsid w:val="002E5EC5"/>
    <w:rsid w:val="002E6066"/>
    <w:rsid w:val="002E625D"/>
    <w:rsid w:val="002E6388"/>
    <w:rsid w:val="002E645C"/>
    <w:rsid w:val="002E6995"/>
    <w:rsid w:val="002E6A57"/>
    <w:rsid w:val="002E6BA3"/>
    <w:rsid w:val="002E79F7"/>
    <w:rsid w:val="002E7A5E"/>
    <w:rsid w:val="002E7A61"/>
    <w:rsid w:val="002F027B"/>
    <w:rsid w:val="002F09DC"/>
    <w:rsid w:val="002F0BB8"/>
    <w:rsid w:val="002F0BCE"/>
    <w:rsid w:val="002F0E02"/>
    <w:rsid w:val="002F14D1"/>
    <w:rsid w:val="002F1791"/>
    <w:rsid w:val="002F1B4B"/>
    <w:rsid w:val="002F1C28"/>
    <w:rsid w:val="002F1DDA"/>
    <w:rsid w:val="002F1FC0"/>
    <w:rsid w:val="002F2687"/>
    <w:rsid w:val="002F282D"/>
    <w:rsid w:val="002F2B33"/>
    <w:rsid w:val="002F2F1F"/>
    <w:rsid w:val="002F37C3"/>
    <w:rsid w:val="002F3950"/>
    <w:rsid w:val="002F3A46"/>
    <w:rsid w:val="002F3B80"/>
    <w:rsid w:val="002F3C79"/>
    <w:rsid w:val="002F4251"/>
    <w:rsid w:val="002F45DA"/>
    <w:rsid w:val="002F4754"/>
    <w:rsid w:val="002F4E3A"/>
    <w:rsid w:val="002F5BC5"/>
    <w:rsid w:val="002F5CE1"/>
    <w:rsid w:val="002F6457"/>
    <w:rsid w:val="002F6534"/>
    <w:rsid w:val="002F6564"/>
    <w:rsid w:val="002F6A07"/>
    <w:rsid w:val="002F73ED"/>
    <w:rsid w:val="002F7874"/>
    <w:rsid w:val="002F79C1"/>
    <w:rsid w:val="00300186"/>
    <w:rsid w:val="00300C9C"/>
    <w:rsid w:val="00300DD1"/>
    <w:rsid w:val="00301E9C"/>
    <w:rsid w:val="0030202F"/>
    <w:rsid w:val="00302111"/>
    <w:rsid w:val="003029AD"/>
    <w:rsid w:val="00302C7F"/>
    <w:rsid w:val="00303044"/>
    <w:rsid w:val="00303483"/>
    <w:rsid w:val="00303DF2"/>
    <w:rsid w:val="00304A16"/>
    <w:rsid w:val="00304C6C"/>
    <w:rsid w:val="003051A4"/>
    <w:rsid w:val="0030548F"/>
    <w:rsid w:val="00305B0D"/>
    <w:rsid w:val="00305C24"/>
    <w:rsid w:val="00305CEA"/>
    <w:rsid w:val="00305DE0"/>
    <w:rsid w:val="00305E6E"/>
    <w:rsid w:val="00305EC9"/>
    <w:rsid w:val="00305F0A"/>
    <w:rsid w:val="00306312"/>
    <w:rsid w:val="00307500"/>
    <w:rsid w:val="0030784D"/>
    <w:rsid w:val="00307980"/>
    <w:rsid w:val="00310068"/>
    <w:rsid w:val="003107E1"/>
    <w:rsid w:val="00310C4D"/>
    <w:rsid w:val="00310C84"/>
    <w:rsid w:val="00310CE5"/>
    <w:rsid w:val="00310EB7"/>
    <w:rsid w:val="0031158F"/>
    <w:rsid w:val="00311C51"/>
    <w:rsid w:val="00311C58"/>
    <w:rsid w:val="0031206F"/>
    <w:rsid w:val="003121D9"/>
    <w:rsid w:val="00312A0F"/>
    <w:rsid w:val="00312A40"/>
    <w:rsid w:val="00313990"/>
    <w:rsid w:val="00313DE9"/>
    <w:rsid w:val="00313F31"/>
    <w:rsid w:val="003142BD"/>
    <w:rsid w:val="00315013"/>
    <w:rsid w:val="003150EF"/>
    <w:rsid w:val="00315ACB"/>
    <w:rsid w:val="00315AD5"/>
    <w:rsid w:val="00315D19"/>
    <w:rsid w:val="00315E95"/>
    <w:rsid w:val="003160C1"/>
    <w:rsid w:val="00316A3D"/>
    <w:rsid w:val="003171E9"/>
    <w:rsid w:val="003172B2"/>
    <w:rsid w:val="003173A7"/>
    <w:rsid w:val="003178A7"/>
    <w:rsid w:val="00317A7B"/>
    <w:rsid w:val="00320248"/>
    <w:rsid w:val="00320375"/>
    <w:rsid w:val="0032096A"/>
    <w:rsid w:val="00320BC2"/>
    <w:rsid w:val="00321071"/>
    <w:rsid w:val="0032116F"/>
    <w:rsid w:val="00321261"/>
    <w:rsid w:val="00321368"/>
    <w:rsid w:val="00321904"/>
    <w:rsid w:val="00321A0F"/>
    <w:rsid w:val="00321E47"/>
    <w:rsid w:val="00321FF0"/>
    <w:rsid w:val="00322048"/>
    <w:rsid w:val="0032222E"/>
    <w:rsid w:val="003226FD"/>
    <w:rsid w:val="003227C5"/>
    <w:rsid w:val="00323DB5"/>
    <w:rsid w:val="00323F6F"/>
    <w:rsid w:val="0032441A"/>
    <w:rsid w:val="00324D11"/>
    <w:rsid w:val="00324D1B"/>
    <w:rsid w:val="00325068"/>
    <w:rsid w:val="0032546A"/>
    <w:rsid w:val="0032575C"/>
    <w:rsid w:val="0032584D"/>
    <w:rsid w:val="00325C17"/>
    <w:rsid w:val="00325DCB"/>
    <w:rsid w:val="003266E3"/>
    <w:rsid w:val="00326B69"/>
    <w:rsid w:val="00326DED"/>
    <w:rsid w:val="00326F81"/>
    <w:rsid w:val="0032772F"/>
    <w:rsid w:val="00327739"/>
    <w:rsid w:val="00327981"/>
    <w:rsid w:val="00327D6A"/>
    <w:rsid w:val="00327EB0"/>
    <w:rsid w:val="0033060D"/>
    <w:rsid w:val="00330795"/>
    <w:rsid w:val="00330C2D"/>
    <w:rsid w:val="00330D66"/>
    <w:rsid w:val="00330FAD"/>
    <w:rsid w:val="00331038"/>
    <w:rsid w:val="003314A9"/>
    <w:rsid w:val="0033183F"/>
    <w:rsid w:val="00331AC9"/>
    <w:rsid w:val="00331F7E"/>
    <w:rsid w:val="00332237"/>
    <w:rsid w:val="003326B2"/>
    <w:rsid w:val="00332A28"/>
    <w:rsid w:val="00332D22"/>
    <w:rsid w:val="003337E8"/>
    <w:rsid w:val="00333E41"/>
    <w:rsid w:val="00334297"/>
    <w:rsid w:val="003342D6"/>
    <w:rsid w:val="003342DD"/>
    <w:rsid w:val="003342E9"/>
    <w:rsid w:val="00334303"/>
    <w:rsid w:val="003345D8"/>
    <w:rsid w:val="003348E3"/>
    <w:rsid w:val="00334913"/>
    <w:rsid w:val="00334967"/>
    <w:rsid w:val="00334A87"/>
    <w:rsid w:val="00334B13"/>
    <w:rsid w:val="003350AE"/>
    <w:rsid w:val="0033513A"/>
    <w:rsid w:val="0033520F"/>
    <w:rsid w:val="003352E0"/>
    <w:rsid w:val="003353AC"/>
    <w:rsid w:val="00335627"/>
    <w:rsid w:val="00335817"/>
    <w:rsid w:val="00335C7C"/>
    <w:rsid w:val="00335FBE"/>
    <w:rsid w:val="0033646D"/>
    <w:rsid w:val="00337161"/>
    <w:rsid w:val="00337407"/>
    <w:rsid w:val="003376C3"/>
    <w:rsid w:val="003378AD"/>
    <w:rsid w:val="00337964"/>
    <w:rsid w:val="003404CD"/>
    <w:rsid w:val="00340907"/>
    <w:rsid w:val="00340A77"/>
    <w:rsid w:val="00340F86"/>
    <w:rsid w:val="0034139F"/>
    <w:rsid w:val="0034184A"/>
    <w:rsid w:val="00341858"/>
    <w:rsid w:val="00341949"/>
    <w:rsid w:val="00341B63"/>
    <w:rsid w:val="00341E79"/>
    <w:rsid w:val="00342794"/>
    <w:rsid w:val="00342954"/>
    <w:rsid w:val="00342CD0"/>
    <w:rsid w:val="00342EFD"/>
    <w:rsid w:val="003435B7"/>
    <w:rsid w:val="003439A9"/>
    <w:rsid w:val="00344211"/>
    <w:rsid w:val="00345289"/>
    <w:rsid w:val="003452A3"/>
    <w:rsid w:val="00345754"/>
    <w:rsid w:val="00345823"/>
    <w:rsid w:val="00345E0A"/>
    <w:rsid w:val="00346C61"/>
    <w:rsid w:val="00346F50"/>
    <w:rsid w:val="00347C3F"/>
    <w:rsid w:val="00347DDC"/>
    <w:rsid w:val="00350195"/>
    <w:rsid w:val="003511CB"/>
    <w:rsid w:val="003519C6"/>
    <w:rsid w:val="00351D43"/>
    <w:rsid w:val="00351EBA"/>
    <w:rsid w:val="00351F35"/>
    <w:rsid w:val="0035273C"/>
    <w:rsid w:val="00352B26"/>
    <w:rsid w:val="00352D1A"/>
    <w:rsid w:val="0035315A"/>
    <w:rsid w:val="0035340A"/>
    <w:rsid w:val="0035361F"/>
    <w:rsid w:val="003536A8"/>
    <w:rsid w:val="00353A48"/>
    <w:rsid w:val="00353DB4"/>
    <w:rsid w:val="00354501"/>
    <w:rsid w:val="00354725"/>
    <w:rsid w:val="00355270"/>
    <w:rsid w:val="00355C72"/>
    <w:rsid w:val="00355D2A"/>
    <w:rsid w:val="00355D61"/>
    <w:rsid w:val="00355D94"/>
    <w:rsid w:val="00355DC2"/>
    <w:rsid w:val="00355F00"/>
    <w:rsid w:val="00356035"/>
    <w:rsid w:val="00356081"/>
    <w:rsid w:val="00356185"/>
    <w:rsid w:val="00356588"/>
    <w:rsid w:val="00356632"/>
    <w:rsid w:val="0035681F"/>
    <w:rsid w:val="00356B83"/>
    <w:rsid w:val="0035717E"/>
    <w:rsid w:val="003571D7"/>
    <w:rsid w:val="003600D6"/>
    <w:rsid w:val="003609DF"/>
    <w:rsid w:val="00360A8A"/>
    <w:rsid w:val="00360B86"/>
    <w:rsid w:val="00360DAB"/>
    <w:rsid w:val="00360E27"/>
    <w:rsid w:val="003613CF"/>
    <w:rsid w:val="00361826"/>
    <w:rsid w:val="003622D9"/>
    <w:rsid w:val="0036259A"/>
    <w:rsid w:val="003625BE"/>
    <w:rsid w:val="003627A6"/>
    <w:rsid w:val="00362AB6"/>
    <w:rsid w:val="00362C76"/>
    <w:rsid w:val="00362C78"/>
    <w:rsid w:val="00362C8C"/>
    <w:rsid w:val="00362F20"/>
    <w:rsid w:val="00363512"/>
    <w:rsid w:val="003638AE"/>
    <w:rsid w:val="00363BC3"/>
    <w:rsid w:val="00364046"/>
    <w:rsid w:val="00364168"/>
    <w:rsid w:val="00364483"/>
    <w:rsid w:val="00364CFE"/>
    <w:rsid w:val="0036554E"/>
    <w:rsid w:val="0036571F"/>
    <w:rsid w:val="0036596C"/>
    <w:rsid w:val="00365AAA"/>
    <w:rsid w:val="00365F5C"/>
    <w:rsid w:val="0036619B"/>
    <w:rsid w:val="00367ABE"/>
    <w:rsid w:val="003700CC"/>
    <w:rsid w:val="00370A9A"/>
    <w:rsid w:val="003713A6"/>
    <w:rsid w:val="003714D1"/>
    <w:rsid w:val="00371520"/>
    <w:rsid w:val="003716D9"/>
    <w:rsid w:val="00371965"/>
    <w:rsid w:val="00371B28"/>
    <w:rsid w:val="00371E7F"/>
    <w:rsid w:val="003723B2"/>
    <w:rsid w:val="0037248A"/>
    <w:rsid w:val="0037250B"/>
    <w:rsid w:val="00372960"/>
    <w:rsid w:val="003729AB"/>
    <w:rsid w:val="00372DBB"/>
    <w:rsid w:val="00372FF6"/>
    <w:rsid w:val="00373049"/>
    <w:rsid w:val="00373188"/>
    <w:rsid w:val="003731C0"/>
    <w:rsid w:val="003732BD"/>
    <w:rsid w:val="003739EF"/>
    <w:rsid w:val="00373B28"/>
    <w:rsid w:val="003741C8"/>
    <w:rsid w:val="003744BF"/>
    <w:rsid w:val="003746FD"/>
    <w:rsid w:val="00374711"/>
    <w:rsid w:val="00374DAC"/>
    <w:rsid w:val="00375439"/>
    <w:rsid w:val="003757E0"/>
    <w:rsid w:val="003759B5"/>
    <w:rsid w:val="003759B7"/>
    <w:rsid w:val="00375CB8"/>
    <w:rsid w:val="00375E0D"/>
    <w:rsid w:val="00375FA9"/>
    <w:rsid w:val="003760CC"/>
    <w:rsid w:val="003765C2"/>
    <w:rsid w:val="003765C5"/>
    <w:rsid w:val="003766D0"/>
    <w:rsid w:val="00376D4A"/>
    <w:rsid w:val="00376F4A"/>
    <w:rsid w:val="003771AF"/>
    <w:rsid w:val="003774D0"/>
    <w:rsid w:val="003775CD"/>
    <w:rsid w:val="003777EA"/>
    <w:rsid w:val="0038017E"/>
    <w:rsid w:val="00380C84"/>
    <w:rsid w:val="00381115"/>
    <w:rsid w:val="003816DF"/>
    <w:rsid w:val="003817B5"/>
    <w:rsid w:val="00381AA4"/>
    <w:rsid w:val="00381C5A"/>
    <w:rsid w:val="003821C6"/>
    <w:rsid w:val="00382946"/>
    <w:rsid w:val="00382AA3"/>
    <w:rsid w:val="00383061"/>
    <w:rsid w:val="0038392F"/>
    <w:rsid w:val="0038411B"/>
    <w:rsid w:val="0038427C"/>
    <w:rsid w:val="003842EA"/>
    <w:rsid w:val="00384470"/>
    <w:rsid w:val="0038465A"/>
    <w:rsid w:val="0038506B"/>
    <w:rsid w:val="00385790"/>
    <w:rsid w:val="003858CC"/>
    <w:rsid w:val="00385C8E"/>
    <w:rsid w:val="00386D26"/>
    <w:rsid w:val="00386F34"/>
    <w:rsid w:val="00386F94"/>
    <w:rsid w:val="00387253"/>
    <w:rsid w:val="00387568"/>
    <w:rsid w:val="00387858"/>
    <w:rsid w:val="00387F29"/>
    <w:rsid w:val="00387F40"/>
    <w:rsid w:val="0039018F"/>
    <w:rsid w:val="00390324"/>
    <w:rsid w:val="0039065B"/>
    <w:rsid w:val="00390CF3"/>
    <w:rsid w:val="00391031"/>
    <w:rsid w:val="0039108D"/>
    <w:rsid w:val="003910E4"/>
    <w:rsid w:val="003912B0"/>
    <w:rsid w:val="003915E9"/>
    <w:rsid w:val="00391618"/>
    <w:rsid w:val="003918F7"/>
    <w:rsid w:val="00391C5C"/>
    <w:rsid w:val="00391E23"/>
    <w:rsid w:val="003924C1"/>
    <w:rsid w:val="0039279B"/>
    <w:rsid w:val="0039291E"/>
    <w:rsid w:val="00392B26"/>
    <w:rsid w:val="00392E56"/>
    <w:rsid w:val="00393671"/>
    <w:rsid w:val="00393D4B"/>
    <w:rsid w:val="00394BA6"/>
    <w:rsid w:val="00394CA0"/>
    <w:rsid w:val="00394FBD"/>
    <w:rsid w:val="0039528D"/>
    <w:rsid w:val="00395846"/>
    <w:rsid w:val="00395965"/>
    <w:rsid w:val="00395FC9"/>
    <w:rsid w:val="003968D6"/>
    <w:rsid w:val="00396A11"/>
    <w:rsid w:val="0039715A"/>
    <w:rsid w:val="00397273"/>
    <w:rsid w:val="003973FE"/>
    <w:rsid w:val="003975C9"/>
    <w:rsid w:val="0039794D"/>
    <w:rsid w:val="00397ADB"/>
    <w:rsid w:val="00397B63"/>
    <w:rsid w:val="00397CA9"/>
    <w:rsid w:val="00397D20"/>
    <w:rsid w:val="003A0722"/>
    <w:rsid w:val="003A07CA"/>
    <w:rsid w:val="003A07F1"/>
    <w:rsid w:val="003A138E"/>
    <w:rsid w:val="003A17E0"/>
    <w:rsid w:val="003A1874"/>
    <w:rsid w:val="003A1AAA"/>
    <w:rsid w:val="003A1D9C"/>
    <w:rsid w:val="003A1E2E"/>
    <w:rsid w:val="003A22D1"/>
    <w:rsid w:val="003A2395"/>
    <w:rsid w:val="003A265B"/>
    <w:rsid w:val="003A3B07"/>
    <w:rsid w:val="003A45E3"/>
    <w:rsid w:val="003A476F"/>
    <w:rsid w:val="003A479E"/>
    <w:rsid w:val="003A4972"/>
    <w:rsid w:val="003A4F8C"/>
    <w:rsid w:val="003A5149"/>
    <w:rsid w:val="003A57BB"/>
    <w:rsid w:val="003A5CBF"/>
    <w:rsid w:val="003A63FB"/>
    <w:rsid w:val="003A6474"/>
    <w:rsid w:val="003A664B"/>
    <w:rsid w:val="003A67BD"/>
    <w:rsid w:val="003A6B6A"/>
    <w:rsid w:val="003A6C8C"/>
    <w:rsid w:val="003A7195"/>
    <w:rsid w:val="003A71AB"/>
    <w:rsid w:val="003A73B6"/>
    <w:rsid w:val="003A73CF"/>
    <w:rsid w:val="003B0013"/>
    <w:rsid w:val="003B0217"/>
    <w:rsid w:val="003B0450"/>
    <w:rsid w:val="003B0FA6"/>
    <w:rsid w:val="003B1022"/>
    <w:rsid w:val="003B10EB"/>
    <w:rsid w:val="003B1198"/>
    <w:rsid w:val="003B11E2"/>
    <w:rsid w:val="003B185B"/>
    <w:rsid w:val="003B1905"/>
    <w:rsid w:val="003B1F3C"/>
    <w:rsid w:val="003B2422"/>
    <w:rsid w:val="003B25ED"/>
    <w:rsid w:val="003B28D9"/>
    <w:rsid w:val="003B29A7"/>
    <w:rsid w:val="003B29ED"/>
    <w:rsid w:val="003B3236"/>
    <w:rsid w:val="003B3A01"/>
    <w:rsid w:val="003B3E03"/>
    <w:rsid w:val="003B3FFA"/>
    <w:rsid w:val="003B40D6"/>
    <w:rsid w:val="003B453E"/>
    <w:rsid w:val="003B48EE"/>
    <w:rsid w:val="003B49B9"/>
    <w:rsid w:val="003B4D75"/>
    <w:rsid w:val="003B502C"/>
    <w:rsid w:val="003B5912"/>
    <w:rsid w:val="003B5A36"/>
    <w:rsid w:val="003B5E1B"/>
    <w:rsid w:val="003B6192"/>
    <w:rsid w:val="003B6A4E"/>
    <w:rsid w:val="003B6AE9"/>
    <w:rsid w:val="003B6BEC"/>
    <w:rsid w:val="003B7543"/>
    <w:rsid w:val="003B7641"/>
    <w:rsid w:val="003B7650"/>
    <w:rsid w:val="003B77B8"/>
    <w:rsid w:val="003B79D3"/>
    <w:rsid w:val="003B7B71"/>
    <w:rsid w:val="003B7CD8"/>
    <w:rsid w:val="003B7E81"/>
    <w:rsid w:val="003B7F2D"/>
    <w:rsid w:val="003C023C"/>
    <w:rsid w:val="003C03E3"/>
    <w:rsid w:val="003C05FB"/>
    <w:rsid w:val="003C0648"/>
    <w:rsid w:val="003C07A7"/>
    <w:rsid w:val="003C07EA"/>
    <w:rsid w:val="003C0850"/>
    <w:rsid w:val="003C102C"/>
    <w:rsid w:val="003C12D4"/>
    <w:rsid w:val="003C1854"/>
    <w:rsid w:val="003C1896"/>
    <w:rsid w:val="003C2561"/>
    <w:rsid w:val="003C2766"/>
    <w:rsid w:val="003C28BE"/>
    <w:rsid w:val="003C2A76"/>
    <w:rsid w:val="003C305E"/>
    <w:rsid w:val="003C33E5"/>
    <w:rsid w:val="003C3A08"/>
    <w:rsid w:val="003C3E3A"/>
    <w:rsid w:val="003C406A"/>
    <w:rsid w:val="003C4C58"/>
    <w:rsid w:val="003C4D25"/>
    <w:rsid w:val="003C4EF3"/>
    <w:rsid w:val="003C5ECC"/>
    <w:rsid w:val="003C5ED3"/>
    <w:rsid w:val="003C601C"/>
    <w:rsid w:val="003C6662"/>
    <w:rsid w:val="003C690E"/>
    <w:rsid w:val="003C6A2F"/>
    <w:rsid w:val="003C6ECB"/>
    <w:rsid w:val="003C7839"/>
    <w:rsid w:val="003C795F"/>
    <w:rsid w:val="003C7B99"/>
    <w:rsid w:val="003C7E81"/>
    <w:rsid w:val="003C7FB1"/>
    <w:rsid w:val="003D04E1"/>
    <w:rsid w:val="003D0F9B"/>
    <w:rsid w:val="003D1223"/>
    <w:rsid w:val="003D14F2"/>
    <w:rsid w:val="003D156D"/>
    <w:rsid w:val="003D17A3"/>
    <w:rsid w:val="003D28C1"/>
    <w:rsid w:val="003D29C7"/>
    <w:rsid w:val="003D2BBA"/>
    <w:rsid w:val="003D320B"/>
    <w:rsid w:val="003D3450"/>
    <w:rsid w:val="003D34CF"/>
    <w:rsid w:val="003D3AAD"/>
    <w:rsid w:val="003D3CF5"/>
    <w:rsid w:val="003D3D83"/>
    <w:rsid w:val="003D4302"/>
    <w:rsid w:val="003D4324"/>
    <w:rsid w:val="003D46AB"/>
    <w:rsid w:val="003D4B43"/>
    <w:rsid w:val="003D594F"/>
    <w:rsid w:val="003D5AC7"/>
    <w:rsid w:val="003D5E53"/>
    <w:rsid w:val="003D60C0"/>
    <w:rsid w:val="003D646C"/>
    <w:rsid w:val="003D6D88"/>
    <w:rsid w:val="003D6DC6"/>
    <w:rsid w:val="003E0992"/>
    <w:rsid w:val="003E0A78"/>
    <w:rsid w:val="003E0F73"/>
    <w:rsid w:val="003E108A"/>
    <w:rsid w:val="003E1209"/>
    <w:rsid w:val="003E1383"/>
    <w:rsid w:val="003E160F"/>
    <w:rsid w:val="003E1708"/>
    <w:rsid w:val="003E1711"/>
    <w:rsid w:val="003E1C10"/>
    <w:rsid w:val="003E270E"/>
    <w:rsid w:val="003E2725"/>
    <w:rsid w:val="003E2B6C"/>
    <w:rsid w:val="003E315F"/>
    <w:rsid w:val="003E34D4"/>
    <w:rsid w:val="003E37C0"/>
    <w:rsid w:val="003E37CE"/>
    <w:rsid w:val="003E39A2"/>
    <w:rsid w:val="003E3C8C"/>
    <w:rsid w:val="003E40A9"/>
    <w:rsid w:val="003E4503"/>
    <w:rsid w:val="003E4B3B"/>
    <w:rsid w:val="003E4D5C"/>
    <w:rsid w:val="003E4D60"/>
    <w:rsid w:val="003E4EBD"/>
    <w:rsid w:val="003E5FBB"/>
    <w:rsid w:val="003E60BB"/>
    <w:rsid w:val="003E63F8"/>
    <w:rsid w:val="003E69BE"/>
    <w:rsid w:val="003E73C4"/>
    <w:rsid w:val="003E74BF"/>
    <w:rsid w:val="003E75DD"/>
    <w:rsid w:val="003F01E0"/>
    <w:rsid w:val="003F0DD9"/>
    <w:rsid w:val="003F15AE"/>
    <w:rsid w:val="003F1817"/>
    <w:rsid w:val="003F1852"/>
    <w:rsid w:val="003F1ABE"/>
    <w:rsid w:val="003F1B2F"/>
    <w:rsid w:val="003F2166"/>
    <w:rsid w:val="003F228F"/>
    <w:rsid w:val="003F28EF"/>
    <w:rsid w:val="003F293E"/>
    <w:rsid w:val="003F3287"/>
    <w:rsid w:val="003F35DB"/>
    <w:rsid w:val="003F361E"/>
    <w:rsid w:val="003F3C44"/>
    <w:rsid w:val="003F3F8D"/>
    <w:rsid w:val="003F4D62"/>
    <w:rsid w:val="003F5DE2"/>
    <w:rsid w:val="003F5ECC"/>
    <w:rsid w:val="003F67FC"/>
    <w:rsid w:val="003F6832"/>
    <w:rsid w:val="003F689D"/>
    <w:rsid w:val="003F69DB"/>
    <w:rsid w:val="003F6DCD"/>
    <w:rsid w:val="003F7085"/>
    <w:rsid w:val="003F7BCB"/>
    <w:rsid w:val="003F7DD4"/>
    <w:rsid w:val="003F7FC1"/>
    <w:rsid w:val="00400522"/>
    <w:rsid w:val="00400534"/>
    <w:rsid w:val="00400FDE"/>
    <w:rsid w:val="00401558"/>
    <w:rsid w:val="0040159F"/>
    <w:rsid w:val="00401A1D"/>
    <w:rsid w:val="00401A7D"/>
    <w:rsid w:val="00401E4F"/>
    <w:rsid w:val="00401F33"/>
    <w:rsid w:val="0040223B"/>
    <w:rsid w:val="004026B6"/>
    <w:rsid w:val="00402B6E"/>
    <w:rsid w:val="00402F4C"/>
    <w:rsid w:val="00403156"/>
    <w:rsid w:val="00403232"/>
    <w:rsid w:val="00403C4C"/>
    <w:rsid w:val="00403D05"/>
    <w:rsid w:val="00403F4C"/>
    <w:rsid w:val="0040409A"/>
    <w:rsid w:val="00404FD8"/>
    <w:rsid w:val="00405294"/>
    <w:rsid w:val="004052E1"/>
    <w:rsid w:val="00405929"/>
    <w:rsid w:val="004059F2"/>
    <w:rsid w:val="00405A7F"/>
    <w:rsid w:val="00405C2C"/>
    <w:rsid w:val="00405FD5"/>
    <w:rsid w:val="004060CF"/>
    <w:rsid w:val="004060DD"/>
    <w:rsid w:val="004063B8"/>
    <w:rsid w:val="0040739B"/>
    <w:rsid w:val="00407522"/>
    <w:rsid w:val="004075D4"/>
    <w:rsid w:val="00407A35"/>
    <w:rsid w:val="00410CAC"/>
    <w:rsid w:val="00410CDC"/>
    <w:rsid w:val="00411717"/>
    <w:rsid w:val="00411753"/>
    <w:rsid w:val="00413529"/>
    <w:rsid w:val="00413E63"/>
    <w:rsid w:val="0041436E"/>
    <w:rsid w:val="00415058"/>
    <w:rsid w:val="00415644"/>
    <w:rsid w:val="00415798"/>
    <w:rsid w:val="004159FB"/>
    <w:rsid w:val="00415A05"/>
    <w:rsid w:val="00415FC7"/>
    <w:rsid w:val="00416098"/>
    <w:rsid w:val="00416F46"/>
    <w:rsid w:val="004174F8"/>
    <w:rsid w:val="004175ED"/>
    <w:rsid w:val="00417A1D"/>
    <w:rsid w:val="00417A32"/>
    <w:rsid w:val="00420160"/>
    <w:rsid w:val="00420328"/>
    <w:rsid w:val="004204C7"/>
    <w:rsid w:val="00421639"/>
    <w:rsid w:val="00421B2C"/>
    <w:rsid w:val="00421BEE"/>
    <w:rsid w:val="0042207F"/>
    <w:rsid w:val="004220D4"/>
    <w:rsid w:val="00422DD6"/>
    <w:rsid w:val="00423391"/>
    <w:rsid w:val="004233DD"/>
    <w:rsid w:val="00423798"/>
    <w:rsid w:val="00423C2B"/>
    <w:rsid w:val="0042479A"/>
    <w:rsid w:val="004249D3"/>
    <w:rsid w:val="00424FE9"/>
    <w:rsid w:val="0042526D"/>
    <w:rsid w:val="004254BD"/>
    <w:rsid w:val="00425D02"/>
    <w:rsid w:val="00425E13"/>
    <w:rsid w:val="0042613B"/>
    <w:rsid w:val="004264BF"/>
    <w:rsid w:val="004266F3"/>
    <w:rsid w:val="004268DE"/>
    <w:rsid w:val="00426A6E"/>
    <w:rsid w:val="00426B89"/>
    <w:rsid w:val="00427132"/>
    <w:rsid w:val="004272A1"/>
    <w:rsid w:val="00427864"/>
    <w:rsid w:val="00427C4E"/>
    <w:rsid w:val="00427D88"/>
    <w:rsid w:val="00427EF1"/>
    <w:rsid w:val="004305A2"/>
    <w:rsid w:val="004305D7"/>
    <w:rsid w:val="004308DC"/>
    <w:rsid w:val="00430C79"/>
    <w:rsid w:val="00430E0A"/>
    <w:rsid w:val="004313D9"/>
    <w:rsid w:val="00431FBC"/>
    <w:rsid w:val="0043224F"/>
    <w:rsid w:val="00432794"/>
    <w:rsid w:val="00433A4C"/>
    <w:rsid w:val="00433F73"/>
    <w:rsid w:val="0043401A"/>
    <w:rsid w:val="00434561"/>
    <w:rsid w:val="00435946"/>
    <w:rsid w:val="00435B06"/>
    <w:rsid w:val="00436212"/>
    <w:rsid w:val="00436516"/>
    <w:rsid w:val="004366BB"/>
    <w:rsid w:val="004369B1"/>
    <w:rsid w:val="00436BF7"/>
    <w:rsid w:val="00437244"/>
    <w:rsid w:val="00437546"/>
    <w:rsid w:val="0043766D"/>
    <w:rsid w:val="00437A8F"/>
    <w:rsid w:val="00440009"/>
    <w:rsid w:val="004400AB"/>
    <w:rsid w:val="004401D7"/>
    <w:rsid w:val="00440D63"/>
    <w:rsid w:val="0044136B"/>
    <w:rsid w:val="00441976"/>
    <w:rsid w:val="00441F3D"/>
    <w:rsid w:val="004420EC"/>
    <w:rsid w:val="00442739"/>
    <w:rsid w:val="00443EAB"/>
    <w:rsid w:val="00444659"/>
    <w:rsid w:val="004447A7"/>
    <w:rsid w:val="004449DD"/>
    <w:rsid w:val="00444BBC"/>
    <w:rsid w:val="00444D52"/>
    <w:rsid w:val="00445956"/>
    <w:rsid w:val="00445B6F"/>
    <w:rsid w:val="00445D42"/>
    <w:rsid w:val="00445FB9"/>
    <w:rsid w:val="004466B8"/>
    <w:rsid w:val="0044681C"/>
    <w:rsid w:val="00446B40"/>
    <w:rsid w:val="004472A7"/>
    <w:rsid w:val="00447517"/>
    <w:rsid w:val="00447B13"/>
    <w:rsid w:val="00447EBD"/>
    <w:rsid w:val="004503F4"/>
    <w:rsid w:val="00450475"/>
    <w:rsid w:val="0045092C"/>
    <w:rsid w:val="004514C8"/>
    <w:rsid w:val="00451AE3"/>
    <w:rsid w:val="00451B4C"/>
    <w:rsid w:val="00451E45"/>
    <w:rsid w:val="00451F35"/>
    <w:rsid w:val="004527F2"/>
    <w:rsid w:val="00452832"/>
    <w:rsid w:val="00452B71"/>
    <w:rsid w:val="00452EA5"/>
    <w:rsid w:val="0045324D"/>
    <w:rsid w:val="0045336E"/>
    <w:rsid w:val="00453C5F"/>
    <w:rsid w:val="00453D70"/>
    <w:rsid w:val="00454109"/>
    <w:rsid w:val="0045436C"/>
    <w:rsid w:val="0045454A"/>
    <w:rsid w:val="00454744"/>
    <w:rsid w:val="00454ED2"/>
    <w:rsid w:val="00454F3B"/>
    <w:rsid w:val="0045598D"/>
    <w:rsid w:val="004567D0"/>
    <w:rsid w:val="00456859"/>
    <w:rsid w:val="00457739"/>
    <w:rsid w:val="0045774A"/>
    <w:rsid w:val="00457981"/>
    <w:rsid w:val="00457B14"/>
    <w:rsid w:val="00457E14"/>
    <w:rsid w:val="004602AC"/>
    <w:rsid w:val="0046030C"/>
    <w:rsid w:val="00460A30"/>
    <w:rsid w:val="00460DEF"/>
    <w:rsid w:val="00460E30"/>
    <w:rsid w:val="00461003"/>
    <w:rsid w:val="004610A4"/>
    <w:rsid w:val="0046155E"/>
    <w:rsid w:val="00461606"/>
    <w:rsid w:val="004616F7"/>
    <w:rsid w:val="00461955"/>
    <w:rsid w:val="00462290"/>
    <w:rsid w:val="0046237C"/>
    <w:rsid w:val="00462B1F"/>
    <w:rsid w:val="00462D76"/>
    <w:rsid w:val="00462DE5"/>
    <w:rsid w:val="00463346"/>
    <w:rsid w:val="004635FB"/>
    <w:rsid w:val="00463DEB"/>
    <w:rsid w:val="004643E0"/>
    <w:rsid w:val="00464731"/>
    <w:rsid w:val="00464A83"/>
    <w:rsid w:val="004650EA"/>
    <w:rsid w:val="004655A4"/>
    <w:rsid w:val="0046598F"/>
    <w:rsid w:val="00465F92"/>
    <w:rsid w:val="00466090"/>
    <w:rsid w:val="004660D7"/>
    <w:rsid w:val="004669FF"/>
    <w:rsid w:val="00466A63"/>
    <w:rsid w:val="0046710D"/>
    <w:rsid w:val="004671E0"/>
    <w:rsid w:val="004702CF"/>
    <w:rsid w:val="00470E50"/>
    <w:rsid w:val="0047103B"/>
    <w:rsid w:val="00471127"/>
    <w:rsid w:val="0047118F"/>
    <w:rsid w:val="00471256"/>
    <w:rsid w:val="004713C5"/>
    <w:rsid w:val="0047194E"/>
    <w:rsid w:val="00471C1C"/>
    <w:rsid w:val="00471D9E"/>
    <w:rsid w:val="00471FB6"/>
    <w:rsid w:val="004725AA"/>
    <w:rsid w:val="00473166"/>
    <w:rsid w:val="004741BC"/>
    <w:rsid w:val="00474636"/>
    <w:rsid w:val="00474A31"/>
    <w:rsid w:val="00475382"/>
    <w:rsid w:val="00475AE2"/>
    <w:rsid w:val="004765CD"/>
    <w:rsid w:val="004766A0"/>
    <w:rsid w:val="0047671B"/>
    <w:rsid w:val="00476771"/>
    <w:rsid w:val="004770D0"/>
    <w:rsid w:val="0047711E"/>
    <w:rsid w:val="0047715C"/>
    <w:rsid w:val="00477246"/>
    <w:rsid w:val="004775DD"/>
    <w:rsid w:val="00477B47"/>
    <w:rsid w:val="00477E05"/>
    <w:rsid w:val="00477E8F"/>
    <w:rsid w:val="00477EB4"/>
    <w:rsid w:val="004807FC"/>
    <w:rsid w:val="0048088E"/>
    <w:rsid w:val="004808C9"/>
    <w:rsid w:val="00480968"/>
    <w:rsid w:val="0048150D"/>
    <w:rsid w:val="00481648"/>
    <w:rsid w:val="004818B5"/>
    <w:rsid w:val="00481A5A"/>
    <w:rsid w:val="004820C1"/>
    <w:rsid w:val="00483261"/>
    <w:rsid w:val="00483359"/>
    <w:rsid w:val="00483587"/>
    <w:rsid w:val="00483667"/>
    <w:rsid w:val="004837B9"/>
    <w:rsid w:val="00484AAA"/>
    <w:rsid w:val="00485069"/>
    <w:rsid w:val="00485229"/>
    <w:rsid w:val="0048572F"/>
    <w:rsid w:val="00485835"/>
    <w:rsid w:val="004860B4"/>
    <w:rsid w:val="004860FF"/>
    <w:rsid w:val="00486374"/>
    <w:rsid w:val="00486842"/>
    <w:rsid w:val="004868C0"/>
    <w:rsid w:val="00486AD8"/>
    <w:rsid w:val="00486E10"/>
    <w:rsid w:val="0048755C"/>
    <w:rsid w:val="004877A5"/>
    <w:rsid w:val="004878A6"/>
    <w:rsid w:val="004878C2"/>
    <w:rsid w:val="00487E52"/>
    <w:rsid w:val="0049075E"/>
    <w:rsid w:val="00490D98"/>
    <w:rsid w:val="00490F05"/>
    <w:rsid w:val="00491392"/>
    <w:rsid w:val="004916DD"/>
    <w:rsid w:val="004916F5"/>
    <w:rsid w:val="004918BE"/>
    <w:rsid w:val="00491DED"/>
    <w:rsid w:val="00491EC7"/>
    <w:rsid w:val="004924FD"/>
    <w:rsid w:val="004926A6"/>
    <w:rsid w:val="004936E3"/>
    <w:rsid w:val="004937F6"/>
    <w:rsid w:val="004939D1"/>
    <w:rsid w:val="00493C6D"/>
    <w:rsid w:val="00494135"/>
    <w:rsid w:val="0049429E"/>
    <w:rsid w:val="00494F89"/>
    <w:rsid w:val="004950F9"/>
    <w:rsid w:val="004956AD"/>
    <w:rsid w:val="00495C1D"/>
    <w:rsid w:val="00495E98"/>
    <w:rsid w:val="00495FA1"/>
    <w:rsid w:val="00495FA8"/>
    <w:rsid w:val="004960DF"/>
    <w:rsid w:val="004961AE"/>
    <w:rsid w:val="0049634D"/>
    <w:rsid w:val="004965E9"/>
    <w:rsid w:val="00496977"/>
    <w:rsid w:val="00496A0C"/>
    <w:rsid w:val="004974A8"/>
    <w:rsid w:val="00497938"/>
    <w:rsid w:val="0049799A"/>
    <w:rsid w:val="00497B0B"/>
    <w:rsid w:val="00497F62"/>
    <w:rsid w:val="00497FAA"/>
    <w:rsid w:val="004A01DE"/>
    <w:rsid w:val="004A07B2"/>
    <w:rsid w:val="004A0998"/>
    <w:rsid w:val="004A0A3D"/>
    <w:rsid w:val="004A0B49"/>
    <w:rsid w:val="004A0EDA"/>
    <w:rsid w:val="004A1F3F"/>
    <w:rsid w:val="004A1FE8"/>
    <w:rsid w:val="004A29BB"/>
    <w:rsid w:val="004A2A16"/>
    <w:rsid w:val="004A3115"/>
    <w:rsid w:val="004A3129"/>
    <w:rsid w:val="004A332A"/>
    <w:rsid w:val="004A38AB"/>
    <w:rsid w:val="004A4201"/>
    <w:rsid w:val="004A446E"/>
    <w:rsid w:val="004A4636"/>
    <w:rsid w:val="004A475D"/>
    <w:rsid w:val="004A4AD5"/>
    <w:rsid w:val="004A4DF2"/>
    <w:rsid w:val="004A504E"/>
    <w:rsid w:val="004A5233"/>
    <w:rsid w:val="004A5307"/>
    <w:rsid w:val="004A5D74"/>
    <w:rsid w:val="004A5EF2"/>
    <w:rsid w:val="004A68D0"/>
    <w:rsid w:val="004A6FFC"/>
    <w:rsid w:val="004A7055"/>
    <w:rsid w:val="004B0C62"/>
    <w:rsid w:val="004B0D0E"/>
    <w:rsid w:val="004B0EA2"/>
    <w:rsid w:val="004B10E2"/>
    <w:rsid w:val="004B16FB"/>
    <w:rsid w:val="004B1D61"/>
    <w:rsid w:val="004B1F27"/>
    <w:rsid w:val="004B2440"/>
    <w:rsid w:val="004B2951"/>
    <w:rsid w:val="004B2E03"/>
    <w:rsid w:val="004B3AAF"/>
    <w:rsid w:val="004B426A"/>
    <w:rsid w:val="004B5301"/>
    <w:rsid w:val="004B5EA3"/>
    <w:rsid w:val="004B6C66"/>
    <w:rsid w:val="004B758F"/>
    <w:rsid w:val="004B7602"/>
    <w:rsid w:val="004B7610"/>
    <w:rsid w:val="004B7A3C"/>
    <w:rsid w:val="004B7B62"/>
    <w:rsid w:val="004B7E0D"/>
    <w:rsid w:val="004C0179"/>
    <w:rsid w:val="004C03B0"/>
    <w:rsid w:val="004C05F5"/>
    <w:rsid w:val="004C080E"/>
    <w:rsid w:val="004C08B9"/>
    <w:rsid w:val="004C0A6F"/>
    <w:rsid w:val="004C0D47"/>
    <w:rsid w:val="004C0EA7"/>
    <w:rsid w:val="004C115F"/>
    <w:rsid w:val="004C1251"/>
    <w:rsid w:val="004C128D"/>
    <w:rsid w:val="004C158D"/>
    <w:rsid w:val="004C2030"/>
    <w:rsid w:val="004C264B"/>
    <w:rsid w:val="004C2701"/>
    <w:rsid w:val="004C2AAF"/>
    <w:rsid w:val="004C2F9B"/>
    <w:rsid w:val="004C3039"/>
    <w:rsid w:val="004C3668"/>
    <w:rsid w:val="004C3B75"/>
    <w:rsid w:val="004C49CA"/>
    <w:rsid w:val="004C53F6"/>
    <w:rsid w:val="004C54DD"/>
    <w:rsid w:val="004C6649"/>
    <w:rsid w:val="004C66A4"/>
    <w:rsid w:val="004C6718"/>
    <w:rsid w:val="004C6949"/>
    <w:rsid w:val="004C6997"/>
    <w:rsid w:val="004C6A1D"/>
    <w:rsid w:val="004C7097"/>
    <w:rsid w:val="004C75E2"/>
    <w:rsid w:val="004C7E18"/>
    <w:rsid w:val="004D0114"/>
    <w:rsid w:val="004D0509"/>
    <w:rsid w:val="004D0654"/>
    <w:rsid w:val="004D0D44"/>
    <w:rsid w:val="004D0E94"/>
    <w:rsid w:val="004D1171"/>
    <w:rsid w:val="004D1AB6"/>
    <w:rsid w:val="004D225D"/>
    <w:rsid w:val="004D27FA"/>
    <w:rsid w:val="004D2BDB"/>
    <w:rsid w:val="004D32B1"/>
    <w:rsid w:val="004D3712"/>
    <w:rsid w:val="004D37A6"/>
    <w:rsid w:val="004D390D"/>
    <w:rsid w:val="004D3949"/>
    <w:rsid w:val="004D3CCA"/>
    <w:rsid w:val="004D3D68"/>
    <w:rsid w:val="004D3FB0"/>
    <w:rsid w:val="004D4017"/>
    <w:rsid w:val="004D4254"/>
    <w:rsid w:val="004D4360"/>
    <w:rsid w:val="004D44D5"/>
    <w:rsid w:val="004D4561"/>
    <w:rsid w:val="004D4CC9"/>
    <w:rsid w:val="004D57E6"/>
    <w:rsid w:val="004D5F79"/>
    <w:rsid w:val="004D6483"/>
    <w:rsid w:val="004D6696"/>
    <w:rsid w:val="004D66D8"/>
    <w:rsid w:val="004D6A5B"/>
    <w:rsid w:val="004D6EC0"/>
    <w:rsid w:val="004D6FDF"/>
    <w:rsid w:val="004D7045"/>
    <w:rsid w:val="004D75AE"/>
    <w:rsid w:val="004D7786"/>
    <w:rsid w:val="004D7C0E"/>
    <w:rsid w:val="004E046E"/>
    <w:rsid w:val="004E0A93"/>
    <w:rsid w:val="004E123F"/>
    <w:rsid w:val="004E1522"/>
    <w:rsid w:val="004E199D"/>
    <w:rsid w:val="004E2003"/>
    <w:rsid w:val="004E20E4"/>
    <w:rsid w:val="004E212C"/>
    <w:rsid w:val="004E230B"/>
    <w:rsid w:val="004E2442"/>
    <w:rsid w:val="004E2970"/>
    <w:rsid w:val="004E2AD5"/>
    <w:rsid w:val="004E2F31"/>
    <w:rsid w:val="004E3EE8"/>
    <w:rsid w:val="004E4098"/>
    <w:rsid w:val="004E454D"/>
    <w:rsid w:val="004E4568"/>
    <w:rsid w:val="004E4583"/>
    <w:rsid w:val="004E4802"/>
    <w:rsid w:val="004E4CF2"/>
    <w:rsid w:val="004E4D03"/>
    <w:rsid w:val="004E5607"/>
    <w:rsid w:val="004E5613"/>
    <w:rsid w:val="004E605D"/>
    <w:rsid w:val="004E6171"/>
    <w:rsid w:val="004E624D"/>
    <w:rsid w:val="004E65C9"/>
    <w:rsid w:val="004E748A"/>
    <w:rsid w:val="004E7506"/>
    <w:rsid w:val="004E76AA"/>
    <w:rsid w:val="004F0026"/>
    <w:rsid w:val="004F08D3"/>
    <w:rsid w:val="004F13B5"/>
    <w:rsid w:val="004F14E2"/>
    <w:rsid w:val="004F162A"/>
    <w:rsid w:val="004F1A80"/>
    <w:rsid w:val="004F1BD5"/>
    <w:rsid w:val="004F1DDF"/>
    <w:rsid w:val="004F1E49"/>
    <w:rsid w:val="004F245D"/>
    <w:rsid w:val="004F27A7"/>
    <w:rsid w:val="004F32D5"/>
    <w:rsid w:val="004F3BAB"/>
    <w:rsid w:val="004F3F6E"/>
    <w:rsid w:val="004F4565"/>
    <w:rsid w:val="004F4617"/>
    <w:rsid w:val="004F4959"/>
    <w:rsid w:val="004F4A2D"/>
    <w:rsid w:val="004F4EA2"/>
    <w:rsid w:val="004F5CAC"/>
    <w:rsid w:val="004F5DA1"/>
    <w:rsid w:val="004F5E46"/>
    <w:rsid w:val="004F5EE6"/>
    <w:rsid w:val="004F6517"/>
    <w:rsid w:val="004F65C9"/>
    <w:rsid w:val="004F6A3E"/>
    <w:rsid w:val="004F6B74"/>
    <w:rsid w:val="004F6C78"/>
    <w:rsid w:val="004F6FC7"/>
    <w:rsid w:val="004F7646"/>
    <w:rsid w:val="004F7649"/>
    <w:rsid w:val="004F7811"/>
    <w:rsid w:val="004F7AC5"/>
    <w:rsid w:val="00500A04"/>
    <w:rsid w:val="00500D3A"/>
    <w:rsid w:val="00500EF6"/>
    <w:rsid w:val="005016C7"/>
    <w:rsid w:val="005019BC"/>
    <w:rsid w:val="005022DB"/>
    <w:rsid w:val="00502650"/>
    <w:rsid w:val="005026A5"/>
    <w:rsid w:val="005029A2"/>
    <w:rsid w:val="00502A8E"/>
    <w:rsid w:val="00503229"/>
    <w:rsid w:val="00503318"/>
    <w:rsid w:val="00503585"/>
    <w:rsid w:val="0050358D"/>
    <w:rsid w:val="00503AC9"/>
    <w:rsid w:val="005040A1"/>
    <w:rsid w:val="00504119"/>
    <w:rsid w:val="00504450"/>
    <w:rsid w:val="005044DA"/>
    <w:rsid w:val="005044EA"/>
    <w:rsid w:val="00504F7F"/>
    <w:rsid w:val="00504F9E"/>
    <w:rsid w:val="0050523D"/>
    <w:rsid w:val="005052A8"/>
    <w:rsid w:val="005052AB"/>
    <w:rsid w:val="0050567B"/>
    <w:rsid w:val="00505C37"/>
    <w:rsid w:val="00505D37"/>
    <w:rsid w:val="00506545"/>
    <w:rsid w:val="005067CC"/>
    <w:rsid w:val="00506D5D"/>
    <w:rsid w:val="0051030B"/>
    <w:rsid w:val="005107BD"/>
    <w:rsid w:val="00510C9F"/>
    <w:rsid w:val="00510F20"/>
    <w:rsid w:val="00510F2B"/>
    <w:rsid w:val="0051100F"/>
    <w:rsid w:val="0051101F"/>
    <w:rsid w:val="00511446"/>
    <w:rsid w:val="005117E0"/>
    <w:rsid w:val="00511C7F"/>
    <w:rsid w:val="00511FBE"/>
    <w:rsid w:val="005124E1"/>
    <w:rsid w:val="005125A3"/>
    <w:rsid w:val="00512626"/>
    <w:rsid w:val="0051276C"/>
    <w:rsid w:val="00512812"/>
    <w:rsid w:val="00512CC0"/>
    <w:rsid w:val="005133B2"/>
    <w:rsid w:val="00513FA5"/>
    <w:rsid w:val="00514A39"/>
    <w:rsid w:val="00514CD4"/>
    <w:rsid w:val="005152E8"/>
    <w:rsid w:val="0051563A"/>
    <w:rsid w:val="00515B1F"/>
    <w:rsid w:val="005161DA"/>
    <w:rsid w:val="005169C1"/>
    <w:rsid w:val="00516C8F"/>
    <w:rsid w:val="00516ED1"/>
    <w:rsid w:val="005170D0"/>
    <w:rsid w:val="005172A3"/>
    <w:rsid w:val="0051740F"/>
    <w:rsid w:val="00517794"/>
    <w:rsid w:val="00517863"/>
    <w:rsid w:val="00517EEF"/>
    <w:rsid w:val="005200E4"/>
    <w:rsid w:val="005202AE"/>
    <w:rsid w:val="0052059A"/>
    <w:rsid w:val="00520DD6"/>
    <w:rsid w:val="00521009"/>
    <w:rsid w:val="005210F2"/>
    <w:rsid w:val="00521CDC"/>
    <w:rsid w:val="00521D07"/>
    <w:rsid w:val="005223DA"/>
    <w:rsid w:val="00522AD3"/>
    <w:rsid w:val="00522C58"/>
    <w:rsid w:val="0052305D"/>
    <w:rsid w:val="005232EE"/>
    <w:rsid w:val="005238C7"/>
    <w:rsid w:val="00523EB1"/>
    <w:rsid w:val="00524D19"/>
    <w:rsid w:val="005255F2"/>
    <w:rsid w:val="00525E83"/>
    <w:rsid w:val="00525E99"/>
    <w:rsid w:val="00525F2B"/>
    <w:rsid w:val="0052612C"/>
    <w:rsid w:val="005261FF"/>
    <w:rsid w:val="005262E8"/>
    <w:rsid w:val="00526928"/>
    <w:rsid w:val="00526A3A"/>
    <w:rsid w:val="00526C1B"/>
    <w:rsid w:val="00526DFD"/>
    <w:rsid w:val="00526F11"/>
    <w:rsid w:val="00527402"/>
    <w:rsid w:val="0052761D"/>
    <w:rsid w:val="0052771E"/>
    <w:rsid w:val="0052775D"/>
    <w:rsid w:val="005278BE"/>
    <w:rsid w:val="00527BFC"/>
    <w:rsid w:val="00527D7C"/>
    <w:rsid w:val="00527F84"/>
    <w:rsid w:val="00530018"/>
    <w:rsid w:val="00530045"/>
    <w:rsid w:val="0053069A"/>
    <w:rsid w:val="00530859"/>
    <w:rsid w:val="005308B9"/>
    <w:rsid w:val="0053182C"/>
    <w:rsid w:val="005318DA"/>
    <w:rsid w:val="00531C01"/>
    <w:rsid w:val="00531C96"/>
    <w:rsid w:val="00531D39"/>
    <w:rsid w:val="005321BC"/>
    <w:rsid w:val="005322C6"/>
    <w:rsid w:val="00532953"/>
    <w:rsid w:val="00532EAA"/>
    <w:rsid w:val="00533297"/>
    <w:rsid w:val="005333A7"/>
    <w:rsid w:val="00533813"/>
    <w:rsid w:val="00534383"/>
    <w:rsid w:val="0053463E"/>
    <w:rsid w:val="0053504A"/>
    <w:rsid w:val="005354E0"/>
    <w:rsid w:val="005356AB"/>
    <w:rsid w:val="00535775"/>
    <w:rsid w:val="005357B7"/>
    <w:rsid w:val="005357E6"/>
    <w:rsid w:val="0053580B"/>
    <w:rsid w:val="00535967"/>
    <w:rsid w:val="00535A82"/>
    <w:rsid w:val="0053610D"/>
    <w:rsid w:val="00536555"/>
    <w:rsid w:val="0053656E"/>
    <w:rsid w:val="00536883"/>
    <w:rsid w:val="00537ADE"/>
    <w:rsid w:val="00537E08"/>
    <w:rsid w:val="00537F7D"/>
    <w:rsid w:val="005400B5"/>
    <w:rsid w:val="005404A7"/>
    <w:rsid w:val="00540947"/>
    <w:rsid w:val="00540A3C"/>
    <w:rsid w:val="005410A2"/>
    <w:rsid w:val="00542DE3"/>
    <w:rsid w:val="00542F5A"/>
    <w:rsid w:val="0054306E"/>
    <w:rsid w:val="0054325A"/>
    <w:rsid w:val="00543643"/>
    <w:rsid w:val="00543816"/>
    <w:rsid w:val="0054382B"/>
    <w:rsid w:val="00543B58"/>
    <w:rsid w:val="0054426E"/>
    <w:rsid w:val="00544433"/>
    <w:rsid w:val="005444A1"/>
    <w:rsid w:val="00544F5F"/>
    <w:rsid w:val="00545A68"/>
    <w:rsid w:val="00545DC4"/>
    <w:rsid w:val="0054766C"/>
    <w:rsid w:val="00547B37"/>
    <w:rsid w:val="00547E63"/>
    <w:rsid w:val="00550700"/>
    <w:rsid w:val="0055087B"/>
    <w:rsid w:val="00550FEA"/>
    <w:rsid w:val="005513EB"/>
    <w:rsid w:val="00551533"/>
    <w:rsid w:val="00552230"/>
    <w:rsid w:val="005523A7"/>
    <w:rsid w:val="0055278F"/>
    <w:rsid w:val="0055296C"/>
    <w:rsid w:val="00552D8A"/>
    <w:rsid w:val="00553021"/>
    <w:rsid w:val="0055420E"/>
    <w:rsid w:val="005544F0"/>
    <w:rsid w:val="00554786"/>
    <w:rsid w:val="00554879"/>
    <w:rsid w:val="00554A1B"/>
    <w:rsid w:val="00554F6A"/>
    <w:rsid w:val="005552EA"/>
    <w:rsid w:val="005556D9"/>
    <w:rsid w:val="00555A72"/>
    <w:rsid w:val="00555B47"/>
    <w:rsid w:val="005564AF"/>
    <w:rsid w:val="00557980"/>
    <w:rsid w:val="00557FFC"/>
    <w:rsid w:val="005600FB"/>
    <w:rsid w:val="0056038D"/>
    <w:rsid w:val="005605B9"/>
    <w:rsid w:val="00560B4B"/>
    <w:rsid w:val="00560C39"/>
    <w:rsid w:val="00560CD4"/>
    <w:rsid w:val="0056121D"/>
    <w:rsid w:val="0056125E"/>
    <w:rsid w:val="0056138F"/>
    <w:rsid w:val="0056141F"/>
    <w:rsid w:val="00561433"/>
    <w:rsid w:val="00561D64"/>
    <w:rsid w:val="00561F2B"/>
    <w:rsid w:val="00561F54"/>
    <w:rsid w:val="00562420"/>
    <w:rsid w:val="005624A2"/>
    <w:rsid w:val="00562776"/>
    <w:rsid w:val="00562C62"/>
    <w:rsid w:val="00562D47"/>
    <w:rsid w:val="005631BD"/>
    <w:rsid w:val="00563534"/>
    <w:rsid w:val="005638B0"/>
    <w:rsid w:val="005648C1"/>
    <w:rsid w:val="00564B30"/>
    <w:rsid w:val="00564B6F"/>
    <w:rsid w:val="00564E07"/>
    <w:rsid w:val="00564FCD"/>
    <w:rsid w:val="0056551D"/>
    <w:rsid w:val="00565C70"/>
    <w:rsid w:val="00565EB1"/>
    <w:rsid w:val="00567002"/>
    <w:rsid w:val="005674A1"/>
    <w:rsid w:val="00567634"/>
    <w:rsid w:val="0056763A"/>
    <w:rsid w:val="00567ACD"/>
    <w:rsid w:val="00567B57"/>
    <w:rsid w:val="00567D78"/>
    <w:rsid w:val="00567E85"/>
    <w:rsid w:val="005704D2"/>
    <w:rsid w:val="0057072D"/>
    <w:rsid w:val="005708A1"/>
    <w:rsid w:val="00571173"/>
    <w:rsid w:val="0057160F"/>
    <w:rsid w:val="0057174A"/>
    <w:rsid w:val="00571843"/>
    <w:rsid w:val="00571B3C"/>
    <w:rsid w:val="00571C39"/>
    <w:rsid w:val="0057273B"/>
    <w:rsid w:val="005728CF"/>
    <w:rsid w:val="00572DA3"/>
    <w:rsid w:val="00572F1C"/>
    <w:rsid w:val="005732B2"/>
    <w:rsid w:val="005733D9"/>
    <w:rsid w:val="00573A77"/>
    <w:rsid w:val="00573B05"/>
    <w:rsid w:val="00574067"/>
    <w:rsid w:val="005742B2"/>
    <w:rsid w:val="00574C84"/>
    <w:rsid w:val="00574CAB"/>
    <w:rsid w:val="00575057"/>
    <w:rsid w:val="00575493"/>
    <w:rsid w:val="005757CF"/>
    <w:rsid w:val="00575C5E"/>
    <w:rsid w:val="00576927"/>
    <w:rsid w:val="00576B4E"/>
    <w:rsid w:val="00576C73"/>
    <w:rsid w:val="00576D0B"/>
    <w:rsid w:val="00577158"/>
    <w:rsid w:val="00577195"/>
    <w:rsid w:val="00577A3F"/>
    <w:rsid w:val="00577F78"/>
    <w:rsid w:val="005803F3"/>
    <w:rsid w:val="00580496"/>
    <w:rsid w:val="0058077F"/>
    <w:rsid w:val="00580EF5"/>
    <w:rsid w:val="00580FB9"/>
    <w:rsid w:val="00580FD7"/>
    <w:rsid w:val="00581090"/>
    <w:rsid w:val="00581157"/>
    <w:rsid w:val="005811E7"/>
    <w:rsid w:val="00581446"/>
    <w:rsid w:val="005817AB"/>
    <w:rsid w:val="005818E3"/>
    <w:rsid w:val="0058198A"/>
    <w:rsid w:val="00581A71"/>
    <w:rsid w:val="00581C48"/>
    <w:rsid w:val="005821DC"/>
    <w:rsid w:val="005822D2"/>
    <w:rsid w:val="00582379"/>
    <w:rsid w:val="00582899"/>
    <w:rsid w:val="00582B14"/>
    <w:rsid w:val="00582D34"/>
    <w:rsid w:val="00582F1F"/>
    <w:rsid w:val="005834D3"/>
    <w:rsid w:val="00583A9C"/>
    <w:rsid w:val="00583B42"/>
    <w:rsid w:val="00583EF7"/>
    <w:rsid w:val="005846C0"/>
    <w:rsid w:val="0058482B"/>
    <w:rsid w:val="00584D0A"/>
    <w:rsid w:val="00584E8B"/>
    <w:rsid w:val="005851CC"/>
    <w:rsid w:val="00585220"/>
    <w:rsid w:val="00585D04"/>
    <w:rsid w:val="005863F1"/>
    <w:rsid w:val="0058650A"/>
    <w:rsid w:val="00586566"/>
    <w:rsid w:val="00586841"/>
    <w:rsid w:val="0058714F"/>
    <w:rsid w:val="00587289"/>
    <w:rsid w:val="00587299"/>
    <w:rsid w:val="00587A2A"/>
    <w:rsid w:val="00587F26"/>
    <w:rsid w:val="00590A57"/>
    <w:rsid w:val="00590B92"/>
    <w:rsid w:val="005917B1"/>
    <w:rsid w:val="00591895"/>
    <w:rsid w:val="00591B1B"/>
    <w:rsid w:val="00591CF9"/>
    <w:rsid w:val="00591FCD"/>
    <w:rsid w:val="0059236A"/>
    <w:rsid w:val="00592514"/>
    <w:rsid w:val="00592D9A"/>
    <w:rsid w:val="00592FF9"/>
    <w:rsid w:val="00594507"/>
    <w:rsid w:val="00594868"/>
    <w:rsid w:val="005948CE"/>
    <w:rsid w:val="00594B4C"/>
    <w:rsid w:val="00594CDE"/>
    <w:rsid w:val="0059539E"/>
    <w:rsid w:val="005955EC"/>
    <w:rsid w:val="00595AC1"/>
    <w:rsid w:val="00596196"/>
    <w:rsid w:val="00596266"/>
    <w:rsid w:val="00596A17"/>
    <w:rsid w:val="00596A95"/>
    <w:rsid w:val="00596D35"/>
    <w:rsid w:val="00596FC3"/>
    <w:rsid w:val="00597FB5"/>
    <w:rsid w:val="005A0280"/>
    <w:rsid w:val="005A0B1E"/>
    <w:rsid w:val="005A0DF8"/>
    <w:rsid w:val="005A1868"/>
    <w:rsid w:val="005A1B31"/>
    <w:rsid w:val="005A1C2B"/>
    <w:rsid w:val="005A1CE9"/>
    <w:rsid w:val="005A1F63"/>
    <w:rsid w:val="005A21FF"/>
    <w:rsid w:val="005A2557"/>
    <w:rsid w:val="005A2A18"/>
    <w:rsid w:val="005A2ADA"/>
    <w:rsid w:val="005A2ECC"/>
    <w:rsid w:val="005A36F1"/>
    <w:rsid w:val="005A3971"/>
    <w:rsid w:val="005A3A4F"/>
    <w:rsid w:val="005A4214"/>
    <w:rsid w:val="005A42CD"/>
    <w:rsid w:val="005A42D2"/>
    <w:rsid w:val="005A48F6"/>
    <w:rsid w:val="005A492B"/>
    <w:rsid w:val="005A4989"/>
    <w:rsid w:val="005A499D"/>
    <w:rsid w:val="005A51C3"/>
    <w:rsid w:val="005A525D"/>
    <w:rsid w:val="005A54FF"/>
    <w:rsid w:val="005A55AC"/>
    <w:rsid w:val="005A5E65"/>
    <w:rsid w:val="005A5FE6"/>
    <w:rsid w:val="005A60BB"/>
    <w:rsid w:val="005A6620"/>
    <w:rsid w:val="005A6B78"/>
    <w:rsid w:val="005A6C92"/>
    <w:rsid w:val="005A7901"/>
    <w:rsid w:val="005A7A9F"/>
    <w:rsid w:val="005B0313"/>
    <w:rsid w:val="005B03C3"/>
    <w:rsid w:val="005B09C7"/>
    <w:rsid w:val="005B0E57"/>
    <w:rsid w:val="005B10A7"/>
    <w:rsid w:val="005B1135"/>
    <w:rsid w:val="005B12BF"/>
    <w:rsid w:val="005B1B01"/>
    <w:rsid w:val="005B1C6B"/>
    <w:rsid w:val="005B24FF"/>
    <w:rsid w:val="005B2615"/>
    <w:rsid w:val="005B28E3"/>
    <w:rsid w:val="005B2F8B"/>
    <w:rsid w:val="005B2FDC"/>
    <w:rsid w:val="005B372E"/>
    <w:rsid w:val="005B4057"/>
    <w:rsid w:val="005B42D5"/>
    <w:rsid w:val="005B48DB"/>
    <w:rsid w:val="005B48EC"/>
    <w:rsid w:val="005B493B"/>
    <w:rsid w:val="005B4E58"/>
    <w:rsid w:val="005B4F98"/>
    <w:rsid w:val="005B5226"/>
    <w:rsid w:val="005B563E"/>
    <w:rsid w:val="005B5971"/>
    <w:rsid w:val="005B5E72"/>
    <w:rsid w:val="005B676F"/>
    <w:rsid w:val="005B6B00"/>
    <w:rsid w:val="005B6B60"/>
    <w:rsid w:val="005B709E"/>
    <w:rsid w:val="005B7684"/>
    <w:rsid w:val="005B77C0"/>
    <w:rsid w:val="005B7E47"/>
    <w:rsid w:val="005C0128"/>
    <w:rsid w:val="005C06A3"/>
    <w:rsid w:val="005C06E7"/>
    <w:rsid w:val="005C0A97"/>
    <w:rsid w:val="005C10D7"/>
    <w:rsid w:val="005C11DB"/>
    <w:rsid w:val="005C13DD"/>
    <w:rsid w:val="005C17AC"/>
    <w:rsid w:val="005C27A6"/>
    <w:rsid w:val="005C2AA8"/>
    <w:rsid w:val="005C2C50"/>
    <w:rsid w:val="005C2F73"/>
    <w:rsid w:val="005C30CA"/>
    <w:rsid w:val="005C3522"/>
    <w:rsid w:val="005C3631"/>
    <w:rsid w:val="005C3BE4"/>
    <w:rsid w:val="005C3E9F"/>
    <w:rsid w:val="005C439C"/>
    <w:rsid w:val="005C481F"/>
    <w:rsid w:val="005C4A31"/>
    <w:rsid w:val="005C4A6D"/>
    <w:rsid w:val="005C594E"/>
    <w:rsid w:val="005C5E5E"/>
    <w:rsid w:val="005C6154"/>
    <w:rsid w:val="005C61ED"/>
    <w:rsid w:val="005C6755"/>
    <w:rsid w:val="005C6984"/>
    <w:rsid w:val="005C7491"/>
    <w:rsid w:val="005C754F"/>
    <w:rsid w:val="005C788C"/>
    <w:rsid w:val="005D0055"/>
    <w:rsid w:val="005D12FE"/>
    <w:rsid w:val="005D1741"/>
    <w:rsid w:val="005D1CD7"/>
    <w:rsid w:val="005D2634"/>
    <w:rsid w:val="005D2E9C"/>
    <w:rsid w:val="005D2F2B"/>
    <w:rsid w:val="005D2FEB"/>
    <w:rsid w:val="005D3042"/>
    <w:rsid w:val="005D39F4"/>
    <w:rsid w:val="005D3CD2"/>
    <w:rsid w:val="005D3F45"/>
    <w:rsid w:val="005D3F75"/>
    <w:rsid w:val="005D4089"/>
    <w:rsid w:val="005D4197"/>
    <w:rsid w:val="005D4230"/>
    <w:rsid w:val="005D42D8"/>
    <w:rsid w:val="005D43F4"/>
    <w:rsid w:val="005D440D"/>
    <w:rsid w:val="005D46D9"/>
    <w:rsid w:val="005D4D6E"/>
    <w:rsid w:val="005D57A5"/>
    <w:rsid w:val="005D5D61"/>
    <w:rsid w:val="005D5E46"/>
    <w:rsid w:val="005D695C"/>
    <w:rsid w:val="005D69C8"/>
    <w:rsid w:val="005D735B"/>
    <w:rsid w:val="005D7EBC"/>
    <w:rsid w:val="005E0758"/>
    <w:rsid w:val="005E0AE9"/>
    <w:rsid w:val="005E0BF2"/>
    <w:rsid w:val="005E1423"/>
    <w:rsid w:val="005E1521"/>
    <w:rsid w:val="005E169F"/>
    <w:rsid w:val="005E1BCB"/>
    <w:rsid w:val="005E3DB8"/>
    <w:rsid w:val="005E439F"/>
    <w:rsid w:val="005E43CB"/>
    <w:rsid w:val="005E46D7"/>
    <w:rsid w:val="005E4AD2"/>
    <w:rsid w:val="005E4D93"/>
    <w:rsid w:val="005E5048"/>
    <w:rsid w:val="005E5EE1"/>
    <w:rsid w:val="005E606A"/>
    <w:rsid w:val="005E6732"/>
    <w:rsid w:val="005E71ED"/>
    <w:rsid w:val="005E79B3"/>
    <w:rsid w:val="005F01F5"/>
    <w:rsid w:val="005F0320"/>
    <w:rsid w:val="005F0855"/>
    <w:rsid w:val="005F0930"/>
    <w:rsid w:val="005F0FDE"/>
    <w:rsid w:val="005F111C"/>
    <w:rsid w:val="005F112A"/>
    <w:rsid w:val="005F1F32"/>
    <w:rsid w:val="005F284E"/>
    <w:rsid w:val="005F289E"/>
    <w:rsid w:val="005F28F7"/>
    <w:rsid w:val="005F2BBE"/>
    <w:rsid w:val="005F3504"/>
    <w:rsid w:val="005F3F69"/>
    <w:rsid w:val="005F4327"/>
    <w:rsid w:val="005F47DC"/>
    <w:rsid w:val="005F4E7A"/>
    <w:rsid w:val="005F53D3"/>
    <w:rsid w:val="005F5D7E"/>
    <w:rsid w:val="005F6088"/>
    <w:rsid w:val="005F6E1E"/>
    <w:rsid w:val="005F6FCA"/>
    <w:rsid w:val="005F715F"/>
    <w:rsid w:val="005F72D8"/>
    <w:rsid w:val="005F7567"/>
    <w:rsid w:val="005F7777"/>
    <w:rsid w:val="005F7990"/>
    <w:rsid w:val="005F7E37"/>
    <w:rsid w:val="0060034B"/>
    <w:rsid w:val="00600ACA"/>
    <w:rsid w:val="00600E9E"/>
    <w:rsid w:val="006013AE"/>
    <w:rsid w:val="00601454"/>
    <w:rsid w:val="00601D09"/>
    <w:rsid w:val="00601E8F"/>
    <w:rsid w:val="00601EF2"/>
    <w:rsid w:val="00601F55"/>
    <w:rsid w:val="00602564"/>
    <w:rsid w:val="00602859"/>
    <w:rsid w:val="0060299D"/>
    <w:rsid w:val="006029E7"/>
    <w:rsid w:val="00602B18"/>
    <w:rsid w:val="00602CAA"/>
    <w:rsid w:val="00603163"/>
    <w:rsid w:val="006039DC"/>
    <w:rsid w:val="00604621"/>
    <w:rsid w:val="006048E8"/>
    <w:rsid w:val="00604DE5"/>
    <w:rsid w:val="006050CF"/>
    <w:rsid w:val="0060512E"/>
    <w:rsid w:val="00605212"/>
    <w:rsid w:val="00605CA6"/>
    <w:rsid w:val="00605FEF"/>
    <w:rsid w:val="00606647"/>
    <w:rsid w:val="006066BB"/>
    <w:rsid w:val="00606CAF"/>
    <w:rsid w:val="006078DF"/>
    <w:rsid w:val="00607BF1"/>
    <w:rsid w:val="00607D52"/>
    <w:rsid w:val="00607DFD"/>
    <w:rsid w:val="006100C0"/>
    <w:rsid w:val="00610581"/>
    <w:rsid w:val="0061079C"/>
    <w:rsid w:val="00610A71"/>
    <w:rsid w:val="00610AC9"/>
    <w:rsid w:val="00610D8C"/>
    <w:rsid w:val="0061143F"/>
    <w:rsid w:val="0061180D"/>
    <w:rsid w:val="0061198A"/>
    <w:rsid w:val="00611BDA"/>
    <w:rsid w:val="00611DB9"/>
    <w:rsid w:val="006123C8"/>
    <w:rsid w:val="006125D6"/>
    <w:rsid w:val="00613116"/>
    <w:rsid w:val="00614315"/>
    <w:rsid w:val="0061459A"/>
    <w:rsid w:val="006147B6"/>
    <w:rsid w:val="00614962"/>
    <w:rsid w:val="00614A27"/>
    <w:rsid w:val="00614A86"/>
    <w:rsid w:val="00614ABB"/>
    <w:rsid w:val="00614B4B"/>
    <w:rsid w:val="00615039"/>
    <w:rsid w:val="00615A17"/>
    <w:rsid w:val="00616518"/>
    <w:rsid w:val="00616574"/>
    <w:rsid w:val="00616827"/>
    <w:rsid w:val="0061757E"/>
    <w:rsid w:val="006176D4"/>
    <w:rsid w:val="00620942"/>
    <w:rsid w:val="00621172"/>
    <w:rsid w:val="00621FBF"/>
    <w:rsid w:val="00622605"/>
    <w:rsid w:val="00622820"/>
    <w:rsid w:val="00622BFF"/>
    <w:rsid w:val="00622C61"/>
    <w:rsid w:val="00622D36"/>
    <w:rsid w:val="00622FE9"/>
    <w:rsid w:val="0062338B"/>
    <w:rsid w:val="00623B5E"/>
    <w:rsid w:val="00624223"/>
    <w:rsid w:val="00624E70"/>
    <w:rsid w:val="00624E85"/>
    <w:rsid w:val="00624F0B"/>
    <w:rsid w:val="00625948"/>
    <w:rsid w:val="00625F1B"/>
    <w:rsid w:val="006262FC"/>
    <w:rsid w:val="00626CD4"/>
    <w:rsid w:val="006275D1"/>
    <w:rsid w:val="006301AC"/>
    <w:rsid w:val="00630880"/>
    <w:rsid w:val="00630CFE"/>
    <w:rsid w:val="00631428"/>
    <w:rsid w:val="0063184D"/>
    <w:rsid w:val="00632089"/>
    <w:rsid w:val="00632169"/>
    <w:rsid w:val="00632240"/>
    <w:rsid w:val="006324C5"/>
    <w:rsid w:val="006325A2"/>
    <w:rsid w:val="00632611"/>
    <w:rsid w:val="00632747"/>
    <w:rsid w:val="00633944"/>
    <w:rsid w:val="006339B4"/>
    <w:rsid w:val="00633EC1"/>
    <w:rsid w:val="0063400A"/>
    <w:rsid w:val="00634560"/>
    <w:rsid w:val="00634A35"/>
    <w:rsid w:val="00634B7D"/>
    <w:rsid w:val="00634D65"/>
    <w:rsid w:val="00634D9B"/>
    <w:rsid w:val="0063515C"/>
    <w:rsid w:val="00635644"/>
    <w:rsid w:val="00635C62"/>
    <w:rsid w:val="00635D04"/>
    <w:rsid w:val="00635E12"/>
    <w:rsid w:val="00635EE0"/>
    <w:rsid w:val="00636221"/>
    <w:rsid w:val="00636698"/>
    <w:rsid w:val="006373D5"/>
    <w:rsid w:val="00640441"/>
    <w:rsid w:val="00640E39"/>
    <w:rsid w:val="0064183D"/>
    <w:rsid w:val="006418D9"/>
    <w:rsid w:val="006418E6"/>
    <w:rsid w:val="00641C83"/>
    <w:rsid w:val="00642C54"/>
    <w:rsid w:val="00642D74"/>
    <w:rsid w:val="00642FF3"/>
    <w:rsid w:val="00643035"/>
    <w:rsid w:val="006430B5"/>
    <w:rsid w:val="00643100"/>
    <w:rsid w:val="00643117"/>
    <w:rsid w:val="00643169"/>
    <w:rsid w:val="00643342"/>
    <w:rsid w:val="00643B69"/>
    <w:rsid w:val="00643E3F"/>
    <w:rsid w:val="00643FB7"/>
    <w:rsid w:val="00644124"/>
    <w:rsid w:val="0064458E"/>
    <w:rsid w:val="0064516D"/>
    <w:rsid w:val="00645634"/>
    <w:rsid w:val="00645738"/>
    <w:rsid w:val="00645789"/>
    <w:rsid w:val="00645D18"/>
    <w:rsid w:val="00645E1B"/>
    <w:rsid w:val="00646087"/>
    <w:rsid w:val="00646195"/>
    <w:rsid w:val="006462BD"/>
    <w:rsid w:val="0064691B"/>
    <w:rsid w:val="006470DD"/>
    <w:rsid w:val="00647A0A"/>
    <w:rsid w:val="00650543"/>
    <w:rsid w:val="006506C2"/>
    <w:rsid w:val="006506F2"/>
    <w:rsid w:val="00650B29"/>
    <w:rsid w:val="00650D43"/>
    <w:rsid w:val="00651726"/>
    <w:rsid w:val="00651955"/>
    <w:rsid w:val="00651A69"/>
    <w:rsid w:val="00651BBF"/>
    <w:rsid w:val="0065245B"/>
    <w:rsid w:val="006524B0"/>
    <w:rsid w:val="00652677"/>
    <w:rsid w:val="006532D2"/>
    <w:rsid w:val="006534D1"/>
    <w:rsid w:val="00653660"/>
    <w:rsid w:val="00653B99"/>
    <w:rsid w:val="00653DA7"/>
    <w:rsid w:val="00653F95"/>
    <w:rsid w:val="00654484"/>
    <w:rsid w:val="00654561"/>
    <w:rsid w:val="006548DA"/>
    <w:rsid w:val="0065574C"/>
    <w:rsid w:val="00655D4F"/>
    <w:rsid w:val="00655E81"/>
    <w:rsid w:val="00655F2E"/>
    <w:rsid w:val="00655FF5"/>
    <w:rsid w:val="0065605B"/>
    <w:rsid w:val="0065706E"/>
    <w:rsid w:val="006570EE"/>
    <w:rsid w:val="006571B5"/>
    <w:rsid w:val="00657384"/>
    <w:rsid w:val="0065772E"/>
    <w:rsid w:val="00657AD8"/>
    <w:rsid w:val="00657C77"/>
    <w:rsid w:val="00660321"/>
    <w:rsid w:val="00660A2D"/>
    <w:rsid w:val="00660B89"/>
    <w:rsid w:val="00660D33"/>
    <w:rsid w:val="00660EF0"/>
    <w:rsid w:val="006612F9"/>
    <w:rsid w:val="006620CB"/>
    <w:rsid w:val="00662115"/>
    <w:rsid w:val="00662539"/>
    <w:rsid w:val="00662591"/>
    <w:rsid w:val="006626AE"/>
    <w:rsid w:val="00662D60"/>
    <w:rsid w:val="0066323E"/>
    <w:rsid w:val="00663293"/>
    <w:rsid w:val="00663E74"/>
    <w:rsid w:val="0066416E"/>
    <w:rsid w:val="00664A35"/>
    <w:rsid w:val="00664C40"/>
    <w:rsid w:val="00664EA8"/>
    <w:rsid w:val="0066506A"/>
    <w:rsid w:val="0066581C"/>
    <w:rsid w:val="00665CE7"/>
    <w:rsid w:val="006661EF"/>
    <w:rsid w:val="00666AF1"/>
    <w:rsid w:val="00666C4D"/>
    <w:rsid w:val="00666DE6"/>
    <w:rsid w:val="00666FAD"/>
    <w:rsid w:val="006674D6"/>
    <w:rsid w:val="00667538"/>
    <w:rsid w:val="00670A06"/>
    <w:rsid w:val="00670E71"/>
    <w:rsid w:val="0067106C"/>
    <w:rsid w:val="00671075"/>
    <w:rsid w:val="00671C13"/>
    <w:rsid w:val="00671DA9"/>
    <w:rsid w:val="00671E9B"/>
    <w:rsid w:val="00672CA6"/>
    <w:rsid w:val="006735A7"/>
    <w:rsid w:val="00673A1F"/>
    <w:rsid w:val="00673C5C"/>
    <w:rsid w:val="00673CA1"/>
    <w:rsid w:val="006743C4"/>
    <w:rsid w:val="00674CEE"/>
    <w:rsid w:val="00674F58"/>
    <w:rsid w:val="00675C04"/>
    <w:rsid w:val="00675FBA"/>
    <w:rsid w:val="00676170"/>
    <w:rsid w:val="00676481"/>
    <w:rsid w:val="0067667F"/>
    <w:rsid w:val="006766AB"/>
    <w:rsid w:val="006767E6"/>
    <w:rsid w:val="0067685B"/>
    <w:rsid w:val="006768D9"/>
    <w:rsid w:val="00676B46"/>
    <w:rsid w:val="00676E45"/>
    <w:rsid w:val="00677005"/>
    <w:rsid w:val="00677202"/>
    <w:rsid w:val="00680F5D"/>
    <w:rsid w:val="006810E2"/>
    <w:rsid w:val="00681533"/>
    <w:rsid w:val="006815E9"/>
    <w:rsid w:val="0068187B"/>
    <w:rsid w:val="00681A8A"/>
    <w:rsid w:val="006820A8"/>
    <w:rsid w:val="0068225B"/>
    <w:rsid w:val="006823EC"/>
    <w:rsid w:val="00682CD7"/>
    <w:rsid w:val="00682D8E"/>
    <w:rsid w:val="00683E1A"/>
    <w:rsid w:val="00683EAF"/>
    <w:rsid w:val="00684624"/>
    <w:rsid w:val="00684B35"/>
    <w:rsid w:val="00684CB7"/>
    <w:rsid w:val="006858A9"/>
    <w:rsid w:val="00685C16"/>
    <w:rsid w:val="00685EAD"/>
    <w:rsid w:val="00685F12"/>
    <w:rsid w:val="00686308"/>
    <w:rsid w:val="00686A6A"/>
    <w:rsid w:val="00686BBF"/>
    <w:rsid w:val="00686C71"/>
    <w:rsid w:val="00687254"/>
    <w:rsid w:val="00687387"/>
    <w:rsid w:val="006873FB"/>
    <w:rsid w:val="00687446"/>
    <w:rsid w:val="00687B4B"/>
    <w:rsid w:val="00690111"/>
    <w:rsid w:val="006901D6"/>
    <w:rsid w:val="006904A4"/>
    <w:rsid w:val="006904E3"/>
    <w:rsid w:val="006908A0"/>
    <w:rsid w:val="00690A33"/>
    <w:rsid w:val="006912D7"/>
    <w:rsid w:val="006926EC"/>
    <w:rsid w:val="00692A9F"/>
    <w:rsid w:val="00692BE5"/>
    <w:rsid w:val="00692D35"/>
    <w:rsid w:val="006939EB"/>
    <w:rsid w:val="006942F5"/>
    <w:rsid w:val="0069470C"/>
    <w:rsid w:val="00694730"/>
    <w:rsid w:val="00694C61"/>
    <w:rsid w:val="00694EAC"/>
    <w:rsid w:val="0069504A"/>
    <w:rsid w:val="006955AA"/>
    <w:rsid w:val="006956B5"/>
    <w:rsid w:val="00695862"/>
    <w:rsid w:val="00695DB9"/>
    <w:rsid w:val="00695F17"/>
    <w:rsid w:val="006960D1"/>
    <w:rsid w:val="00696127"/>
    <w:rsid w:val="00696279"/>
    <w:rsid w:val="006964A1"/>
    <w:rsid w:val="0069679A"/>
    <w:rsid w:val="00697294"/>
    <w:rsid w:val="0069729B"/>
    <w:rsid w:val="006975E8"/>
    <w:rsid w:val="00697BFC"/>
    <w:rsid w:val="00697F55"/>
    <w:rsid w:val="006A0115"/>
    <w:rsid w:val="006A05E0"/>
    <w:rsid w:val="006A0ED0"/>
    <w:rsid w:val="006A1133"/>
    <w:rsid w:val="006A13FF"/>
    <w:rsid w:val="006A164D"/>
    <w:rsid w:val="006A18EB"/>
    <w:rsid w:val="006A20AC"/>
    <w:rsid w:val="006A214E"/>
    <w:rsid w:val="006A265F"/>
    <w:rsid w:val="006A27CE"/>
    <w:rsid w:val="006A2F9D"/>
    <w:rsid w:val="006A30B2"/>
    <w:rsid w:val="006A3608"/>
    <w:rsid w:val="006A3E52"/>
    <w:rsid w:val="006A4078"/>
    <w:rsid w:val="006A44EC"/>
    <w:rsid w:val="006A4805"/>
    <w:rsid w:val="006A4BFC"/>
    <w:rsid w:val="006A4DB0"/>
    <w:rsid w:val="006A53DC"/>
    <w:rsid w:val="006A5443"/>
    <w:rsid w:val="006A5658"/>
    <w:rsid w:val="006A56E2"/>
    <w:rsid w:val="006A587C"/>
    <w:rsid w:val="006A5A1C"/>
    <w:rsid w:val="006A5A98"/>
    <w:rsid w:val="006A5BEB"/>
    <w:rsid w:val="006A5D83"/>
    <w:rsid w:val="006A61EE"/>
    <w:rsid w:val="006A63C7"/>
    <w:rsid w:val="006A6B0A"/>
    <w:rsid w:val="006A6BB2"/>
    <w:rsid w:val="006A6F2D"/>
    <w:rsid w:val="006A7176"/>
    <w:rsid w:val="006A72B7"/>
    <w:rsid w:val="006A736A"/>
    <w:rsid w:val="006A7404"/>
    <w:rsid w:val="006A7570"/>
    <w:rsid w:val="006A7678"/>
    <w:rsid w:val="006A76CA"/>
    <w:rsid w:val="006A7729"/>
    <w:rsid w:val="006A7FB9"/>
    <w:rsid w:val="006B0086"/>
    <w:rsid w:val="006B009A"/>
    <w:rsid w:val="006B01E2"/>
    <w:rsid w:val="006B1383"/>
    <w:rsid w:val="006B26AC"/>
    <w:rsid w:val="006B26B4"/>
    <w:rsid w:val="006B2A0C"/>
    <w:rsid w:val="006B3220"/>
    <w:rsid w:val="006B322A"/>
    <w:rsid w:val="006B36F1"/>
    <w:rsid w:val="006B391A"/>
    <w:rsid w:val="006B39B9"/>
    <w:rsid w:val="006B40C8"/>
    <w:rsid w:val="006B43A9"/>
    <w:rsid w:val="006B4931"/>
    <w:rsid w:val="006B49EC"/>
    <w:rsid w:val="006B4BB6"/>
    <w:rsid w:val="006B4C97"/>
    <w:rsid w:val="006B4D2D"/>
    <w:rsid w:val="006B4DA1"/>
    <w:rsid w:val="006B537A"/>
    <w:rsid w:val="006B54A9"/>
    <w:rsid w:val="006B5EF6"/>
    <w:rsid w:val="006B5FFD"/>
    <w:rsid w:val="006B692F"/>
    <w:rsid w:val="006B6957"/>
    <w:rsid w:val="006B6990"/>
    <w:rsid w:val="006B69DF"/>
    <w:rsid w:val="006B6CF9"/>
    <w:rsid w:val="006B6E95"/>
    <w:rsid w:val="006B7305"/>
    <w:rsid w:val="006B7C37"/>
    <w:rsid w:val="006B7F4E"/>
    <w:rsid w:val="006C015D"/>
    <w:rsid w:val="006C02D7"/>
    <w:rsid w:val="006C0569"/>
    <w:rsid w:val="006C0668"/>
    <w:rsid w:val="006C0F55"/>
    <w:rsid w:val="006C10E3"/>
    <w:rsid w:val="006C12A2"/>
    <w:rsid w:val="006C16CE"/>
    <w:rsid w:val="006C1725"/>
    <w:rsid w:val="006C1936"/>
    <w:rsid w:val="006C1F2A"/>
    <w:rsid w:val="006C1FC1"/>
    <w:rsid w:val="006C2689"/>
    <w:rsid w:val="006C2716"/>
    <w:rsid w:val="006C2914"/>
    <w:rsid w:val="006C3505"/>
    <w:rsid w:val="006C3A35"/>
    <w:rsid w:val="006C3BC4"/>
    <w:rsid w:val="006C3D13"/>
    <w:rsid w:val="006C3EFA"/>
    <w:rsid w:val="006C42D7"/>
    <w:rsid w:val="006C44E7"/>
    <w:rsid w:val="006C4D16"/>
    <w:rsid w:val="006C4D8A"/>
    <w:rsid w:val="006C4EAB"/>
    <w:rsid w:val="006C5952"/>
    <w:rsid w:val="006C6068"/>
    <w:rsid w:val="006C63E9"/>
    <w:rsid w:val="006C6AC1"/>
    <w:rsid w:val="006C6B25"/>
    <w:rsid w:val="006C6E51"/>
    <w:rsid w:val="006C6EDD"/>
    <w:rsid w:val="006C70EB"/>
    <w:rsid w:val="006C70FC"/>
    <w:rsid w:val="006C7810"/>
    <w:rsid w:val="006D08CD"/>
    <w:rsid w:val="006D08F2"/>
    <w:rsid w:val="006D0C4C"/>
    <w:rsid w:val="006D12C5"/>
    <w:rsid w:val="006D17D5"/>
    <w:rsid w:val="006D18A0"/>
    <w:rsid w:val="006D19CA"/>
    <w:rsid w:val="006D1DC5"/>
    <w:rsid w:val="006D27A9"/>
    <w:rsid w:val="006D285A"/>
    <w:rsid w:val="006D2EF5"/>
    <w:rsid w:val="006D31C8"/>
    <w:rsid w:val="006D3552"/>
    <w:rsid w:val="006D3993"/>
    <w:rsid w:val="006D3B31"/>
    <w:rsid w:val="006D3C96"/>
    <w:rsid w:val="006D3FCB"/>
    <w:rsid w:val="006D45A3"/>
    <w:rsid w:val="006D461D"/>
    <w:rsid w:val="006D49DD"/>
    <w:rsid w:val="006D4B3A"/>
    <w:rsid w:val="006D4CD8"/>
    <w:rsid w:val="006D5653"/>
    <w:rsid w:val="006D5D22"/>
    <w:rsid w:val="006D5F39"/>
    <w:rsid w:val="006D6181"/>
    <w:rsid w:val="006D7367"/>
    <w:rsid w:val="006D75D6"/>
    <w:rsid w:val="006D77C5"/>
    <w:rsid w:val="006D7847"/>
    <w:rsid w:val="006D7D2B"/>
    <w:rsid w:val="006D7E5D"/>
    <w:rsid w:val="006E05BE"/>
    <w:rsid w:val="006E098C"/>
    <w:rsid w:val="006E0B73"/>
    <w:rsid w:val="006E1709"/>
    <w:rsid w:val="006E175F"/>
    <w:rsid w:val="006E1A74"/>
    <w:rsid w:val="006E1ADA"/>
    <w:rsid w:val="006E1B2A"/>
    <w:rsid w:val="006E1BA6"/>
    <w:rsid w:val="006E1E3E"/>
    <w:rsid w:val="006E1E45"/>
    <w:rsid w:val="006E2141"/>
    <w:rsid w:val="006E240A"/>
    <w:rsid w:val="006E28A7"/>
    <w:rsid w:val="006E28EB"/>
    <w:rsid w:val="006E28F2"/>
    <w:rsid w:val="006E35C1"/>
    <w:rsid w:val="006E36F8"/>
    <w:rsid w:val="006E37C9"/>
    <w:rsid w:val="006E3A1F"/>
    <w:rsid w:val="006E3BCC"/>
    <w:rsid w:val="006E404D"/>
    <w:rsid w:val="006E47A7"/>
    <w:rsid w:val="006E49D7"/>
    <w:rsid w:val="006E4A05"/>
    <w:rsid w:val="006E4AA5"/>
    <w:rsid w:val="006E5015"/>
    <w:rsid w:val="006E50F4"/>
    <w:rsid w:val="006E5C37"/>
    <w:rsid w:val="006E5E04"/>
    <w:rsid w:val="006E62D6"/>
    <w:rsid w:val="006E636D"/>
    <w:rsid w:val="006E71DC"/>
    <w:rsid w:val="006E72EF"/>
    <w:rsid w:val="006E732B"/>
    <w:rsid w:val="006E7A50"/>
    <w:rsid w:val="006E7B97"/>
    <w:rsid w:val="006E7D8C"/>
    <w:rsid w:val="006E7E3A"/>
    <w:rsid w:val="006F0B5D"/>
    <w:rsid w:val="006F0E4E"/>
    <w:rsid w:val="006F1253"/>
    <w:rsid w:val="006F14D8"/>
    <w:rsid w:val="006F1572"/>
    <w:rsid w:val="006F1A37"/>
    <w:rsid w:val="006F1D3C"/>
    <w:rsid w:val="006F1DCB"/>
    <w:rsid w:val="006F226F"/>
    <w:rsid w:val="006F23B5"/>
    <w:rsid w:val="006F24EA"/>
    <w:rsid w:val="006F279F"/>
    <w:rsid w:val="006F2B0E"/>
    <w:rsid w:val="006F3246"/>
    <w:rsid w:val="006F3546"/>
    <w:rsid w:val="006F3EA9"/>
    <w:rsid w:val="006F3F7A"/>
    <w:rsid w:val="006F42A1"/>
    <w:rsid w:val="006F4912"/>
    <w:rsid w:val="006F4E7B"/>
    <w:rsid w:val="006F5257"/>
    <w:rsid w:val="006F56D5"/>
    <w:rsid w:val="006F59D1"/>
    <w:rsid w:val="006F5B91"/>
    <w:rsid w:val="006F680C"/>
    <w:rsid w:val="006F6D6B"/>
    <w:rsid w:val="006F741F"/>
    <w:rsid w:val="006F7F9C"/>
    <w:rsid w:val="007001C3"/>
    <w:rsid w:val="00700DCC"/>
    <w:rsid w:val="00700F4E"/>
    <w:rsid w:val="007012E4"/>
    <w:rsid w:val="007013A0"/>
    <w:rsid w:val="00701602"/>
    <w:rsid w:val="007017A8"/>
    <w:rsid w:val="00701EF1"/>
    <w:rsid w:val="007024F9"/>
    <w:rsid w:val="0070284F"/>
    <w:rsid w:val="00702C74"/>
    <w:rsid w:val="00702EFF"/>
    <w:rsid w:val="00703369"/>
    <w:rsid w:val="007037A6"/>
    <w:rsid w:val="00703CBB"/>
    <w:rsid w:val="00703E73"/>
    <w:rsid w:val="007041B9"/>
    <w:rsid w:val="00704902"/>
    <w:rsid w:val="00704B19"/>
    <w:rsid w:val="007053DA"/>
    <w:rsid w:val="00706955"/>
    <w:rsid w:val="00706BF5"/>
    <w:rsid w:val="00706F12"/>
    <w:rsid w:val="0070758E"/>
    <w:rsid w:val="007075CC"/>
    <w:rsid w:val="00707600"/>
    <w:rsid w:val="0070781F"/>
    <w:rsid w:val="00707AF0"/>
    <w:rsid w:val="00707C9A"/>
    <w:rsid w:val="00710439"/>
    <w:rsid w:val="007105BF"/>
    <w:rsid w:val="00710A21"/>
    <w:rsid w:val="00710C2A"/>
    <w:rsid w:val="007113CC"/>
    <w:rsid w:val="00711698"/>
    <w:rsid w:val="007116C4"/>
    <w:rsid w:val="007119C0"/>
    <w:rsid w:val="00711B0E"/>
    <w:rsid w:val="00711FD5"/>
    <w:rsid w:val="00712079"/>
    <w:rsid w:val="0071224F"/>
    <w:rsid w:val="00712418"/>
    <w:rsid w:val="007128E2"/>
    <w:rsid w:val="007129D6"/>
    <w:rsid w:val="00712E1B"/>
    <w:rsid w:val="00712EDA"/>
    <w:rsid w:val="007132F0"/>
    <w:rsid w:val="00713B25"/>
    <w:rsid w:val="007149DB"/>
    <w:rsid w:val="00714A44"/>
    <w:rsid w:val="00714B95"/>
    <w:rsid w:val="00714F52"/>
    <w:rsid w:val="007151A4"/>
    <w:rsid w:val="007155E2"/>
    <w:rsid w:val="00715756"/>
    <w:rsid w:val="00715958"/>
    <w:rsid w:val="0071679C"/>
    <w:rsid w:val="00716E74"/>
    <w:rsid w:val="00717163"/>
    <w:rsid w:val="00717719"/>
    <w:rsid w:val="00717C28"/>
    <w:rsid w:val="00717DFC"/>
    <w:rsid w:val="00720EE9"/>
    <w:rsid w:val="007213A1"/>
    <w:rsid w:val="0072141D"/>
    <w:rsid w:val="00722E60"/>
    <w:rsid w:val="00722F6E"/>
    <w:rsid w:val="007233FA"/>
    <w:rsid w:val="00723751"/>
    <w:rsid w:val="00724A5E"/>
    <w:rsid w:val="00724ADC"/>
    <w:rsid w:val="0072653C"/>
    <w:rsid w:val="0072658C"/>
    <w:rsid w:val="007267B3"/>
    <w:rsid w:val="00726973"/>
    <w:rsid w:val="00726EC3"/>
    <w:rsid w:val="0072782F"/>
    <w:rsid w:val="00727C12"/>
    <w:rsid w:val="007300BD"/>
    <w:rsid w:val="0073022A"/>
    <w:rsid w:val="0073027C"/>
    <w:rsid w:val="007305F2"/>
    <w:rsid w:val="00730778"/>
    <w:rsid w:val="00730BF2"/>
    <w:rsid w:val="007310B0"/>
    <w:rsid w:val="007319D2"/>
    <w:rsid w:val="00731C8F"/>
    <w:rsid w:val="00732055"/>
    <w:rsid w:val="00732251"/>
    <w:rsid w:val="00732397"/>
    <w:rsid w:val="00732413"/>
    <w:rsid w:val="007325E5"/>
    <w:rsid w:val="0073265F"/>
    <w:rsid w:val="00732AEE"/>
    <w:rsid w:val="00733468"/>
    <w:rsid w:val="007334BB"/>
    <w:rsid w:val="00733620"/>
    <w:rsid w:val="007336FA"/>
    <w:rsid w:val="00733C37"/>
    <w:rsid w:val="007345AA"/>
    <w:rsid w:val="00734631"/>
    <w:rsid w:val="00734B3D"/>
    <w:rsid w:val="00735379"/>
    <w:rsid w:val="00735480"/>
    <w:rsid w:val="00735F49"/>
    <w:rsid w:val="00735F9D"/>
    <w:rsid w:val="00736374"/>
    <w:rsid w:val="0073695C"/>
    <w:rsid w:val="00736C56"/>
    <w:rsid w:val="00736CE8"/>
    <w:rsid w:val="00736D51"/>
    <w:rsid w:val="00736DF2"/>
    <w:rsid w:val="007371DE"/>
    <w:rsid w:val="007375BE"/>
    <w:rsid w:val="00737734"/>
    <w:rsid w:val="00737CF0"/>
    <w:rsid w:val="00737FBC"/>
    <w:rsid w:val="00740217"/>
    <w:rsid w:val="007406C4"/>
    <w:rsid w:val="00740C47"/>
    <w:rsid w:val="00740CD9"/>
    <w:rsid w:val="00740E6E"/>
    <w:rsid w:val="00741974"/>
    <w:rsid w:val="00741DFA"/>
    <w:rsid w:val="00741F9A"/>
    <w:rsid w:val="0074272D"/>
    <w:rsid w:val="00742A36"/>
    <w:rsid w:val="00742FC3"/>
    <w:rsid w:val="00743265"/>
    <w:rsid w:val="0074331B"/>
    <w:rsid w:val="007439EC"/>
    <w:rsid w:val="00743D72"/>
    <w:rsid w:val="007441D4"/>
    <w:rsid w:val="007443EE"/>
    <w:rsid w:val="0074484D"/>
    <w:rsid w:val="00745528"/>
    <w:rsid w:val="00745835"/>
    <w:rsid w:val="00745C9A"/>
    <w:rsid w:val="007462A5"/>
    <w:rsid w:val="00746514"/>
    <w:rsid w:val="00746AE7"/>
    <w:rsid w:val="00746EA9"/>
    <w:rsid w:val="0074702A"/>
    <w:rsid w:val="007470A6"/>
    <w:rsid w:val="007471CD"/>
    <w:rsid w:val="00747674"/>
    <w:rsid w:val="00747DEB"/>
    <w:rsid w:val="00751526"/>
    <w:rsid w:val="00751653"/>
    <w:rsid w:val="007518ED"/>
    <w:rsid w:val="00751B28"/>
    <w:rsid w:val="00751CA1"/>
    <w:rsid w:val="00751EB1"/>
    <w:rsid w:val="007527A5"/>
    <w:rsid w:val="00752BF9"/>
    <w:rsid w:val="00752C60"/>
    <w:rsid w:val="00753132"/>
    <w:rsid w:val="0075341C"/>
    <w:rsid w:val="00753619"/>
    <w:rsid w:val="007538A7"/>
    <w:rsid w:val="00753F0D"/>
    <w:rsid w:val="0075441F"/>
    <w:rsid w:val="00754D35"/>
    <w:rsid w:val="00754D4A"/>
    <w:rsid w:val="00754F60"/>
    <w:rsid w:val="007551F5"/>
    <w:rsid w:val="007552E0"/>
    <w:rsid w:val="00755574"/>
    <w:rsid w:val="007557A6"/>
    <w:rsid w:val="00755813"/>
    <w:rsid w:val="00756124"/>
    <w:rsid w:val="007565BE"/>
    <w:rsid w:val="00757010"/>
    <w:rsid w:val="0075710B"/>
    <w:rsid w:val="007576E7"/>
    <w:rsid w:val="0075779C"/>
    <w:rsid w:val="00757C61"/>
    <w:rsid w:val="00757D64"/>
    <w:rsid w:val="00757F35"/>
    <w:rsid w:val="00760931"/>
    <w:rsid w:val="00760B7D"/>
    <w:rsid w:val="00760FB4"/>
    <w:rsid w:val="00761253"/>
    <w:rsid w:val="00761D46"/>
    <w:rsid w:val="00761EBE"/>
    <w:rsid w:val="00762643"/>
    <w:rsid w:val="00762701"/>
    <w:rsid w:val="007627F4"/>
    <w:rsid w:val="00762809"/>
    <w:rsid w:val="00762BC2"/>
    <w:rsid w:val="00762CFF"/>
    <w:rsid w:val="00762E7A"/>
    <w:rsid w:val="00763691"/>
    <w:rsid w:val="00763B4E"/>
    <w:rsid w:val="00763BDF"/>
    <w:rsid w:val="00763C4F"/>
    <w:rsid w:val="00763EC2"/>
    <w:rsid w:val="0076443C"/>
    <w:rsid w:val="0076446B"/>
    <w:rsid w:val="00764BD3"/>
    <w:rsid w:val="00764CE0"/>
    <w:rsid w:val="00765ABC"/>
    <w:rsid w:val="00765CE9"/>
    <w:rsid w:val="0076756E"/>
    <w:rsid w:val="00767E40"/>
    <w:rsid w:val="007704EA"/>
    <w:rsid w:val="00770962"/>
    <w:rsid w:val="00770A0A"/>
    <w:rsid w:val="0077149B"/>
    <w:rsid w:val="007714C4"/>
    <w:rsid w:val="0077234E"/>
    <w:rsid w:val="00772C14"/>
    <w:rsid w:val="00772E1B"/>
    <w:rsid w:val="007730C4"/>
    <w:rsid w:val="00773834"/>
    <w:rsid w:val="0077384C"/>
    <w:rsid w:val="0077385C"/>
    <w:rsid w:val="00773F0E"/>
    <w:rsid w:val="0077426A"/>
    <w:rsid w:val="007745BB"/>
    <w:rsid w:val="00774702"/>
    <w:rsid w:val="007748B4"/>
    <w:rsid w:val="00774BE4"/>
    <w:rsid w:val="00774E53"/>
    <w:rsid w:val="00775172"/>
    <w:rsid w:val="00775241"/>
    <w:rsid w:val="007754D9"/>
    <w:rsid w:val="00775D5A"/>
    <w:rsid w:val="00775DDA"/>
    <w:rsid w:val="00775F29"/>
    <w:rsid w:val="007769B5"/>
    <w:rsid w:val="0077715A"/>
    <w:rsid w:val="00777745"/>
    <w:rsid w:val="0077778A"/>
    <w:rsid w:val="007807F8"/>
    <w:rsid w:val="007808E2"/>
    <w:rsid w:val="00780917"/>
    <w:rsid w:val="00780D9C"/>
    <w:rsid w:val="00781509"/>
    <w:rsid w:val="00781704"/>
    <w:rsid w:val="00781D7E"/>
    <w:rsid w:val="00781E1F"/>
    <w:rsid w:val="00781FF5"/>
    <w:rsid w:val="00782535"/>
    <w:rsid w:val="0078285E"/>
    <w:rsid w:val="007829A1"/>
    <w:rsid w:val="00782B23"/>
    <w:rsid w:val="00782EC9"/>
    <w:rsid w:val="007831E3"/>
    <w:rsid w:val="007838D0"/>
    <w:rsid w:val="007839A0"/>
    <w:rsid w:val="007839AC"/>
    <w:rsid w:val="00783B1F"/>
    <w:rsid w:val="00783BC6"/>
    <w:rsid w:val="00783D59"/>
    <w:rsid w:val="00784237"/>
    <w:rsid w:val="007848DE"/>
    <w:rsid w:val="00784B26"/>
    <w:rsid w:val="00784EC8"/>
    <w:rsid w:val="0078510F"/>
    <w:rsid w:val="0078530A"/>
    <w:rsid w:val="00785324"/>
    <w:rsid w:val="00785481"/>
    <w:rsid w:val="007855CD"/>
    <w:rsid w:val="00785D6C"/>
    <w:rsid w:val="0078602E"/>
    <w:rsid w:val="007869DE"/>
    <w:rsid w:val="00786AC7"/>
    <w:rsid w:val="00786AFA"/>
    <w:rsid w:val="00787A13"/>
    <w:rsid w:val="007905F5"/>
    <w:rsid w:val="007908A7"/>
    <w:rsid w:val="00790A1B"/>
    <w:rsid w:val="00790B8E"/>
    <w:rsid w:val="00790D6C"/>
    <w:rsid w:val="00790D83"/>
    <w:rsid w:val="00790FEB"/>
    <w:rsid w:val="007911ED"/>
    <w:rsid w:val="00792466"/>
    <w:rsid w:val="00792705"/>
    <w:rsid w:val="00792AAD"/>
    <w:rsid w:val="0079319E"/>
    <w:rsid w:val="00793AB9"/>
    <w:rsid w:val="00793DEE"/>
    <w:rsid w:val="00794295"/>
    <w:rsid w:val="0079442F"/>
    <w:rsid w:val="00794DFD"/>
    <w:rsid w:val="00794F27"/>
    <w:rsid w:val="00795017"/>
    <w:rsid w:val="00795935"/>
    <w:rsid w:val="00795CA9"/>
    <w:rsid w:val="00795E6C"/>
    <w:rsid w:val="00795FF9"/>
    <w:rsid w:val="00796309"/>
    <w:rsid w:val="0079644B"/>
    <w:rsid w:val="00796D4C"/>
    <w:rsid w:val="00797312"/>
    <w:rsid w:val="007974B0"/>
    <w:rsid w:val="0079792B"/>
    <w:rsid w:val="00797971"/>
    <w:rsid w:val="00797D5E"/>
    <w:rsid w:val="007A00C1"/>
    <w:rsid w:val="007A05DA"/>
    <w:rsid w:val="007A0B2A"/>
    <w:rsid w:val="007A11A6"/>
    <w:rsid w:val="007A12D5"/>
    <w:rsid w:val="007A163A"/>
    <w:rsid w:val="007A1A81"/>
    <w:rsid w:val="007A1CAD"/>
    <w:rsid w:val="007A234E"/>
    <w:rsid w:val="007A2453"/>
    <w:rsid w:val="007A2497"/>
    <w:rsid w:val="007A293D"/>
    <w:rsid w:val="007A29FC"/>
    <w:rsid w:val="007A2A89"/>
    <w:rsid w:val="007A2A90"/>
    <w:rsid w:val="007A2B87"/>
    <w:rsid w:val="007A2C38"/>
    <w:rsid w:val="007A2ED6"/>
    <w:rsid w:val="007A343C"/>
    <w:rsid w:val="007A3624"/>
    <w:rsid w:val="007A3745"/>
    <w:rsid w:val="007A39AB"/>
    <w:rsid w:val="007A39D3"/>
    <w:rsid w:val="007A3CAF"/>
    <w:rsid w:val="007A3FFB"/>
    <w:rsid w:val="007A49EB"/>
    <w:rsid w:val="007A4B7D"/>
    <w:rsid w:val="007A4F02"/>
    <w:rsid w:val="007A51F4"/>
    <w:rsid w:val="007A5244"/>
    <w:rsid w:val="007A55AC"/>
    <w:rsid w:val="007A6DAC"/>
    <w:rsid w:val="007A7CB5"/>
    <w:rsid w:val="007A7ECD"/>
    <w:rsid w:val="007B010E"/>
    <w:rsid w:val="007B0668"/>
    <w:rsid w:val="007B06A9"/>
    <w:rsid w:val="007B0A95"/>
    <w:rsid w:val="007B0E4B"/>
    <w:rsid w:val="007B0EA6"/>
    <w:rsid w:val="007B159B"/>
    <w:rsid w:val="007B1667"/>
    <w:rsid w:val="007B1BAA"/>
    <w:rsid w:val="007B2251"/>
    <w:rsid w:val="007B25D5"/>
    <w:rsid w:val="007B26B5"/>
    <w:rsid w:val="007B2898"/>
    <w:rsid w:val="007B2C3A"/>
    <w:rsid w:val="007B32A1"/>
    <w:rsid w:val="007B3306"/>
    <w:rsid w:val="007B3E43"/>
    <w:rsid w:val="007B4721"/>
    <w:rsid w:val="007B475C"/>
    <w:rsid w:val="007B4A48"/>
    <w:rsid w:val="007B5076"/>
    <w:rsid w:val="007B562A"/>
    <w:rsid w:val="007B5CBB"/>
    <w:rsid w:val="007B5D3D"/>
    <w:rsid w:val="007B6720"/>
    <w:rsid w:val="007B69DB"/>
    <w:rsid w:val="007B6A21"/>
    <w:rsid w:val="007B6AC0"/>
    <w:rsid w:val="007B6B00"/>
    <w:rsid w:val="007B6FB9"/>
    <w:rsid w:val="007B7425"/>
    <w:rsid w:val="007B7596"/>
    <w:rsid w:val="007B7819"/>
    <w:rsid w:val="007C0873"/>
    <w:rsid w:val="007C09CE"/>
    <w:rsid w:val="007C0C43"/>
    <w:rsid w:val="007C0DF6"/>
    <w:rsid w:val="007C0E59"/>
    <w:rsid w:val="007C0F63"/>
    <w:rsid w:val="007C1017"/>
    <w:rsid w:val="007C10BF"/>
    <w:rsid w:val="007C16C6"/>
    <w:rsid w:val="007C176D"/>
    <w:rsid w:val="007C26C4"/>
    <w:rsid w:val="007C29DB"/>
    <w:rsid w:val="007C2DB9"/>
    <w:rsid w:val="007C2FC1"/>
    <w:rsid w:val="007C329A"/>
    <w:rsid w:val="007C36F0"/>
    <w:rsid w:val="007C3EAC"/>
    <w:rsid w:val="007C400C"/>
    <w:rsid w:val="007C41F3"/>
    <w:rsid w:val="007C43AE"/>
    <w:rsid w:val="007C4AEB"/>
    <w:rsid w:val="007C553E"/>
    <w:rsid w:val="007C5706"/>
    <w:rsid w:val="007C59F5"/>
    <w:rsid w:val="007C5F30"/>
    <w:rsid w:val="007C5FB4"/>
    <w:rsid w:val="007C64F3"/>
    <w:rsid w:val="007C67F0"/>
    <w:rsid w:val="007C6AE3"/>
    <w:rsid w:val="007C6B47"/>
    <w:rsid w:val="007C6C14"/>
    <w:rsid w:val="007C6CFB"/>
    <w:rsid w:val="007C7573"/>
    <w:rsid w:val="007D0184"/>
    <w:rsid w:val="007D0719"/>
    <w:rsid w:val="007D0F85"/>
    <w:rsid w:val="007D14EB"/>
    <w:rsid w:val="007D1BF9"/>
    <w:rsid w:val="007D1D42"/>
    <w:rsid w:val="007D22FA"/>
    <w:rsid w:val="007D2CBD"/>
    <w:rsid w:val="007D2D0D"/>
    <w:rsid w:val="007D2D71"/>
    <w:rsid w:val="007D36B7"/>
    <w:rsid w:val="007D36E5"/>
    <w:rsid w:val="007D370A"/>
    <w:rsid w:val="007D3DF3"/>
    <w:rsid w:val="007D425F"/>
    <w:rsid w:val="007D4643"/>
    <w:rsid w:val="007D4782"/>
    <w:rsid w:val="007D47DB"/>
    <w:rsid w:val="007D4DFD"/>
    <w:rsid w:val="007D4F2A"/>
    <w:rsid w:val="007D505F"/>
    <w:rsid w:val="007D573D"/>
    <w:rsid w:val="007D64EB"/>
    <w:rsid w:val="007D6B5F"/>
    <w:rsid w:val="007D6D4D"/>
    <w:rsid w:val="007D6E75"/>
    <w:rsid w:val="007D6FA7"/>
    <w:rsid w:val="007D724B"/>
    <w:rsid w:val="007D73AF"/>
    <w:rsid w:val="007D7A43"/>
    <w:rsid w:val="007E0CAE"/>
    <w:rsid w:val="007E1507"/>
    <w:rsid w:val="007E1516"/>
    <w:rsid w:val="007E1BE3"/>
    <w:rsid w:val="007E2170"/>
    <w:rsid w:val="007E2452"/>
    <w:rsid w:val="007E29D5"/>
    <w:rsid w:val="007E2B94"/>
    <w:rsid w:val="007E2D2A"/>
    <w:rsid w:val="007E3374"/>
    <w:rsid w:val="007E3B2C"/>
    <w:rsid w:val="007E4156"/>
    <w:rsid w:val="007E495B"/>
    <w:rsid w:val="007E4AC1"/>
    <w:rsid w:val="007E4E28"/>
    <w:rsid w:val="007E4F05"/>
    <w:rsid w:val="007E4F93"/>
    <w:rsid w:val="007E52AD"/>
    <w:rsid w:val="007E53E5"/>
    <w:rsid w:val="007E55AC"/>
    <w:rsid w:val="007E569C"/>
    <w:rsid w:val="007E5850"/>
    <w:rsid w:val="007E5EA0"/>
    <w:rsid w:val="007E682F"/>
    <w:rsid w:val="007E6D5F"/>
    <w:rsid w:val="007E70F4"/>
    <w:rsid w:val="007E70FC"/>
    <w:rsid w:val="007E715E"/>
    <w:rsid w:val="007E728D"/>
    <w:rsid w:val="007E757C"/>
    <w:rsid w:val="007E7812"/>
    <w:rsid w:val="007E7BA9"/>
    <w:rsid w:val="007E7C5C"/>
    <w:rsid w:val="007F006C"/>
    <w:rsid w:val="007F0AB5"/>
    <w:rsid w:val="007F2121"/>
    <w:rsid w:val="007F21C6"/>
    <w:rsid w:val="007F243A"/>
    <w:rsid w:val="007F2460"/>
    <w:rsid w:val="007F2A72"/>
    <w:rsid w:val="007F2B3E"/>
    <w:rsid w:val="007F3099"/>
    <w:rsid w:val="007F3233"/>
    <w:rsid w:val="007F3871"/>
    <w:rsid w:val="007F3B14"/>
    <w:rsid w:val="007F3EEE"/>
    <w:rsid w:val="007F4C18"/>
    <w:rsid w:val="007F519C"/>
    <w:rsid w:val="007F54E5"/>
    <w:rsid w:val="007F5C2B"/>
    <w:rsid w:val="007F6360"/>
    <w:rsid w:val="007F71D9"/>
    <w:rsid w:val="007F7436"/>
    <w:rsid w:val="008000D7"/>
    <w:rsid w:val="008001D6"/>
    <w:rsid w:val="00800351"/>
    <w:rsid w:val="00800410"/>
    <w:rsid w:val="00800D35"/>
    <w:rsid w:val="00801442"/>
    <w:rsid w:val="00801EF1"/>
    <w:rsid w:val="008024FF"/>
    <w:rsid w:val="00802B29"/>
    <w:rsid w:val="00802C36"/>
    <w:rsid w:val="00802E7B"/>
    <w:rsid w:val="00803045"/>
    <w:rsid w:val="00803122"/>
    <w:rsid w:val="008033B2"/>
    <w:rsid w:val="00803783"/>
    <w:rsid w:val="008037F3"/>
    <w:rsid w:val="00803FED"/>
    <w:rsid w:val="008040BC"/>
    <w:rsid w:val="0080471E"/>
    <w:rsid w:val="00804CB8"/>
    <w:rsid w:val="00804FC3"/>
    <w:rsid w:val="0080519A"/>
    <w:rsid w:val="008052DE"/>
    <w:rsid w:val="00805B86"/>
    <w:rsid w:val="00805D24"/>
    <w:rsid w:val="00805FEC"/>
    <w:rsid w:val="008065D1"/>
    <w:rsid w:val="00806840"/>
    <w:rsid w:val="00806C78"/>
    <w:rsid w:val="00806F49"/>
    <w:rsid w:val="00807110"/>
    <w:rsid w:val="00807176"/>
    <w:rsid w:val="008071A7"/>
    <w:rsid w:val="00807ABE"/>
    <w:rsid w:val="00807AFA"/>
    <w:rsid w:val="00807DF6"/>
    <w:rsid w:val="00807E84"/>
    <w:rsid w:val="0081063C"/>
    <w:rsid w:val="00810F38"/>
    <w:rsid w:val="008116B8"/>
    <w:rsid w:val="00811A4A"/>
    <w:rsid w:val="00811C59"/>
    <w:rsid w:val="00811E39"/>
    <w:rsid w:val="008120E3"/>
    <w:rsid w:val="0081252C"/>
    <w:rsid w:val="0081266B"/>
    <w:rsid w:val="00812893"/>
    <w:rsid w:val="008128D7"/>
    <w:rsid w:val="00812B1D"/>
    <w:rsid w:val="00812EA0"/>
    <w:rsid w:val="008130E4"/>
    <w:rsid w:val="00813419"/>
    <w:rsid w:val="0081347B"/>
    <w:rsid w:val="00813C87"/>
    <w:rsid w:val="00813DA1"/>
    <w:rsid w:val="0081416C"/>
    <w:rsid w:val="008142C1"/>
    <w:rsid w:val="00814A43"/>
    <w:rsid w:val="00814AF8"/>
    <w:rsid w:val="00814B51"/>
    <w:rsid w:val="00814F0E"/>
    <w:rsid w:val="00815126"/>
    <w:rsid w:val="0081561C"/>
    <w:rsid w:val="00815988"/>
    <w:rsid w:val="008159D6"/>
    <w:rsid w:val="00815A2C"/>
    <w:rsid w:val="00815C21"/>
    <w:rsid w:val="00815CB7"/>
    <w:rsid w:val="00815E29"/>
    <w:rsid w:val="008166F1"/>
    <w:rsid w:val="00816B87"/>
    <w:rsid w:val="00816FAD"/>
    <w:rsid w:val="0081705E"/>
    <w:rsid w:val="0081732B"/>
    <w:rsid w:val="008177B8"/>
    <w:rsid w:val="008178D0"/>
    <w:rsid w:val="00817934"/>
    <w:rsid w:val="00817A11"/>
    <w:rsid w:val="00817C30"/>
    <w:rsid w:val="00817FA1"/>
    <w:rsid w:val="00821097"/>
    <w:rsid w:val="00821450"/>
    <w:rsid w:val="00821801"/>
    <w:rsid w:val="0082184A"/>
    <w:rsid w:val="0082230E"/>
    <w:rsid w:val="008225B6"/>
    <w:rsid w:val="008227B1"/>
    <w:rsid w:val="00822C0E"/>
    <w:rsid w:val="008235E3"/>
    <w:rsid w:val="0082398E"/>
    <w:rsid w:val="0082443C"/>
    <w:rsid w:val="0082448A"/>
    <w:rsid w:val="00825495"/>
    <w:rsid w:val="0082593E"/>
    <w:rsid w:val="00825B64"/>
    <w:rsid w:val="00825EC7"/>
    <w:rsid w:val="00825FAE"/>
    <w:rsid w:val="0082639E"/>
    <w:rsid w:val="00826735"/>
    <w:rsid w:val="0082679F"/>
    <w:rsid w:val="008268DD"/>
    <w:rsid w:val="00826DA4"/>
    <w:rsid w:val="008270FE"/>
    <w:rsid w:val="00827288"/>
    <w:rsid w:val="008273B5"/>
    <w:rsid w:val="00827593"/>
    <w:rsid w:val="008275B3"/>
    <w:rsid w:val="00827ADB"/>
    <w:rsid w:val="00827FDD"/>
    <w:rsid w:val="00827FEC"/>
    <w:rsid w:val="008304FF"/>
    <w:rsid w:val="0083078C"/>
    <w:rsid w:val="0083082B"/>
    <w:rsid w:val="00830A3C"/>
    <w:rsid w:val="00830D92"/>
    <w:rsid w:val="0083124A"/>
    <w:rsid w:val="00831493"/>
    <w:rsid w:val="008316E7"/>
    <w:rsid w:val="0083182D"/>
    <w:rsid w:val="008319EC"/>
    <w:rsid w:val="00832968"/>
    <w:rsid w:val="0083298E"/>
    <w:rsid w:val="00833328"/>
    <w:rsid w:val="008333A9"/>
    <w:rsid w:val="00833AAB"/>
    <w:rsid w:val="0083433A"/>
    <w:rsid w:val="008344BE"/>
    <w:rsid w:val="00834653"/>
    <w:rsid w:val="00834705"/>
    <w:rsid w:val="00834BDC"/>
    <w:rsid w:val="0083512C"/>
    <w:rsid w:val="0083537F"/>
    <w:rsid w:val="00835D47"/>
    <w:rsid w:val="00836962"/>
    <w:rsid w:val="00836B22"/>
    <w:rsid w:val="00837980"/>
    <w:rsid w:val="008379C1"/>
    <w:rsid w:val="00837EC3"/>
    <w:rsid w:val="0084036E"/>
    <w:rsid w:val="008405B4"/>
    <w:rsid w:val="008406BC"/>
    <w:rsid w:val="00840832"/>
    <w:rsid w:val="00840CC8"/>
    <w:rsid w:val="00840F24"/>
    <w:rsid w:val="00841002"/>
    <w:rsid w:val="00841093"/>
    <w:rsid w:val="00841577"/>
    <w:rsid w:val="008415AA"/>
    <w:rsid w:val="00841A24"/>
    <w:rsid w:val="00841B6A"/>
    <w:rsid w:val="00842ADE"/>
    <w:rsid w:val="00843058"/>
    <w:rsid w:val="00843364"/>
    <w:rsid w:val="00843926"/>
    <w:rsid w:val="00843B6E"/>
    <w:rsid w:val="00843CD8"/>
    <w:rsid w:val="00843E2E"/>
    <w:rsid w:val="008442AA"/>
    <w:rsid w:val="00844733"/>
    <w:rsid w:val="00844E61"/>
    <w:rsid w:val="00844EB7"/>
    <w:rsid w:val="0084503A"/>
    <w:rsid w:val="00845632"/>
    <w:rsid w:val="00845B84"/>
    <w:rsid w:val="00845DF4"/>
    <w:rsid w:val="008462BD"/>
    <w:rsid w:val="00846C21"/>
    <w:rsid w:val="00846D06"/>
    <w:rsid w:val="00846D56"/>
    <w:rsid w:val="0084721F"/>
    <w:rsid w:val="00850759"/>
    <w:rsid w:val="00850E24"/>
    <w:rsid w:val="00851030"/>
    <w:rsid w:val="00851089"/>
    <w:rsid w:val="008516B2"/>
    <w:rsid w:val="008522C5"/>
    <w:rsid w:val="00852E67"/>
    <w:rsid w:val="008533EA"/>
    <w:rsid w:val="00853472"/>
    <w:rsid w:val="0085388C"/>
    <w:rsid w:val="00853948"/>
    <w:rsid w:val="00853DE9"/>
    <w:rsid w:val="008545AE"/>
    <w:rsid w:val="00854612"/>
    <w:rsid w:val="0085475B"/>
    <w:rsid w:val="00854D69"/>
    <w:rsid w:val="00854E15"/>
    <w:rsid w:val="00854F23"/>
    <w:rsid w:val="008551F4"/>
    <w:rsid w:val="00855347"/>
    <w:rsid w:val="008553A8"/>
    <w:rsid w:val="00855B44"/>
    <w:rsid w:val="008565BF"/>
    <w:rsid w:val="00856A69"/>
    <w:rsid w:val="00856DB5"/>
    <w:rsid w:val="008571CA"/>
    <w:rsid w:val="0085746B"/>
    <w:rsid w:val="008575B5"/>
    <w:rsid w:val="00857F77"/>
    <w:rsid w:val="008603C5"/>
    <w:rsid w:val="00860D97"/>
    <w:rsid w:val="00861047"/>
    <w:rsid w:val="008613B5"/>
    <w:rsid w:val="00861B66"/>
    <w:rsid w:val="00861F54"/>
    <w:rsid w:val="0086285B"/>
    <w:rsid w:val="00862D1D"/>
    <w:rsid w:val="008630F6"/>
    <w:rsid w:val="0086320A"/>
    <w:rsid w:val="00863625"/>
    <w:rsid w:val="0086386F"/>
    <w:rsid w:val="00863BCE"/>
    <w:rsid w:val="00863C16"/>
    <w:rsid w:val="00863E05"/>
    <w:rsid w:val="00863FCC"/>
    <w:rsid w:val="00864C01"/>
    <w:rsid w:val="00864CA6"/>
    <w:rsid w:val="008653C4"/>
    <w:rsid w:val="008654C4"/>
    <w:rsid w:val="0086555C"/>
    <w:rsid w:val="00865718"/>
    <w:rsid w:val="00865ADD"/>
    <w:rsid w:val="008668F9"/>
    <w:rsid w:val="00866B94"/>
    <w:rsid w:val="00866D29"/>
    <w:rsid w:val="0086700F"/>
    <w:rsid w:val="008670BF"/>
    <w:rsid w:val="00867311"/>
    <w:rsid w:val="008674FE"/>
    <w:rsid w:val="00867A7D"/>
    <w:rsid w:val="0087029F"/>
    <w:rsid w:val="00870311"/>
    <w:rsid w:val="00870424"/>
    <w:rsid w:val="00870B2E"/>
    <w:rsid w:val="00870B73"/>
    <w:rsid w:val="008710B8"/>
    <w:rsid w:val="00871159"/>
    <w:rsid w:val="008711E0"/>
    <w:rsid w:val="00871A94"/>
    <w:rsid w:val="00872509"/>
    <w:rsid w:val="00872905"/>
    <w:rsid w:val="00872F9F"/>
    <w:rsid w:val="008731F8"/>
    <w:rsid w:val="0087406C"/>
    <w:rsid w:val="008748A6"/>
    <w:rsid w:val="008749CC"/>
    <w:rsid w:val="00874A5C"/>
    <w:rsid w:val="008750C0"/>
    <w:rsid w:val="00875122"/>
    <w:rsid w:val="00875429"/>
    <w:rsid w:val="0087571F"/>
    <w:rsid w:val="00875AD8"/>
    <w:rsid w:val="00875DA4"/>
    <w:rsid w:val="008771DB"/>
    <w:rsid w:val="00877441"/>
    <w:rsid w:val="00877781"/>
    <w:rsid w:val="00877848"/>
    <w:rsid w:val="00877882"/>
    <w:rsid w:val="0087791B"/>
    <w:rsid w:val="00880858"/>
    <w:rsid w:val="0088109F"/>
    <w:rsid w:val="008811D7"/>
    <w:rsid w:val="00881CCD"/>
    <w:rsid w:val="0088320C"/>
    <w:rsid w:val="00883FD6"/>
    <w:rsid w:val="008840CE"/>
    <w:rsid w:val="00884315"/>
    <w:rsid w:val="00884795"/>
    <w:rsid w:val="00884D15"/>
    <w:rsid w:val="00884F1B"/>
    <w:rsid w:val="00884F89"/>
    <w:rsid w:val="00885018"/>
    <w:rsid w:val="008850C9"/>
    <w:rsid w:val="00885AA7"/>
    <w:rsid w:val="00885BC7"/>
    <w:rsid w:val="00885F3D"/>
    <w:rsid w:val="008862BF"/>
    <w:rsid w:val="00886AAA"/>
    <w:rsid w:val="00886F9B"/>
    <w:rsid w:val="0088708F"/>
    <w:rsid w:val="008871CB"/>
    <w:rsid w:val="008876B3"/>
    <w:rsid w:val="00887812"/>
    <w:rsid w:val="00887A47"/>
    <w:rsid w:val="00887ABF"/>
    <w:rsid w:val="0089016D"/>
    <w:rsid w:val="008902A2"/>
    <w:rsid w:val="00890433"/>
    <w:rsid w:val="0089044D"/>
    <w:rsid w:val="00890658"/>
    <w:rsid w:val="00890754"/>
    <w:rsid w:val="00891027"/>
    <w:rsid w:val="008913A7"/>
    <w:rsid w:val="00891762"/>
    <w:rsid w:val="008919DF"/>
    <w:rsid w:val="00892035"/>
    <w:rsid w:val="00892340"/>
    <w:rsid w:val="00892370"/>
    <w:rsid w:val="00892606"/>
    <w:rsid w:val="00892C6F"/>
    <w:rsid w:val="00892F39"/>
    <w:rsid w:val="00893506"/>
    <w:rsid w:val="0089365F"/>
    <w:rsid w:val="00893714"/>
    <w:rsid w:val="00893A6A"/>
    <w:rsid w:val="00893E1F"/>
    <w:rsid w:val="00893F1C"/>
    <w:rsid w:val="008942F8"/>
    <w:rsid w:val="0089480B"/>
    <w:rsid w:val="00894A5E"/>
    <w:rsid w:val="00895457"/>
    <w:rsid w:val="008955BB"/>
    <w:rsid w:val="0089570B"/>
    <w:rsid w:val="008959EB"/>
    <w:rsid w:val="00896379"/>
    <w:rsid w:val="008963E5"/>
    <w:rsid w:val="0089648A"/>
    <w:rsid w:val="008964E8"/>
    <w:rsid w:val="00896980"/>
    <w:rsid w:val="00896BD8"/>
    <w:rsid w:val="00897357"/>
    <w:rsid w:val="00897DA8"/>
    <w:rsid w:val="00897EA7"/>
    <w:rsid w:val="008A0DBF"/>
    <w:rsid w:val="008A0DDA"/>
    <w:rsid w:val="008A1134"/>
    <w:rsid w:val="008A1471"/>
    <w:rsid w:val="008A165A"/>
    <w:rsid w:val="008A2FC8"/>
    <w:rsid w:val="008A32BE"/>
    <w:rsid w:val="008A353A"/>
    <w:rsid w:val="008A3684"/>
    <w:rsid w:val="008A38BE"/>
    <w:rsid w:val="008A38F3"/>
    <w:rsid w:val="008A42FA"/>
    <w:rsid w:val="008A46E7"/>
    <w:rsid w:val="008A4756"/>
    <w:rsid w:val="008A47A0"/>
    <w:rsid w:val="008A50F2"/>
    <w:rsid w:val="008A52FA"/>
    <w:rsid w:val="008A53ED"/>
    <w:rsid w:val="008A546D"/>
    <w:rsid w:val="008A566C"/>
    <w:rsid w:val="008A56A1"/>
    <w:rsid w:val="008A59E2"/>
    <w:rsid w:val="008A5C70"/>
    <w:rsid w:val="008A5DF5"/>
    <w:rsid w:val="008A625D"/>
    <w:rsid w:val="008A643F"/>
    <w:rsid w:val="008A65F1"/>
    <w:rsid w:val="008A6743"/>
    <w:rsid w:val="008A6AD6"/>
    <w:rsid w:val="008A6C1F"/>
    <w:rsid w:val="008A796E"/>
    <w:rsid w:val="008A798C"/>
    <w:rsid w:val="008A7DC9"/>
    <w:rsid w:val="008B0046"/>
    <w:rsid w:val="008B019B"/>
    <w:rsid w:val="008B01B1"/>
    <w:rsid w:val="008B0228"/>
    <w:rsid w:val="008B039E"/>
    <w:rsid w:val="008B03DA"/>
    <w:rsid w:val="008B0DEE"/>
    <w:rsid w:val="008B0EEE"/>
    <w:rsid w:val="008B15FB"/>
    <w:rsid w:val="008B1BDC"/>
    <w:rsid w:val="008B21CE"/>
    <w:rsid w:val="008B2CEA"/>
    <w:rsid w:val="008B3247"/>
    <w:rsid w:val="008B41EC"/>
    <w:rsid w:val="008B4996"/>
    <w:rsid w:val="008B4EFD"/>
    <w:rsid w:val="008B5214"/>
    <w:rsid w:val="008B55E1"/>
    <w:rsid w:val="008B5A31"/>
    <w:rsid w:val="008B5B57"/>
    <w:rsid w:val="008B7751"/>
    <w:rsid w:val="008B7D11"/>
    <w:rsid w:val="008B7F11"/>
    <w:rsid w:val="008C000B"/>
    <w:rsid w:val="008C06E3"/>
    <w:rsid w:val="008C13A9"/>
    <w:rsid w:val="008C1769"/>
    <w:rsid w:val="008C18B7"/>
    <w:rsid w:val="008C1AE9"/>
    <w:rsid w:val="008C1E9D"/>
    <w:rsid w:val="008C1F2D"/>
    <w:rsid w:val="008C225F"/>
    <w:rsid w:val="008C2397"/>
    <w:rsid w:val="008C3565"/>
    <w:rsid w:val="008C3B27"/>
    <w:rsid w:val="008C3F08"/>
    <w:rsid w:val="008C4171"/>
    <w:rsid w:val="008C448B"/>
    <w:rsid w:val="008C4605"/>
    <w:rsid w:val="008C491C"/>
    <w:rsid w:val="008C4C91"/>
    <w:rsid w:val="008C597C"/>
    <w:rsid w:val="008C5D0E"/>
    <w:rsid w:val="008C6224"/>
    <w:rsid w:val="008C6449"/>
    <w:rsid w:val="008C66E3"/>
    <w:rsid w:val="008C7C39"/>
    <w:rsid w:val="008D0769"/>
    <w:rsid w:val="008D0896"/>
    <w:rsid w:val="008D0A9F"/>
    <w:rsid w:val="008D13EC"/>
    <w:rsid w:val="008D21E3"/>
    <w:rsid w:val="008D2BDD"/>
    <w:rsid w:val="008D3006"/>
    <w:rsid w:val="008D3653"/>
    <w:rsid w:val="008D3723"/>
    <w:rsid w:val="008D375E"/>
    <w:rsid w:val="008D3845"/>
    <w:rsid w:val="008D3BFA"/>
    <w:rsid w:val="008D47E6"/>
    <w:rsid w:val="008D4F06"/>
    <w:rsid w:val="008D525C"/>
    <w:rsid w:val="008D566B"/>
    <w:rsid w:val="008D5A8D"/>
    <w:rsid w:val="008D642A"/>
    <w:rsid w:val="008D6614"/>
    <w:rsid w:val="008D6F4E"/>
    <w:rsid w:val="008D743C"/>
    <w:rsid w:val="008D7488"/>
    <w:rsid w:val="008D7BA3"/>
    <w:rsid w:val="008D7BAE"/>
    <w:rsid w:val="008E0393"/>
    <w:rsid w:val="008E0487"/>
    <w:rsid w:val="008E07B0"/>
    <w:rsid w:val="008E0DF5"/>
    <w:rsid w:val="008E15B0"/>
    <w:rsid w:val="008E2147"/>
    <w:rsid w:val="008E23DA"/>
    <w:rsid w:val="008E26C6"/>
    <w:rsid w:val="008E2B13"/>
    <w:rsid w:val="008E32A7"/>
    <w:rsid w:val="008E3911"/>
    <w:rsid w:val="008E3B8B"/>
    <w:rsid w:val="008E3DC0"/>
    <w:rsid w:val="008E3EAE"/>
    <w:rsid w:val="008E488B"/>
    <w:rsid w:val="008E4EDD"/>
    <w:rsid w:val="008E511A"/>
    <w:rsid w:val="008E55D0"/>
    <w:rsid w:val="008E5A1D"/>
    <w:rsid w:val="008E5E68"/>
    <w:rsid w:val="008E6B32"/>
    <w:rsid w:val="008E6C42"/>
    <w:rsid w:val="008E6CA6"/>
    <w:rsid w:val="008E7428"/>
    <w:rsid w:val="008E7DC0"/>
    <w:rsid w:val="008F0258"/>
    <w:rsid w:val="008F09B1"/>
    <w:rsid w:val="008F09B4"/>
    <w:rsid w:val="008F0F27"/>
    <w:rsid w:val="008F123B"/>
    <w:rsid w:val="008F12BB"/>
    <w:rsid w:val="008F2AF3"/>
    <w:rsid w:val="008F2F2E"/>
    <w:rsid w:val="008F329E"/>
    <w:rsid w:val="008F3461"/>
    <w:rsid w:val="008F45AC"/>
    <w:rsid w:val="008F46E8"/>
    <w:rsid w:val="008F6282"/>
    <w:rsid w:val="008F6575"/>
    <w:rsid w:val="008F6C27"/>
    <w:rsid w:val="008F74B1"/>
    <w:rsid w:val="008F7907"/>
    <w:rsid w:val="009004ED"/>
    <w:rsid w:val="00900C22"/>
    <w:rsid w:val="00901498"/>
    <w:rsid w:val="00901841"/>
    <w:rsid w:val="00901A0C"/>
    <w:rsid w:val="00901AE7"/>
    <w:rsid w:val="009023D1"/>
    <w:rsid w:val="00902775"/>
    <w:rsid w:val="00902F20"/>
    <w:rsid w:val="00902F4E"/>
    <w:rsid w:val="009030D8"/>
    <w:rsid w:val="00903885"/>
    <w:rsid w:val="00903A72"/>
    <w:rsid w:val="0090417A"/>
    <w:rsid w:val="009041AE"/>
    <w:rsid w:val="00904271"/>
    <w:rsid w:val="009044E6"/>
    <w:rsid w:val="00904627"/>
    <w:rsid w:val="00904664"/>
    <w:rsid w:val="00904B2A"/>
    <w:rsid w:val="00904E06"/>
    <w:rsid w:val="0090508F"/>
    <w:rsid w:val="009050DE"/>
    <w:rsid w:val="009052E4"/>
    <w:rsid w:val="009054EA"/>
    <w:rsid w:val="009059C5"/>
    <w:rsid w:val="00906470"/>
    <w:rsid w:val="009066E4"/>
    <w:rsid w:val="00906867"/>
    <w:rsid w:val="0090688A"/>
    <w:rsid w:val="00906BC0"/>
    <w:rsid w:val="00906BF4"/>
    <w:rsid w:val="00906E1F"/>
    <w:rsid w:val="00906E82"/>
    <w:rsid w:val="009070D2"/>
    <w:rsid w:val="00907295"/>
    <w:rsid w:val="00907993"/>
    <w:rsid w:val="00907B05"/>
    <w:rsid w:val="00907C5C"/>
    <w:rsid w:val="00907CD3"/>
    <w:rsid w:val="00907D8B"/>
    <w:rsid w:val="00907EFF"/>
    <w:rsid w:val="009107B6"/>
    <w:rsid w:val="00910816"/>
    <w:rsid w:val="00910B7E"/>
    <w:rsid w:val="00910BE7"/>
    <w:rsid w:val="00910C29"/>
    <w:rsid w:val="009112B4"/>
    <w:rsid w:val="00911361"/>
    <w:rsid w:val="00911390"/>
    <w:rsid w:val="00911608"/>
    <w:rsid w:val="0091163A"/>
    <w:rsid w:val="009119D5"/>
    <w:rsid w:val="009120D6"/>
    <w:rsid w:val="00912630"/>
    <w:rsid w:val="00912990"/>
    <w:rsid w:val="00912A5D"/>
    <w:rsid w:val="00912D19"/>
    <w:rsid w:val="009132ED"/>
    <w:rsid w:val="00913CAF"/>
    <w:rsid w:val="00913E7A"/>
    <w:rsid w:val="00914396"/>
    <w:rsid w:val="00914670"/>
    <w:rsid w:val="009153BC"/>
    <w:rsid w:val="00915DEB"/>
    <w:rsid w:val="009165DB"/>
    <w:rsid w:val="009168F3"/>
    <w:rsid w:val="00916DD4"/>
    <w:rsid w:val="00916E9D"/>
    <w:rsid w:val="00916FB3"/>
    <w:rsid w:val="009171AE"/>
    <w:rsid w:val="00917208"/>
    <w:rsid w:val="00917956"/>
    <w:rsid w:val="009207F1"/>
    <w:rsid w:val="00920B1E"/>
    <w:rsid w:val="009210CB"/>
    <w:rsid w:val="00921266"/>
    <w:rsid w:val="00921572"/>
    <w:rsid w:val="009216FC"/>
    <w:rsid w:val="00921B66"/>
    <w:rsid w:val="00921FAC"/>
    <w:rsid w:val="0092225C"/>
    <w:rsid w:val="00922368"/>
    <w:rsid w:val="00922941"/>
    <w:rsid w:val="009237DD"/>
    <w:rsid w:val="00923F3C"/>
    <w:rsid w:val="00924099"/>
    <w:rsid w:val="009240A6"/>
    <w:rsid w:val="0092410F"/>
    <w:rsid w:val="009242EE"/>
    <w:rsid w:val="00924911"/>
    <w:rsid w:val="0092499F"/>
    <w:rsid w:val="00925544"/>
    <w:rsid w:val="009257C2"/>
    <w:rsid w:val="00925F01"/>
    <w:rsid w:val="00926429"/>
    <w:rsid w:val="00926A25"/>
    <w:rsid w:val="00927072"/>
    <w:rsid w:val="00927920"/>
    <w:rsid w:val="00927F2C"/>
    <w:rsid w:val="00930564"/>
    <w:rsid w:val="009306F5"/>
    <w:rsid w:val="009307CD"/>
    <w:rsid w:val="009311F2"/>
    <w:rsid w:val="00931B74"/>
    <w:rsid w:val="00931D83"/>
    <w:rsid w:val="00931E02"/>
    <w:rsid w:val="009323AC"/>
    <w:rsid w:val="009329EB"/>
    <w:rsid w:val="00932C8B"/>
    <w:rsid w:val="00932F10"/>
    <w:rsid w:val="00932FD2"/>
    <w:rsid w:val="0093307E"/>
    <w:rsid w:val="009330BF"/>
    <w:rsid w:val="00933276"/>
    <w:rsid w:val="0093407B"/>
    <w:rsid w:val="009347E7"/>
    <w:rsid w:val="00934817"/>
    <w:rsid w:val="00934D87"/>
    <w:rsid w:val="00934DF9"/>
    <w:rsid w:val="00934EFF"/>
    <w:rsid w:val="009352AD"/>
    <w:rsid w:val="00935331"/>
    <w:rsid w:val="00935900"/>
    <w:rsid w:val="00935926"/>
    <w:rsid w:val="0093595F"/>
    <w:rsid w:val="00935A99"/>
    <w:rsid w:val="00935F5A"/>
    <w:rsid w:val="00935FE6"/>
    <w:rsid w:val="009360A4"/>
    <w:rsid w:val="009364B4"/>
    <w:rsid w:val="00936B9B"/>
    <w:rsid w:val="00936D71"/>
    <w:rsid w:val="00936DED"/>
    <w:rsid w:val="00936EB7"/>
    <w:rsid w:val="009370A1"/>
    <w:rsid w:val="00937C9F"/>
    <w:rsid w:val="009400D6"/>
    <w:rsid w:val="009404BB"/>
    <w:rsid w:val="009406C4"/>
    <w:rsid w:val="00940B16"/>
    <w:rsid w:val="00940B77"/>
    <w:rsid w:val="00941607"/>
    <w:rsid w:val="00941889"/>
    <w:rsid w:val="00941D20"/>
    <w:rsid w:val="00942235"/>
    <w:rsid w:val="00942932"/>
    <w:rsid w:val="0094314E"/>
    <w:rsid w:val="00943A34"/>
    <w:rsid w:val="009444A3"/>
    <w:rsid w:val="0094498B"/>
    <w:rsid w:val="00944C02"/>
    <w:rsid w:val="00944C33"/>
    <w:rsid w:val="009451F7"/>
    <w:rsid w:val="00945618"/>
    <w:rsid w:val="0094588A"/>
    <w:rsid w:val="009459B0"/>
    <w:rsid w:val="00945DC5"/>
    <w:rsid w:val="00945EFC"/>
    <w:rsid w:val="009461C4"/>
    <w:rsid w:val="009463E1"/>
    <w:rsid w:val="0094648E"/>
    <w:rsid w:val="0094669B"/>
    <w:rsid w:val="009469EE"/>
    <w:rsid w:val="0094732A"/>
    <w:rsid w:val="009478AA"/>
    <w:rsid w:val="00947C6E"/>
    <w:rsid w:val="00947E67"/>
    <w:rsid w:val="00947EE9"/>
    <w:rsid w:val="00950319"/>
    <w:rsid w:val="009508D5"/>
    <w:rsid w:val="009508E9"/>
    <w:rsid w:val="00951012"/>
    <w:rsid w:val="0095162D"/>
    <w:rsid w:val="009519E9"/>
    <w:rsid w:val="009521C9"/>
    <w:rsid w:val="009526A1"/>
    <w:rsid w:val="00952D51"/>
    <w:rsid w:val="00952F70"/>
    <w:rsid w:val="00952FFB"/>
    <w:rsid w:val="009530B4"/>
    <w:rsid w:val="00953AE7"/>
    <w:rsid w:val="00953E19"/>
    <w:rsid w:val="00953EC5"/>
    <w:rsid w:val="009544C3"/>
    <w:rsid w:val="0095457B"/>
    <w:rsid w:val="0095470E"/>
    <w:rsid w:val="00954860"/>
    <w:rsid w:val="00955094"/>
    <w:rsid w:val="009551AD"/>
    <w:rsid w:val="00955332"/>
    <w:rsid w:val="00955DD7"/>
    <w:rsid w:val="0095664B"/>
    <w:rsid w:val="009569E3"/>
    <w:rsid w:val="00956CBB"/>
    <w:rsid w:val="00956E92"/>
    <w:rsid w:val="00956EC7"/>
    <w:rsid w:val="00956FBF"/>
    <w:rsid w:val="00957125"/>
    <w:rsid w:val="00957666"/>
    <w:rsid w:val="00957BE8"/>
    <w:rsid w:val="00960239"/>
    <w:rsid w:val="00960647"/>
    <w:rsid w:val="00960932"/>
    <w:rsid w:val="00960BF8"/>
    <w:rsid w:val="009613E0"/>
    <w:rsid w:val="009615A7"/>
    <w:rsid w:val="009618BB"/>
    <w:rsid w:val="00961BE2"/>
    <w:rsid w:val="00961DE5"/>
    <w:rsid w:val="00962064"/>
    <w:rsid w:val="00962675"/>
    <w:rsid w:val="009627AF"/>
    <w:rsid w:val="00962A7D"/>
    <w:rsid w:val="00962D38"/>
    <w:rsid w:val="00963A94"/>
    <w:rsid w:val="00963F07"/>
    <w:rsid w:val="00963FC7"/>
    <w:rsid w:val="00964421"/>
    <w:rsid w:val="00964AD1"/>
    <w:rsid w:val="00965751"/>
    <w:rsid w:val="00965980"/>
    <w:rsid w:val="009663B6"/>
    <w:rsid w:val="009665E5"/>
    <w:rsid w:val="0096742C"/>
    <w:rsid w:val="00967968"/>
    <w:rsid w:val="00967C86"/>
    <w:rsid w:val="00967F04"/>
    <w:rsid w:val="00967F3A"/>
    <w:rsid w:val="0097016D"/>
    <w:rsid w:val="00970C62"/>
    <w:rsid w:val="00970FFC"/>
    <w:rsid w:val="0097163B"/>
    <w:rsid w:val="00971B6C"/>
    <w:rsid w:val="00973161"/>
    <w:rsid w:val="00973ACB"/>
    <w:rsid w:val="00973D8C"/>
    <w:rsid w:val="0097454A"/>
    <w:rsid w:val="0097483E"/>
    <w:rsid w:val="00974852"/>
    <w:rsid w:val="00974BD2"/>
    <w:rsid w:val="00975E59"/>
    <w:rsid w:val="00975EBC"/>
    <w:rsid w:val="00976C4B"/>
    <w:rsid w:val="00976D60"/>
    <w:rsid w:val="00976E69"/>
    <w:rsid w:val="00977210"/>
    <w:rsid w:val="00977805"/>
    <w:rsid w:val="009778D2"/>
    <w:rsid w:val="00977C16"/>
    <w:rsid w:val="009802E9"/>
    <w:rsid w:val="00980832"/>
    <w:rsid w:val="00980AE3"/>
    <w:rsid w:val="00980B48"/>
    <w:rsid w:val="00980C1E"/>
    <w:rsid w:val="00980C48"/>
    <w:rsid w:val="00981257"/>
    <w:rsid w:val="00981532"/>
    <w:rsid w:val="00982BD3"/>
    <w:rsid w:val="00982D54"/>
    <w:rsid w:val="00982E51"/>
    <w:rsid w:val="0098311C"/>
    <w:rsid w:val="00983443"/>
    <w:rsid w:val="00983790"/>
    <w:rsid w:val="00983938"/>
    <w:rsid w:val="009843A4"/>
    <w:rsid w:val="00984452"/>
    <w:rsid w:val="00984628"/>
    <w:rsid w:val="0098490E"/>
    <w:rsid w:val="00984C7C"/>
    <w:rsid w:val="00984D5B"/>
    <w:rsid w:val="009852D6"/>
    <w:rsid w:val="00985517"/>
    <w:rsid w:val="009858B9"/>
    <w:rsid w:val="00985C56"/>
    <w:rsid w:val="00985D03"/>
    <w:rsid w:val="00986623"/>
    <w:rsid w:val="0098668A"/>
    <w:rsid w:val="00986B7D"/>
    <w:rsid w:val="00986DBE"/>
    <w:rsid w:val="00986F64"/>
    <w:rsid w:val="0098754C"/>
    <w:rsid w:val="0098782E"/>
    <w:rsid w:val="00987980"/>
    <w:rsid w:val="00987B8B"/>
    <w:rsid w:val="00987CCE"/>
    <w:rsid w:val="00987EFB"/>
    <w:rsid w:val="00990192"/>
    <w:rsid w:val="00990727"/>
    <w:rsid w:val="00990A3F"/>
    <w:rsid w:val="00990F18"/>
    <w:rsid w:val="009910CB"/>
    <w:rsid w:val="009912B3"/>
    <w:rsid w:val="00991374"/>
    <w:rsid w:val="009914B1"/>
    <w:rsid w:val="00991848"/>
    <w:rsid w:val="00991A93"/>
    <w:rsid w:val="00992D29"/>
    <w:rsid w:val="00992E1F"/>
    <w:rsid w:val="00993469"/>
    <w:rsid w:val="0099364C"/>
    <w:rsid w:val="00993963"/>
    <w:rsid w:val="009939C9"/>
    <w:rsid w:val="009939EB"/>
    <w:rsid w:val="00994B8B"/>
    <w:rsid w:val="00994F6C"/>
    <w:rsid w:val="0099519A"/>
    <w:rsid w:val="009951CF"/>
    <w:rsid w:val="009953D6"/>
    <w:rsid w:val="00995AD0"/>
    <w:rsid w:val="00996127"/>
    <w:rsid w:val="009963CA"/>
    <w:rsid w:val="00996633"/>
    <w:rsid w:val="009970FF"/>
    <w:rsid w:val="0099736B"/>
    <w:rsid w:val="009974C5"/>
    <w:rsid w:val="009975C3"/>
    <w:rsid w:val="00997601"/>
    <w:rsid w:val="009A0146"/>
    <w:rsid w:val="009A0456"/>
    <w:rsid w:val="009A0860"/>
    <w:rsid w:val="009A0C2F"/>
    <w:rsid w:val="009A147A"/>
    <w:rsid w:val="009A1882"/>
    <w:rsid w:val="009A1CBF"/>
    <w:rsid w:val="009A2239"/>
    <w:rsid w:val="009A226B"/>
    <w:rsid w:val="009A23D4"/>
    <w:rsid w:val="009A23D6"/>
    <w:rsid w:val="009A2BE8"/>
    <w:rsid w:val="009A2D1E"/>
    <w:rsid w:val="009A3039"/>
    <w:rsid w:val="009A30B4"/>
    <w:rsid w:val="009A3474"/>
    <w:rsid w:val="009A4176"/>
    <w:rsid w:val="009A4707"/>
    <w:rsid w:val="009A4997"/>
    <w:rsid w:val="009A4D02"/>
    <w:rsid w:val="009A4E49"/>
    <w:rsid w:val="009A4EC4"/>
    <w:rsid w:val="009A4F3D"/>
    <w:rsid w:val="009A5243"/>
    <w:rsid w:val="009A5A5C"/>
    <w:rsid w:val="009A5A60"/>
    <w:rsid w:val="009A5EF6"/>
    <w:rsid w:val="009A60F1"/>
    <w:rsid w:val="009A6176"/>
    <w:rsid w:val="009A6242"/>
    <w:rsid w:val="009A6B7F"/>
    <w:rsid w:val="009A72C6"/>
    <w:rsid w:val="009A72D3"/>
    <w:rsid w:val="009A7479"/>
    <w:rsid w:val="009A7726"/>
    <w:rsid w:val="009A785C"/>
    <w:rsid w:val="009B02B8"/>
    <w:rsid w:val="009B03E3"/>
    <w:rsid w:val="009B07F2"/>
    <w:rsid w:val="009B0893"/>
    <w:rsid w:val="009B097A"/>
    <w:rsid w:val="009B09FE"/>
    <w:rsid w:val="009B0C2C"/>
    <w:rsid w:val="009B0C8D"/>
    <w:rsid w:val="009B11F2"/>
    <w:rsid w:val="009B15C9"/>
    <w:rsid w:val="009B1645"/>
    <w:rsid w:val="009B1CA8"/>
    <w:rsid w:val="009B1CB1"/>
    <w:rsid w:val="009B20D3"/>
    <w:rsid w:val="009B22F0"/>
    <w:rsid w:val="009B243B"/>
    <w:rsid w:val="009B2442"/>
    <w:rsid w:val="009B2E44"/>
    <w:rsid w:val="009B351B"/>
    <w:rsid w:val="009B3A85"/>
    <w:rsid w:val="009B406B"/>
    <w:rsid w:val="009B4540"/>
    <w:rsid w:val="009B46FA"/>
    <w:rsid w:val="009B489F"/>
    <w:rsid w:val="009B4B1D"/>
    <w:rsid w:val="009B4C92"/>
    <w:rsid w:val="009B4F57"/>
    <w:rsid w:val="009B5229"/>
    <w:rsid w:val="009B5860"/>
    <w:rsid w:val="009B5D13"/>
    <w:rsid w:val="009B61D1"/>
    <w:rsid w:val="009B6DCE"/>
    <w:rsid w:val="009B71CD"/>
    <w:rsid w:val="009B75FE"/>
    <w:rsid w:val="009B77F4"/>
    <w:rsid w:val="009B785D"/>
    <w:rsid w:val="009B7C79"/>
    <w:rsid w:val="009B7CDE"/>
    <w:rsid w:val="009C0072"/>
    <w:rsid w:val="009C03F1"/>
    <w:rsid w:val="009C03FB"/>
    <w:rsid w:val="009C045D"/>
    <w:rsid w:val="009C076C"/>
    <w:rsid w:val="009C093E"/>
    <w:rsid w:val="009C094A"/>
    <w:rsid w:val="009C0A41"/>
    <w:rsid w:val="009C0A63"/>
    <w:rsid w:val="009C0E8B"/>
    <w:rsid w:val="009C147F"/>
    <w:rsid w:val="009C17CB"/>
    <w:rsid w:val="009C211E"/>
    <w:rsid w:val="009C2721"/>
    <w:rsid w:val="009C277D"/>
    <w:rsid w:val="009C2B58"/>
    <w:rsid w:val="009C2B94"/>
    <w:rsid w:val="009C2B9B"/>
    <w:rsid w:val="009C2D0B"/>
    <w:rsid w:val="009C2DC5"/>
    <w:rsid w:val="009C3884"/>
    <w:rsid w:val="009C3A19"/>
    <w:rsid w:val="009C3CD4"/>
    <w:rsid w:val="009C4619"/>
    <w:rsid w:val="009C4F27"/>
    <w:rsid w:val="009C4F57"/>
    <w:rsid w:val="009C50FD"/>
    <w:rsid w:val="009C5889"/>
    <w:rsid w:val="009C5911"/>
    <w:rsid w:val="009C5B52"/>
    <w:rsid w:val="009C5F96"/>
    <w:rsid w:val="009C6084"/>
    <w:rsid w:val="009C6B8C"/>
    <w:rsid w:val="009C6C71"/>
    <w:rsid w:val="009C7157"/>
    <w:rsid w:val="009C76F4"/>
    <w:rsid w:val="009C7E00"/>
    <w:rsid w:val="009C7E0D"/>
    <w:rsid w:val="009D07DF"/>
    <w:rsid w:val="009D0DBA"/>
    <w:rsid w:val="009D0FD1"/>
    <w:rsid w:val="009D1A2A"/>
    <w:rsid w:val="009D1A98"/>
    <w:rsid w:val="009D1E7E"/>
    <w:rsid w:val="009D21D4"/>
    <w:rsid w:val="009D263B"/>
    <w:rsid w:val="009D2D6D"/>
    <w:rsid w:val="009D30E2"/>
    <w:rsid w:val="009D33DF"/>
    <w:rsid w:val="009D36A2"/>
    <w:rsid w:val="009D39BD"/>
    <w:rsid w:val="009D3CAD"/>
    <w:rsid w:val="009D3EC3"/>
    <w:rsid w:val="009D401B"/>
    <w:rsid w:val="009D4295"/>
    <w:rsid w:val="009D42D7"/>
    <w:rsid w:val="009D43F8"/>
    <w:rsid w:val="009D45FD"/>
    <w:rsid w:val="009D46F3"/>
    <w:rsid w:val="009D499E"/>
    <w:rsid w:val="009D4A19"/>
    <w:rsid w:val="009D4E0A"/>
    <w:rsid w:val="009D5062"/>
    <w:rsid w:val="009D530D"/>
    <w:rsid w:val="009D53FA"/>
    <w:rsid w:val="009D5F48"/>
    <w:rsid w:val="009D73A7"/>
    <w:rsid w:val="009D7610"/>
    <w:rsid w:val="009E08AA"/>
    <w:rsid w:val="009E08EC"/>
    <w:rsid w:val="009E09EA"/>
    <w:rsid w:val="009E09F0"/>
    <w:rsid w:val="009E1E81"/>
    <w:rsid w:val="009E206E"/>
    <w:rsid w:val="009E21F2"/>
    <w:rsid w:val="009E2218"/>
    <w:rsid w:val="009E2ABA"/>
    <w:rsid w:val="009E33E8"/>
    <w:rsid w:val="009E3A65"/>
    <w:rsid w:val="009E3BCD"/>
    <w:rsid w:val="009E3C46"/>
    <w:rsid w:val="009E3E3D"/>
    <w:rsid w:val="009E443A"/>
    <w:rsid w:val="009E499F"/>
    <w:rsid w:val="009E4B9F"/>
    <w:rsid w:val="009E4BBB"/>
    <w:rsid w:val="009E538B"/>
    <w:rsid w:val="009E61DD"/>
    <w:rsid w:val="009E6530"/>
    <w:rsid w:val="009E6560"/>
    <w:rsid w:val="009E6761"/>
    <w:rsid w:val="009E7229"/>
    <w:rsid w:val="009E7245"/>
    <w:rsid w:val="009E73CA"/>
    <w:rsid w:val="009E73F7"/>
    <w:rsid w:val="009E7B52"/>
    <w:rsid w:val="009F0796"/>
    <w:rsid w:val="009F0F0A"/>
    <w:rsid w:val="009F1049"/>
    <w:rsid w:val="009F1737"/>
    <w:rsid w:val="009F1F4D"/>
    <w:rsid w:val="009F2307"/>
    <w:rsid w:val="009F25B7"/>
    <w:rsid w:val="009F2896"/>
    <w:rsid w:val="009F294F"/>
    <w:rsid w:val="009F29C7"/>
    <w:rsid w:val="009F2A9B"/>
    <w:rsid w:val="009F2B2B"/>
    <w:rsid w:val="009F2D37"/>
    <w:rsid w:val="009F31E9"/>
    <w:rsid w:val="009F322D"/>
    <w:rsid w:val="009F336C"/>
    <w:rsid w:val="009F33E7"/>
    <w:rsid w:val="009F34A9"/>
    <w:rsid w:val="009F389B"/>
    <w:rsid w:val="009F38C3"/>
    <w:rsid w:val="009F4799"/>
    <w:rsid w:val="009F49F8"/>
    <w:rsid w:val="009F4BF9"/>
    <w:rsid w:val="009F4D0A"/>
    <w:rsid w:val="009F517A"/>
    <w:rsid w:val="009F559E"/>
    <w:rsid w:val="009F597A"/>
    <w:rsid w:val="009F5BCD"/>
    <w:rsid w:val="009F5E29"/>
    <w:rsid w:val="009F6408"/>
    <w:rsid w:val="009F6605"/>
    <w:rsid w:val="009F6DDC"/>
    <w:rsid w:val="009F70D2"/>
    <w:rsid w:val="009F7455"/>
    <w:rsid w:val="009F759B"/>
    <w:rsid w:val="009F76BC"/>
    <w:rsid w:val="009F793A"/>
    <w:rsid w:val="009F79B6"/>
    <w:rsid w:val="009F7C50"/>
    <w:rsid w:val="009F7C98"/>
    <w:rsid w:val="009F7E55"/>
    <w:rsid w:val="00A0019F"/>
    <w:rsid w:val="00A00E5D"/>
    <w:rsid w:val="00A00E9A"/>
    <w:rsid w:val="00A00EF3"/>
    <w:rsid w:val="00A01093"/>
    <w:rsid w:val="00A01C07"/>
    <w:rsid w:val="00A01E77"/>
    <w:rsid w:val="00A01F66"/>
    <w:rsid w:val="00A02192"/>
    <w:rsid w:val="00A023B1"/>
    <w:rsid w:val="00A02D00"/>
    <w:rsid w:val="00A03026"/>
    <w:rsid w:val="00A03636"/>
    <w:rsid w:val="00A03AA5"/>
    <w:rsid w:val="00A03E29"/>
    <w:rsid w:val="00A03E6B"/>
    <w:rsid w:val="00A040B3"/>
    <w:rsid w:val="00A04555"/>
    <w:rsid w:val="00A0456C"/>
    <w:rsid w:val="00A05764"/>
    <w:rsid w:val="00A05CB0"/>
    <w:rsid w:val="00A05CD2"/>
    <w:rsid w:val="00A0627C"/>
    <w:rsid w:val="00A06778"/>
    <w:rsid w:val="00A068C0"/>
    <w:rsid w:val="00A06ADE"/>
    <w:rsid w:val="00A06C51"/>
    <w:rsid w:val="00A072C1"/>
    <w:rsid w:val="00A073CA"/>
    <w:rsid w:val="00A0783A"/>
    <w:rsid w:val="00A07AE5"/>
    <w:rsid w:val="00A07C45"/>
    <w:rsid w:val="00A07DEB"/>
    <w:rsid w:val="00A10029"/>
    <w:rsid w:val="00A10394"/>
    <w:rsid w:val="00A10A32"/>
    <w:rsid w:val="00A12411"/>
    <w:rsid w:val="00A124CA"/>
    <w:rsid w:val="00A127F4"/>
    <w:rsid w:val="00A1286F"/>
    <w:rsid w:val="00A13CF4"/>
    <w:rsid w:val="00A1426E"/>
    <w:rsid w:val="00A14305"/>
    <w:rsid w:val="00A1495A"/>
    <w:rsid w:val="00A14D2A"/>
    <w:rsid w:val="00A1503A"/>
    <w:rsid w:val="00A15A74"/>
    <w:rsid w:val="00A15C45"/>
    <w:rsid w:val="00A160D4"/>
    <w:rsid w:val="00A16DA6"/>
    <w:rsid w:val="00A17D3D"/>
    <w:rsid w:val="00A200B2"/>
    <w:rsid w:val="00A201CF"/>
    <w:rsid w:val="00A20514"/>
    <w:rsid w:val="00A2052E"/>
    <w:rsid w:val="00A20566"/>
    <w:rsid w:val="00A2058A"/>
    <w:rsid w:val="00A20761"/>
    <w:rsid w:val="00A2077A"/>
    <w:rsid w:val="00A20881"/>
    <w:rsid w:val="00A20B3C"/>
    <w:rsid w:val="00A22267"/>
    <w:rsid w:val="00A226DF"/>
    <w:rsid w:val="00A23366"/>
    <w:rsid w:val="00A23588"/>
    <w:rsid w:val="00A23607"/>
    <w:rsid w:val="00A23EAF"/>
    <w:rsid w:val="00A24AF4"/>
    <w:rsid w:val="00A24BF0"/>
    <w:rsid w:val="00A24CE6"/>
    <w:rsid w:val="00A24E0B"/>
    <w:rsid w:val="00A257C3"/>
    <w:rsid w:val="00A25848"/>
    <w:rsid w:val="00A25E9E"/>
    <w:rsid w:val="00A26957"/>
    <w:rsid w:val="00A26F9A"/>
    <w:rsid w:val="00A27046"/>
    <w:rsid w:val="00A27195"/>
    <w:rsid w:val="00A2719B"/>
    <w:rsid w:val="00A277BF"/>
    <w:rsid w:val="00A27A4F"/>
    <w:rsid w:val="00A27C48"/>
    <w:rsid w:val="00A27CCE"/>
    <w:rsid w:val="00A27EFD"/>
    <w:rsid w:val="00A27F73"/>
    <w:rsid w:val="00A27FDB"/>
    <w:rsid w:val="00A301B3"/>
    <w:rsid w:val="00A3064A"/>
    <w:rsid w:val="00A30746"/>
    <w:rsid w:val="00A30D53"/>
    <w:rsid w:val="00A30E86"/>
    <w:rsid w:val="00A30FDF"/>
    <w:rsid w:val="00A31095"/>
    <w:rsid w:val="00A31642"/>
    <w:rsid w:val="00A3188E"/>
    <w:rsid w:val="00A31A6F"/>
    <w:rsid w:val="00A3225A"/>
    <w:rsid w:val="00A325A8"/>
    <w:rsid w:val="00A32933"/>
    <w:rsid w:val="00A33786"/>
    <w:rsid w:val="00A339AD"/>
    <w:rsid w:val="00A33DD5"/>
    <w:rsid w:val="00A33F21"/>
    <w:rsid w:val="00A3448D"/>
    <w:rsid w:val="00A34767"/>
    <w:rsid w:val="00A34C82"/>
    <w:rsid w:val="00A34F97"/>
    <w:rsid w:val="00A350FA"/>
    <w:rsid w:val="00A3596E"/>
    <w:rsid w:val="00A359EC"/>
    <w:rsid w:val="00A35B76"/>
    <w:rsid w:val="00A3619A"/>
    <w:rsid w:val="00A36458"/>
    <w:rsid w:val="00A36631"/>
    <w:rsid w:val="00A36782"/>
    <w:rsid w:val="00A369CE"/>
    <w:rsid w:val="00A36A43"/>
    <w:rsid w:val="00A36BC6"/>
    <w:rsid w:val="00A36C90"/>
    <w:rsid w:val="00A37213"/>
    <w:rsid w:val="00A372F9"/>
    <w:rsid w:val="00A37651"/>
    <w:rsid w:val="00A37ABF"/>
    <w:rsid w:val="00A37F68"/>
    <w:rsid w:val="00A40289"/>
    <w:rsid w:val="00A403A5"/>
    <w:rsid w:val="00A4073A"/>
    <w:rsid w:val="00A40EBF"/>
    <w:rsid w:val="00A41008"/>
    <w:rsid w:val="00A4129B"/>
    <w:rsid w:val="00A4143E"/>
    <w:rsid w:val="00A41624"/>
    <w:rsid w:val="00A418C0"/>
    <w:rsid w:val="00A41F52"/>
    <w:rsid w:val="00A41FF8"/>
    <w:rsid w:val="00A421FC"/>
    <w:rsid w:val="00A42ABC"/>
    <w:rsid w:val="00A42FAC"/>
    <w:rsid w:val="00A434B9"/>
    <w:rsid w:val="00A4354D"/>
    <w:rsid w:val="00A43861"/>
    <w:rsid w:val="00A438FA"/>
    <w:rsid w:val="00A43A6E"/>
    <w:rsid w:val="00A43F52"/>
    <w:rsid w:val="00A43F6D"/>
    <w:rsid w:val="00A44236"/>
    <w:rsid w:val="00A4445A"/>
    <w:rsid w:val="00A44B67"/>
    <w:rsid w:val="00A452BA"/>
    <w:rsid w:val="00A45450"/>
    <w:rsid w:val="00A4593A"/>
    <w:rsid w:val="00A45BEA"/>
    <w:rsid w:val="00A46700"/>
    <w:rsid w:val="00A46BB8"/>
    <w:rsid w:val="00A47182"/>
    <w:rsid w:val="00A4744E"/>
    <w:rsid w:val="00A47690"/>
    <w:rsid w:val="00A477B1"/>
    <w:rsid w:val="00A478B7"/>
    <w:rsid w:val="00A47A0B"/>
    <w:rsid w:val="00A47B0F"/>
    <w:rsid w:val="00A50368"/>
    <w:rsid w:val="00A508D1"/>
    <w:rsid w:val="00A50B4D"/>
    <w:rsid w:val="00A50B7A"/>
    <w:rsid w:val="00A50FEA"/>
    <w:rsid w:val="00A51099"/>
    <w:rsid w:val="00A516AC"/>
    <w:rsid w:val="00A519AD"/>
    <w:rsid w:val="00A51F39"/>
    <w:rsid w:val="00A524CB"/>
    <w:rsid w:val="00A52C91"/>
    <w:rsid w:val="00A52F9C"/>
    <w:rsid w:val="00A5328B"/>
    <w:rsid w:val="00A53619"/>
    <w:rsid w:val="00A53976"/>
    <w:rsid w:val="00A53BEE"/>
    <w:rsid w:val="00A53FFE"/>
    <w:rsid w:val="00A54094"/>
    <w:rsid w:val="00A541A4"/>
    <w:rsid w:val="00A542ED"/>
    <w:rsid w:val="00A542F9"/>
    <w:rsid w:val="00A54316"/>
    <w:rsid w:val="00A5462B"/>
    <w:rsid w:val="00A54ACF"/>
    <w:rsid w:val="00A550F9"/>
    <w:rsid w:val="00A5562C"/>
    <w:rsid w:val="00A55834"/>
    <w:rsid w:val="00A55B9A"/>
    <w:rsid w:val="00A55DA8"/>
    <w:rsid w:val="00A55F49"/>
    <w:rsid w:val="00A5626B"/>
    <w:rsid w:val="00A576DD"/>
    <w:rsid w:val="00A578F8"/>
    <w:rsid w:val="00A57CC0"/>
    <w:rsid w:val="00A57DF7"/>
    <w:rsid w:val="00A60AAA"/>
    <w:rsid w:val="00A61630"/>
    <w:rsid w:val="00A62B26"/>
    <w:rsid w:val="00A62CA7"/>
    <w:rsid w:val="00A6354E"/>
    <w:rsid w:val="00A63564"/>
    <w:rsid w:val="00A63940"/>
    <w:rsid w:val="00A63963"/>
    <w:rsid w:val="00A639CC"/>
    <w:rsid w:val="00A63BFF"/>
    <w:rsid w:val="00A63CD7"/>
    <w:rsid w:val="00A64018"/>
    <w:rsid w:val="00A64111"/>
    <w:rsid w:val="00A649A8"/>
    <w:rsid w:val="00A649DF"/>
    <w:rsid w:val="00A65224"/>
    <w:rsid w:val="00A653E9"/>
    <w:rsid w:val="00A654D1"/>
    <w:rsid w:val="00A654E4"/>
    <w:rsid w:val="00A656AE"/>
    <w:rsid w:val="00A65939"/>
    <w:rsid w:val="00A65CDE"/>
    <w:rsid w:val="00A65DA9"/>
    <w:rsid w:val="00A65DD1"/>
    <w:rsid w:val="00A66106"/>
    <w:rsid w:val="00A667AF"/>
    <w:rsid w:val="00A66D2A"/>
    <w:rsid w:val="00A66D85"/>
    <w:rsid w:val="00A6737E"/>
    <w:rsid w:val="00A6777B"/>
    <w:rsid w:val="00A67A57"/>
    <w:rsid w:val="00A67E93"/>
    <w:rsid w:val="00A7018B"/>
    <w:rsid w:val="00A703FB"/>
    <w:rsid w:val="00A70651"/>
    <w:rsid w:val="00A709CD"/>
    <w:rsid w:val="00A711E1"/>
    <w:rsid w:val="00A713E5"/>
    <w:rsid w:val="00A71848"/>
    <w:rsid w:val="00A71F17"/>
    <w:rsid w:val="00A72196"/>
    <w:rsid w:val="00A7246F"/>
    <w:rsid w:val="00A727EF"/>
    <w:rsid w:val="00A72C1D"/>
    <w:rsid w:val="00A73025"/>
    <w:rsid w:val="00A7325A"/>
    <w:rsid w:val="00A73582"/>
    <w:rsid w:val="00A74BAA"/>
    <w:rsid w:val="00A7525F"/>
    <w:rsid w:val="00A752EC"/>
    <w:rsid w:val="00A754F5"/>
    <w:rsid w:val="00A755F1"/>
    <w:rsid w:val="00A75627"/>
    <w:rsid w:val="00A758F1"/>
    <w:rsid w:val="00A75BD5"/>
    <w:rsid w:val="00A75DA9"/>
    <w:rsid w:val="00A75DBC"/>
    <w:rsid w:val="00A76395"/>
    <w:rsid w:val="00A763FA"/>
    <w:rsid w:val="00A7694B"/>
    <w:rsid w:val="00A76AED"/>
    <w:rsid w:val="00A773EE"/>
    <w:rsid w:val="00A77B9A"/>
    <w:rsid w:val="00A77BF2"/>
    <w:rsid w:val="00A8002E"/>
    <w:rsid w:val="00A802E1"/>
    <w:rsid w:val="00A805EB"/>
    <w:rsid w:val="00A80CFA"/>
    <w:rsid w:val="00A811CD"/>
    <w:rsid w:val="00A8194B"/>
    <w:rsid w:val="00A81CED"/>
    <w:rsid w:val="00A82304"/>
    <w:rsid w:val="00A823A6"/>
    <w:rsid w:val="00A828B9"/>
    <w:rsid w:val="00A82A19"/>
    <w:rsid w:val="00A837A2"/>
    <w:rsid w:val="00A83DCE"/>
    <w:rsid w:val="00A8483F"/>
    <w:rsid w:val="00A8504C"/>
    <w:rsid w:val="00A850FD"/>
    <w:rsid w:val="00A8580A"/>
    <w:rsid w:val="00A85E31"/>
    <w:rsid w:val="00A862A6"/>
    <w:rsid w:val="00A864BE"/>
    <w:rsid w:val="00A867D4"/>
    <w:rsid w:val="00A8704F"/>
    <w:rsid w:val="00A8736C"/>
    <w:rsid w:val="00A874DB"/>
    <w:rsid w:val="00A8797D"/>
    <w:rsid w:val="00A87BF5"/>
    <w:rsid w:val="00A87E5C"/>
    <w:rsid w:val="00A901AD"/>
    <w:rsid w:val="00A90633"/>
    <w:rsid w:val="00A908D7"/>
    <w:rsid w:val="00A909F8"/>
    <w:rsid w:val="00A90D3F"/>
    <w:rsid w:val="00A90D52"/>
    <w:rsid w:val="00A90DC7"/>
    <w:rsid w:val="00A911BE"/>
    <w:rsid w:val="00A91313"/>
    <w:rsid w:val="00A91398"/>
    <w:rsid w:val="00A91955"/>
    <w:rsid w:val="00A91C26"/>
    <w:rsid w:val="00A92326"/>
    <w:rsid w:val="00A92409"/>
    <w:rsid w:val="00A92B3D"/>
    <w:rsid w:val="00A930D2"/>
    <w:rsid w:val="00A932A7"/>
    <w:rsid w:val="00A94091"/>
    <w:rsid w:val="00A9420A"/>
    <w:rsid w:val="00A94A14"/>
    <w:rsid w:val="00A94A5A"/>
    <w:rsid w:val="00A94D1D"/>
    <w:rsid w:val="00A94F4B"/>
    <w:rsid w:val="00A953BA"/>
    <w:rsid w:val="00A9563E"/>
    <w:rsid w:val="00A95706"/>
    <w:rsid w:val="00A9581B"/>
    <w:rsid w:val="00A95CF6"/>
    <w:rsid w:val="00A95E31"/>
    <w:rsid w:val="00A964D5"/>
    <w:rsid w:val="00A9666F"/>
    <w:rsid w:val="00A96675"/>
    <w:rsid w:val="00A96B97"/>
    <w:rsid w:val="00A96D43"/>
    <w:rsid w:val="00A96F9B"/>
    <w:rsid w:val="00A9761C"/>
    <w:rsid w:val="00A97B39"/>
    <w:rsid w:val="00A97B98"/>
    <w:rsid w:val="00A97D89"/>
    <w:rsid w:val="00A97DC1"/>
    <w:rsid w:val="00A97DF6"/>
    <w:rsid w:val="00AA0266"/>
    <w:rsid w:val="00AA07FC"/>
    <w:rsid w:val="00AA0D91"/>
    <w:rsid w:val="00AA0DA3"/>
    <w:rsid w:val="00AA1554"/>
    <w:rsid w:val="00AA17AE"/>
    <w:rsid w:val="00AA180C"/>
    <w:rsid w:val="00AA1BC2"/>
    <w:rsid w:val="00AA1E95"/>
    <w:rsid w:val="00AA228B"/>
    <w:rsid w:val="00AA243E"/>
    <w:rsid w:val="00AA257B"/>
    <w:rsid w:val="00AA2701"/>
    <w:rsid w:val="00AA2733"/>
    <w:rsid w:val="00AA2801"/>
    <w:rsid w:val="00AA3059"/>
    <w:rsid w:val="00AA3373"/>
    <w:rsid w:val="00AA3560"/>
    <w:rsid w:val="00AA3B37"/>
    <w:rsid w:val="00AA3CA6"/>
    <w:rsid w:val="00AA3E47"/>
    <w:rsid w:val="00AA5058"/>
    <w:rsid w:val="00AA54BC"/>
    <w:rsid w:val="00AA5CC2"/>
    <w:rsid w:val="00AA5EEB"/>
    <w:rsid w:val="00AA6AAF"/>
    <w:rsid w:val="00AA6E48"/>
    <w:rsid w:val="00AA762D"/>
    <w:rsid w:val="00AA76A4"/>
    <w:rsid w:val="00AA76E4"/>
    <w:rsid w:val="00AA7937"/>
    <w:rsid w:val="00AA7B79"/>
    <w:rsid w:val="00AA7F36"/>
    <w:rsid w:val="00AB00B0"/>
    <w:rsid w:val="00AB0B87"/>
    <w:rsid w:val="00AB0D64"/>
    <w:rsid w:val="00AB100B"/>
    <w:rsid w:val="00AB1046"/>
    <w:rsid w:val="00AB107D"/>
    <w:rsid w:val="00AB1769"/>
    <w:rsid w:val="00AB1A61"/>
    <w:rsid w:val="00AB22FE"/>
    <w:rsid w:val="00AB248F"/>
    <w:rsid w:val="00AB287C"/>
    <w:rsid w:val="00AB2AC5"/>
    <w:rsid w:val="00AB2B6B"/>
    <w:rsid w:val="00AB2D13"/>
    <w:rsid w:val="00AB34E2"/>
    <w:rsid w:val="00AB34E8"/>
    <w:rsid w:val="00AB39C9"/>
    <w:rsid w:val="00AB3B81"/>
    <w:rsid w:val="00AB3D00"/>
    <w:rsid w:val="00AB4014"/>
    <w:rsid w:val="00AB42AC"/>
    <w:rsid w:val="00AB4E49"/>
    <w:rsid w:val="00AB4E77"/>
    <w:rsid w:val="00AB507E"/>
    <w:rsid w:val="00AB53A9"/>
    <w:rsid w:val="00AB606C"/>
    <w:rsid w:val="00AB61B2"/>
    <w:rsid w:val="00AB644E"/>
    <w:rsid w:val="00AB6749"/>
    <w:rsid w:val="00AB68DD"/>
    <w:rsid w:val="00AB6BF2"/>
    <w:rsid w:val="00AB7117"/>
    <w:rsid w:val="00AB717B"/>
    <w:rsid w:val="00AB788C"/>
    <w:rsid w:val="00AB79AC"/>
    <w:rsid w:val="00AB7A98"/>
    <w:rsid w:val="00AB7E37"/>
    <w:rsid w:val="00AB7FF6"/>
    <w:rsid w:val="00AC0605"/>
    <w:rsid w:val="00AC0D80"/>
    <w:rsid w:val="00AC0F3C"/>
    <w:rsid w:val="00AC0F90"/>
    <w:rsid w:val="00AC151B"/>
    <w:rsid w:val="00AC17D2"/>
    <w:rsid w:val="00AC1BD9"/>
    <w:rsid w:val="00AC2730"/>
    <w:rsid w:val="00AC2866"/>
    <w:rsid w:val="00AC347C"/>
    <w:rsid w:val="00AC428E"/>
    <w:rsid w:val="00AC44D9"/>
    <w:rsid w:val="00AC4649"/>
    <w:rsid w:val="00AC4A54"/>
    <w:rsid w:val="00AC4AA8"/>
    <w:rsid w:val="00AC5718"/>
    <w:rsid w:val="00AC572A"/>
    <w:rsid w:val="00AC5991"/>
    <w:rsid w:val="00AC5AAA"/>
    <w:rsid w:val="00AC5E77"/>
    <w:rsid w:val="00AC636A"/>
    <w:rsid w:val="00AC6900"/>
    <w:rsid w:val="00AC6909"/>
    <w:rsid w:val="00AC6BB3"/>
    <w:rsid w:val="00AC6EB3"/>
    <w:rsid w:val="00AC6FA1"/>
    <w:rsid w:val="00AD03F2"/>
    <w:rsid w:val="00AD1630"/>
    <w:rsid w:val="00AD20E6"/>
    <w:rsid w:val="00AD2438"/>
    <w:rsid w:val="00AD2D9C"/>
    <w:rsid w:val="00AD3237"/>
    <w:rsid w:val="00AD384E"/>
    <w:rsid w:val="00AD3B7A"/>
    <w:rsid w:val="00AD496C"/>
    <w:rsid w:val="00AD49C8"/>
    <w:rsid w:val="00AD49D8"/>
    <w:rsid w:val="00AD4AF4"/>
    <w:rsid w:val="00AD4B6B"/>
    <w:rsid w:val="00AD4EDA"/>
    <w:rsid w:val="00AD601B"/>
    <w:rsid w:val="00AD65FD"/>
    <w:rsid w:val="00AD6786"/>
    <w:rsid w:val="00AD73C9"/>
    <w:rsid w:val="00AD764E"/>
    <w:rsid w:val="00AD7B2C"/>
    <w:rsid w:val="00AD7B4F"/>
    <w:rsid w:val="00AE05BC"/>
    <w:rsid w:val="00AE0964"/>
    <w:rsid w:val="00AE0AE8"/>
    <w:rsid w:val="00AE19DB"/>
    <w:rsid w:val="00AE1D21"/>
    <w:rsid w:val="00AE1FDF"/>
    <w:rsid w:val="00AE2555"/>
    <w:rsid w:val="00AE2B6F"/>
    <w:rsid w:val="00AE30BA"/>
    <w:rsid w:val="00AE31AB"/>
    <w:rsid w:val="00AE32C8"/>
    <w:rsid w:val="00AE36A5"/>
    <w:rsid w:val="00AE3821"/>
    <w:rsid w:val="00AE3A25"/>
    <w:rsid w:val="00AE3B70"/>
    <w:rsid w:val="00AE3BB9"/>
    <w:rsid w:val="00AE41E0"/>
    <w:rsid w:val="00AE4EE4"/>
    <w:rsid w:val="00AE57AD"/>
    <w:rsid w:val="00AE6473"/>
    <w:rsid w:val="00AE6578"/>
    <w:rsid w:val="00AE6B6E"/>
    <w:rsid w:val="00AE6F8F"/>
    <w:rsid w:val="00AE6FBA"/>
    <w:rsid w:val="00AE710B"/>
    <w:rsid w:val="00AE730E"/>
    <w:rsid w:val="00AE7B9C"/>
    <w:rsid w:val="00AF02C9"/>
    <w:rsid w:val="00AF030A"/>
    <w:rsid w:val="00AF0C5A"/>
    <w:rsid w:val="00AF11B9"/>
    <w:rsid w:val="00AF12F9"/>
    <w:rsid w:val="00AF1301"/>
    <w:rsid w:val="00AF16CE"/>
    <w:rsid w:val="00AF1C7A"/>
    <w:rsid w:val="00AF27ED"/>
    <w:rsid w:val="00AF281F"/>
    <w:rsid w:val="00AF2941"/>
    <w:rsid w:val="00AF2A92"/>
    <w:rsid w:val="00AF2B3F"/>
    <w:rsid w:val="00AF2BCA"/>
    <w:rsid w:val="00AF3393"/>
    <w:rsid w:val="00AF3A7E"/>
    <w:rsid w:val="00AF3B8C"/>
    <w:rsid w:val="00AF3BD7"/>
    <w:rsid w:val="00AF3D71"/>
    <w:rsid w:val="00AF40F5"/>
    <w:rsid w:val="00AF46E1"/>
    <w:rsid w:val="00AF475F"/>
    <w:rsid w:val="00AF50AE"/>
    <w:rsid w:val="00AF511F"/>
    <w:rsid w:val="00AF5149"/>
    <w:rsid w:val="00AF5B5F"/>
    <w:rsid w:val="00AF5BAE"/>
    <w:rsid w:val="00AF5E2F"/>
    <w:rsid w:val="00AF66AA"/>
    <w:rsid w:val="00AF682E"/>
    <w:rsid w:val="00AF689A"/>
    <w:rsid w:val="00AF6A3A"/>
    <w:rsid w:val="00AF6E4D"/>
    <w:rsid w:val="00AF7490"/>
    <w:rsid w:val="00AF78B0"/>
    <w:rsid w:val="00AF7C59"/>
    <w:rsid w:val="00B0002B"/>
    <w:rsid w:val="00B000E4"/>
    <w:rsid w:val="00B005B8"/>
    <w:rsid w:val="00B00635"/>
    <w:rsid w:val="00B00BB4"/>
    <w:rsid w:val="00B00E24"/>
    <w:rsid w:val="00B00E67"/>
    <w:rsid w:val="00B01013"/>
    <w:rsid w:val="00B0152C"/>
    <w:rsid w:val="00B01FCB"/>
    <w:rsid w:val="00B0208B"/>
    <w:rsid w:val="00B0287B"/>
    <w:rsid w:val="00B02D22"/>
    <w:rsid w:val="00B03240"/>
    <w:rsid w:val="00B03963"/>
    <w:rsid w:val="00B03B1B"/>
    <w:rsid w:val="00B04D04"/>
    <w:rsid w:val="00B04DA9"/>
    <w:rsid w:val="00B05146"/>
    <w:rsid w:val="00B05179"/>
    <w:rsid w:val="00B05261"/>
    <w:rsid w:val="00B05825"/>
    <w:rsid w:val="00B0595E"/>
    <w:rsid w:val="00B05D50"/>
    <w:rsid w:val="00B06AD7"/>
    <w:rsid w:val="00B07053"/>
    <w:rsid w:val="00B072FC"/>
    <w:rsid w:val="00B07A27"/>
    <w:rsid w:val="00B07A62"/>
    <w:rsid w:val="00B07CA9"/>
    <w:rsid w:val="00B07E67"/>
    <w:rsid w:val="00B1002E"/>
    <w:rsid w:val="00B1004F"/>
    <w:rsid w:val="00B1035F"/>
    <w:rsid w:val="00B10874"/>
    <w:rsid w:val="00B1094E"/>
    <w:rsid w:val="00B109CB"/>
    <w:rsid w:val="00B10B8F"/>
    <w:rsid w:val="00B10CCF"/>
    <w:rsid w:val="00B113AB"/>
    <w:rsid w:val="00B115B5"/>
    <w:rsid w:val="00B11752"/>
    <w:rsid w:val="00B11899"/>
    <w:rsid w:val="00B11959"/>
    <w:rsid w:val="00B11E40"/>
    <w:rsid w:val="00B120A7"/>
    <w:rsid w:val="00B12717"/>
    <w:rsid w:val="00B12EA9"/>
    <w:rsid w:val="00B12F1A"/>
    <w:rsid w:val="00B13081"/>
    <w:rsid w:val="00B1359B"/>
    <w:rsid w:val="00B136DD"/>
    <w:rsid w:val="00B137B8"/>
    <w:rsid w:val="00B13AC7"/>
    <w:rsid w:val="00B13D37"/>
    <w:rsid w:val="00B13EFC"/>
    <w:rsid w:val="00B1423E"/>
    <w:rsid w:val="00B152F4"/>
    <w:rsid w:val="00B1545A"/>
    <w:rsid w:val="00B15A9A"/>
    <w:rsid w:val="00B15E13"/>
    <w:rsid w:val="00B15E18"/>
    <w:rsid w:val="00B15ED4"/>
    <w:rsid w:val="00B1627A"/>
    <w:rsid w:val="00B1632F"/>
    <w:rsid w:val="00B16D70"/>
    <w:rsid w:val="00B1709C"/>
    <w:rsid w:val="00B1736B"/>
    <w:rsid w:val="00B174F3"/>
    <w:rsid w:val="00B1774C"/>
    <w:rsid w:val="00B17852"/>
    <w:rsid w:val="00B201DB"/>
    <w:rsid w:val="00B20541"/>
    <w:rsid w:val="00B2072A"/>
    <w:rsid w:val="00B20852"/>
    <w:rsid w:val="00B20D30"/>
    <w:rsid w:val="00B20ED4"/>
    <w:rsid w:val="00B21E50"/>
    <w:rsid w:val="00B220A8"/>
    <w:rsid w:val="00B232F8"/>
    <w:rsid w:val="00B234BD"/>
    <w:rsid w:val="00B23ECB"/>
    <w:rsid w:val="00B24177"/>
    <w:rsid w:val="00B2439C"/>
    <w:rsid w:val="00B24AC6"/>
    <w:rsid w:val="00B24D27"/>
    <w:rsid w:val="00B2582E"/>
    <w:rsid w:val="00B25A2D"/>
    <w:rsid w:val="00B2661F"/>
    <w:rsid w:val="00B26834"/>
    <w:rsid w:val="00B2686B"/>
    <w:rsid w:val="00B269EB"/>
    <w:rsid w:val="00B273C1"/>
    <w:rsid w:val="00B27A1E"/>
    <w:rsid w:val="00B27CEA"/>
    <w:rsid w:val="00B27FB5"/>
    <w:rsid w:val="00B30369"/>
    <w:rsid w:val="00B30EA1"/>
    <w:rsid w:val="00B3125C"/>
    <w:rsid w:val="00B316BC"/>
    <w:rsid w:val="00B31FC8"/>
    <w:rsid w:val="00B320C1"/>
    <w:rsid w:val="00B321BF"/>
    <w:rsid w:val="00B325BE"/>
    <w:rsid w:val="00B32710"/>
    <w:rsid w:val="00B328AA"/>
    <w:rsid w:val="00B331A4"/>
    <w:rsid w:val="00B33CD3"/>
    <w:rsid w:val="00B33E9F"/>
    <w:rsid w:val="00B34230"/>
    <w:rsid w:val="00B34A53"/>
    <w:rsid w:val="00B34B3C"/>
    <w:rsid w:val="00B34ED0"/>
    <w:rsid w:val="00B34F6E"/>
    <w:rsid w:val="00B3524E"/>
    <w:rsid w:val="00B354E3"/>
    <w:rsid w:val="00B35A89"/>
    <w:rsid w:val="00B35B41"/>
    <w:rsid w:val="00B35D30"/>
    <w:rsid w:val="00B36202"/>
    <w:rsid w:val="00B3626F"/>
    <w:rsid w:val="00B363E4"/>
    <w:rsid w:val="00B401CE"/>
    <w:rsid w:val="00B40479"/>
    <w:rsid w:val="00B413AD"/>
    <w:rsid w:val="00B41E74"/>
    <w:rsid w:val="00B42FDA"/>
    <w:rsid w:val="00B4381F"/>
    <w:rsid w:val="00B43860"/>
    <w:rsid w:val="00B4397F"/>
    <w:rsid w:val="00B439EF"/>
    <w:rsid w:val="00B4478B"/>
    <w:rsid w:val="00B447ED"/>
    <w:rsid w:val="00B44843"/>
    <w:rsid w:val="00B44B98"/>
    <w:rsid w:val="00B44D48"/>
    <w:rsid w:val="00B450AD"/>
    <w:rsid w:val="00B4525C"/>
    <w:rsid w:val="00B45300"/>
    <w:rsid w:val="00B45E36"/>
    <w:rsid w:val="00B45EC6"/>
    <w:rsid w:val="00B4649F"/>
    <w:rsid w:val="00B46873"/>
    <w:rsid w:val="00B469BD"/>
    <w:rsid w:val="00B469D5"/>
    <w:rsid w:val="00B46E94"/>
    <w:rsid w:val="00B4707C"/>
    <w:rsid w:val="00B472AB"/>
    <w:rsid w:val="00B47358"/>
    <w:rsid w:val="00B4754B"/>
    <w:rsid w:val="00B477F0"/>
    <w:rsid w:val="00B47873"/>
    <w:rsid w:val="00B47987"/>
    <w:rsid w:val="00B479A5"/>
    <w:rsid w:val="00B5022A"/>
    <w:rsid w:val="00B504E7"/>
    <w:rsid w:val="00B508E5"/>
    <w:rsid w:val="00B5099F"/>
    <w:rsid w:val="00B50BBA"/>
    <w:rsid w:val="00B50BC4"/>
    <w:rsid w:val="00B50BF4"/>
    <w:rsid w:val="00B50E42"/>
    <w:rsid w:val="00B515CF"/>
    <w:rsid w:val="00B51885"/>
    <w:rsid w:val="00B51B8C"/>
    <w:rsid w:val="00B51F5E"/>
    <w:rsid w:val="00B52146"/>
    <w:rsid w:val="00B52352"/>
    <w:rsid w:val="00B52D2B"/>
    <w:rsid w:val="00B53438"/>
    <w:rsid w:val="00B5373C"/>
    <w:rsid w:val="00B53770"/>
    <w:rsid w:val="00B53F39"/>
    <w:rsid w:val="00B53FB9"/>
    <w:rsid w:val="00B54708"/>
    <w:rsid w:val="00B54DBC"/>
    <w:rsid w:val="00B55208"/>
    <w:rsid w:val="00B55EE1"/>
    <w:rsid w:val="00B567DA"/>
    <w:rsid w:val="00B57ABD"/>
    <w:rsid w:val="00B60A61"/>
    <w:rsid w:val="00B60C64"/>
    <w:rsid w:val="00B61353"/>
    <w:rsid w:val="00B62AAA"/>
    <w:rsid w:val="00B62BCE"/>
    <w:rsid w:val="00B62BD0"/>
    <w:rsid w:val="00B63AA4"/>
    <w:rsid w:val="00B63D93"/>
    <w:rsid w:val="00B63E38"/>
    <w:rsid w:val="00B63E5E"/>
    <w:rsid w:val="00B6413D"/>
    <w:rsid w:val="00B64234"/>
    <w:rsid w:val="00B64237"/>
    <w:rsid w:val="00B647B1"/>
    <w:rsid w:val="00B65140"/>
    <w:rsid w:val="00B65E05"/>
    <w:rsid w:val="00B66739"/>
    <w:rsid w:val="00B66785"/>
    <w:rsid w:val="00B673D7"/>
    <w:rsid w:val="00B67A1D"/>
    <w:rsid w:val="00B67A84"/>
    <w:rsid w:val="00B67AF7"/>
    <w:rsid w:val="00B67CE3"/>
    <w:rsid w:val="00B7004A"/>
    <w:rsid w:val="00B70460"/>
    <w:rsid w:val="00B70AF9"/>
    <w:rsid w:val="00B70B53"/>
    <w:rsid w:val="00B70F4A"/>
    <w:rsid w:val="00B7172F"/>
    <w:rsid w:val="00B719A2"/>
    <w:rsid w:val="00B722AD"/>
    <w:rsid w:val="00B72471"/>
    <w:rsid w:val="00B731D5"/>
    <w:rsid w:val="00B737C6"/>
    <w:rsid w:val="00B73BE2"/>
    <w:rsid w:val="00B73C51"/>
    <w:rsid w:val="00B73F01"/>
    <w:rsid w:val="00B74795"/>
    <w:rsid w:val="00B74FD3"/>
    <w:rsid w:val="00B752E5"/>
    <w:rsid w:val="00B75614"/>
    <w:rsid w:val="00B7609C"/>
    <w:rsid w:val="00B7625A"/>
    <w:rsid w:val="00B76938"/>
    <w:rsid w:val="00B77014"/>
    <w:rsid w:val="00B772F8"/>
    <w:rsid w:val="00B77569"/>
    <w:rsid w:val="00B777BB"/>
    <w:rsid w:val="00B7780B"/>
    <w:rsid w:val="00B7789D"/>
    <w:rsid w:val="00B80C60"/>
    <w:rsid w:val="00B80C74"/>
    <w:rsid w:val="00B812B1"/>
    <w:rsid w:val="00B8130A"/>
    <w:rsid w:val="00B815E7"/>
    <w:rsid w:val="00B81704"/>
    <w:rsid w:val="00B81EA8"/>
    <w:rsid w:val="00B826D7"/>
    <w:rsid w:val="00B82915"/>
    <w:rsid w:val="00B83265"/>
    <w:rsid w:val="00B8373D"/>
    <w:rsid w:val="00B8374C"/>
    <w:rsid w:val="00B8386D"/>
    <w:rsid w:val="00B83901"/>
    <w:rsid w:val="00B8424D"/>
    <w:rsid w:val="00B8483F"/>
    <w:rsid w:val="00B848F6"/>
    <w:rsid w:val="00B84A45"/>
    <w:rsid w:val="00B84B4F"/>
    <w:rsid w:val="00B84B6F"/>
    <w:rsid w:val="00B85080"/>
    <w:rsid w:val="00B85510"/>
    <w:rsid w:val="00B85813"/>
    <w:rsid w:val="00B85AF3"/>
    <w:rsid w:val="00B85BC8"/>
    <w:rsid w:val="00B85D5C"/>
    <w:rsid w:val="00B85D6A"/>
    <w:rsid w:val="00B8617A"/>
    <w:rsid w:val="00B86AFD"/>
    <w:rsid w:val="00B86FB6"/>
    <w:rsid w:val="00B876A7"/>
    <w:rsid w:val="00B87743"/>
    <w:rsid w:val="00B87B01"/>
    <w:rsid w:val="00B87E56"/>
    <w:rsid w:val="00B87FEA"/>
    <w:rsid w:val="00B90006"/>
    <w:rsid w:val="00B902EA"/>
    <w:rsid w:val="00B90A43"/>
    <w:rsid w:val="00B90D25"/>
    <w:rsid w:val="00B91958"/>
    <w:rsid w:val="00B92056"/>
    <w:rsid w:val="00B92A51"/>
    <w:rsid w:val="00B92D2D"/>
    <w:rsid w:val="00B93026"/>
    <w:rsid w:val="00B932B8"/>
    <w:rsid w:val="00B93F9E"/>
    <w:rsid w:val="00B94845"/>
    <w:rsid w:val="00B94BF7"/>
    <w:rsid w:val="00B94CAE"/>
    <w:rsid w:val="00B94CCD"/>
    <w:rsid w:val="00B9521C"/>
    <w:rsid w:val="00B9546D"/>
    <w:rsid w:val="00B9585A"/>
    <w:rsid w:val="00B95B0E"/>
    <w:rsid w:val="00B96111"/>
    <w:rsid w:val="00B962B6"/>
    <w:rsid w:val="00B966AD"/>
    <w:rsid w:val="00B968F7"/>
    <w:rsid w:val="00B96AC9"/>
    <w:rsid w:val="00B97029"/>
    <w:rsid w:val="00B97372"/>
    <w:rsid w:val="00B976A1"/>
    <w:rsid w:val="00B97BF7"/>
    <w:rsid w:val="00B97E76"/>
    <w:rsid w:val="00BA0B97"/>
    <w:rsid w:val="00BA0D2B"/>
    <w:rsid w:val="00BA1579"/>
    <w:rsid w:val="00BA1CEE"/>
    <w:rsid w:val="00BA1E08"/>
    <w:rsid w:val="00BA1E0D"/>
    <w:rsid w:val="00BA1FF8"/>
    <w:rsid w:val="00BA22E0"/>
    <w:rsid w:val="00BA2643"/>
    <w:rsid w:val="00BA29BB"/>
    <w:rsid w:val="00BA2AA4"/>
    <w:rsid w:val="00BA2B10"/>
    <w:rsid w:val="00BA2C50"/>
    <w:rsid w:val="00BA2DA0"/>
    <w:rsid w:val="00BA3411"/>
    <w:rsid w:val="00BA3B9D"/>
    <w:rsid w:val="00BA3FD7"/>
    <w:rsid w:val="00BA41EF"/>
    <w:rsid w:val="00BA44B4"/>
    <w:rsid w:val="00BA458D"/>
    <w:rsid w:val="00BA4604"/>
    <w:rsid w:val="00BA4934"/>
    <w:rsid w:val="00BA5868"/>
    <w:rsid w:val="00BA5B5A"/>
    <w:rsid w:val="00BA5DD5"/>
    <w:rsid w:val="00BA6011"/>
    <w:rsid w:val="00BA6031"/>
    <w:rsid w:val="00BA60BC"/>
    <w:rsid w:val="00BA6438"/>
    <w:rsid w:val="00BA6615"/>
    <w:rsid w:val="00BA6635"/>
    <w:rsid w:val="00BA7308"/>
    <w:rsid w:val="00BA7367"/>
    <w:rsid w:val="00BA73EF"/>
    <w:rsid w:val="00BA7555"/>
    <w:rsid w:val="00BA7590"/>
    <w:rsid w:val="00BA7B27"/>
    <w:rsid w:val="00BA7B42"/>
    <w:rsid w:val="00BA7BE1"/>
    <w:rsid w:val="00BA7C06"/>
    <w:rsid w:val="00BB01A8"/>
    <w:rsid w:val="00BB0708"/>
    <w:rsid w:val="00BB09D8"/>
    <w:rsid w:val="00BB0B63"/>
    <w:rsid w:val="00BB1178"/>
    <w:rsid w:val="00BB11DD"/>
    <w:rsid w:val="00BB128B"/>
    <w:rsid w:val="00BB1736"/>
    <w:rsid w:val="00BB1CE5"/>
    <w:rsid w:val="00BB1FFE"/>
    <w:rsid w:val="00BB25F6"/>
    <w:rsid w:val="00BB26A0"/>
    <w:rsid w:val="00BB2901"/>
    <w:rsid w:val="00BB2988"/>
    <w:rsid w:val="00BB2ED6"/>
    <w:rsid w:val="00BB2F6C"/>
    <w:rsid w:val="00BB317B"/>
    <w:rsid w:val="00BB328A"/>
    <w:rsid w:val="00BB32AF"/>
    <w:rsid w:val="00BB33F9"/>
    <w:rsid w:val="00BB3968"/>
    <w:rsid w:val="00BB39CD"/>
    <w:rsid w:val="00BB3A98"/>
    <w:rsid w:val="00BB3E94"/>
    <w:rsid w:val="00BB425A"/>
    <w:rsid w:val="00BB467C"/>
    <w:rsid w:val="00BB4DF3"/>
    <w:rsid w:val="00BB503F"/>
    <w:rsid w:val="00BB539D"/>
    <w:rsid w:val="00BB590F"/>
    <w:rsid w:val="00BB5987"/>
    <w:rsid w:val="00BB5F36"/>
    <w:rsid w:val="00BB64C1"/>
    <w:rsid w:val="00BB656E"/>
    <w:rsid w:val="00BB6691"/>
    <w:rsid w:val="00BB6D75"/>
    <w:rsid w:val="00BB7153"/>
    <w:rsid w:val="00BB71D7"/>
    <w:rsid w:val="00BB793D"/>
    <w:rsid w:val="00BB7D49"/>
    <w:rsid w:val="00BC02FA"/>
    <w:rsid w:val="00BC0610"/>
    <w:rsid w:val="00BC0784"/>
    <w:rsid w:val="00BC08B0"/>
    <w:rsid w:val="00BC0AF1"/>
    <w:rsid w:val="00BC0BF4"/>
    <w:rsid w:val="00BC0D38"/>
    <w:rsid w:val="00BC0E95"/>
    <w:rsid w:val="00BC1663"/>
    <w:rsid w:val="00BC1B1D"/>
    <w:rsid w:val="00BC1BB1"/>
    <w:rsid w:val="00BC2450"/>
    <w:rsid w:val="00BC25EA"/>
    <w:rsid w:val="00BC2B1B"/>
    <w:rsid w:val="00BC2FD5"/>
    <w:rsid w:val="00BC39BC"/>
    <w:rsid w:val="00BC3DA1"/>
    <w:rsid w:val="00BC3EB5"/>
    <w:rsid w:val="00BC4213"/>
    <w:rsid w:val="00BC47FC"/>
    <w:rsid w:val="00BC4A09"/>
    <w:rsid w:val="00BC501A"/>
    <w:rsid w:val="00BC54A8"/>
    <w:rsid w:val="00BC56B4"/>
    <w:rsid w:val="00BC57BF"/>
    <w:rsid w:val="00BC57EC"/>
    <w:rsid w:val="00BC58FD"/>
    <w:rsid w:val="00BC5AFD"/>
    <w:rsid w:val="00BC5BD3"/>
    <w:rsid w:val="00BC5D57"/>
    <w:rsid w:val="00BC5E5C"/>
    <w:rsid w:val="00BC610E"/>
    <w:rsid w:val="00BC62B8"/>
    <w:rsid w:val="00BC64A1"/>
    <w:rsid w:val="00BC6812"/>
    <w:rsid w:val="00BC702C"/>
    <w:rsid w:val="00BC73CF"/>
    <w:rsid w:val="00BC7673"/>
    <w:rsid w:val="00BC7945"/>
    <w:rsid w:val="00BD094E"/>
    <w:rsid w:val="00BD1175"/>
    <w:rsid w:val="00BD1197"/>
    <w:rsid w:val="00BD14A2"/>
    <w:rsid w:val="00BD1875"/>
    <w:rsid w:val="00BD1D00"/>
    <w:rsid w:val="00BD203D"/>
    <w:rsid w:val="00BD221A"/>
    <w:rsid w:val="00BD2687"/>
    <w:rsid w:val="00BD2962"/>
    <w:rsid w:val="00BD2BF4"/>
    <w:rsid w:val="00BD2C1B"/>
    <w:rsid w:val="00BD2CD2"/>
    <w:rsid w:val="00BD3474"/>
    <w:rsid w:val="00BD3578"/>
    <w:rsid w:val="00BD35C6"/>
    <w:rsid w:val="00BD386E"/>
    <w:rsid w:val="00BD397A"/>
    <w:rsid w:val="00BD39E4"/>
    <w:rsid w:val="00BD411C"/>
    <w:rsid w:val="00BD4667"/>
    <w:rsid w:val="00BD46B1"/>
    <w:rsid w:val="00BD4D7B"/>
    <w:rsid w:val="00BD4DD6"/>
    <w:rsid w:val="00BD4F86"/>
    <w:rsid w:val="00BD58CD"/>
    <w:rsid w:val="00BD5A66"/>
    <w:rsid w:val="00BD6146"/>
    <w:rsid w:val="00BD63B2"/>
    <w:rsid w:val="00BD6520"/>
    <w:rsid w:val="00BD686D"/>
    <w:rsid w:val="00BD6D95"/>
    <w:rsid w:val="00BD6EAC"/>
    <w:rsid w:val="00BD6F5A"/>
    <w:rsid w:val="00BD7056"/>
    <w:rsid w:val="00BD744C"/>
    <w:rsid w:val="00BE0149"/>
    <w:rsid w:val="00BE01DA"/>
    <w:rsid w:val="00BE0678"/>
    <w:rsid w:val="00BE0C3B"/>
    <w:rsid w:val="00BE0D2E"/>
    <w:rsid w:val="00BE10A5"/>
    <w:rsid w:val="00BE1729"/>
    <w:rsid w:val="00BE1D96"/>
    <w:rsid w:val="00BE1ECC"/>
    <w:rsid w:val="00BE2264"/>
    <w:rsid w:val="00BE2A7A"/>
    <w:rsid w:val="00BE3419"/>
    <w:rsid w:val="00BE38D7"/>
    <w:rsid w:val="00BE456F"/>
    <w:rsid w:val="00BE4A0C"/>
    <w:rsid w:val="00BE4AFD"/>
    <w:rsid w:val="00BE52CB"/>
    <w:rsid w:val="00BE5829"/>
    <w:rsid w:val="00BE5C75"/>
    <w:rsid w:val="00BE6204"/>
    <w:rsid w:val="00BE6368"/>
    <w:rsid w:val="00BE7177"/>
    <w:rsid w:val="00BE7699"/>
    <w:rsid w:val="00BE7D16"/>
    <w:rsid w:val="00BE7D6F"/>
    <w:rsid w:val="00BE7E83"/>
    <w:rsid w:val="00BE7F6D"/>
    <w:rsid w:val="00BF0006"/>
    <w:rsid w:val="00BF0643"/>
    <w:rsid w:val="00BF07F4"/>
    <w:rsid w:val="00BF0A1B"/>
    <w:rsid w:val="00BF0A5F"/>
    <w:rsid w:val="00BF0A92"/>
    <w:rsid w:val="00BF0E65"/>
    <w:rsid w:val="00BF116F"/>
    <w:rsid w:val="00BF11A9"/>
    <w:rsid w:val="00BF13C6"/>
    <w:rsid w:val="00BF145F"/>
    <w:rsid w:val="00BF1BC7"/>
    <w:rsid w:val="00BF1EDA"/>
    <w:rsid w:val="00BF22C4"/>
    <w:rsid w:val="00BF248A"/>
    <w:rsid w:val="00BF2A9F"/>
    <w:rsid w:val="00BF2B14"/>
    <w:rsid w:val="00BF2C93"/>
    <w:rsid w:val="00BF314B"/>
    <w:rsid w:val="00BF337C"/>
    <w:rsid w:val="00BF3406"/>
    <w:rsid w:val="00BF362B"/>
    <w:rsid w:val="00BF4086"/>
    <w:rsid w:val="00BF455D"/>
    <w:rsid w:val="00BF4686"/>
    <w:rsid w:val="00BF47D8"/>
    <w:rsid w:val="00BF4921"/>
    <w:rsid w:val="00BF4A2C"/>
    <w:rsid w:val="00BF4B42"/>
    <w:rsid w:val="00BF4D98"/>
    <w:rsid w:val="00BF5562"/>
    <w:rsid w:val="00BF5645"/>
    <w:rsid w:val="00BF56C2"/>
    <w:rsid w:val="00BF57E6"/>
    <w:rsid w:val="00BF5EC5"/>
    <w:rsid w:val="00BF60CD"/>
    <w:rsid w:val="00BF69BC"/>
    <w:rsid w:val="00BF6DBD"/>
    <w:rsid w:val="00BF6FD6"/>
    <w:rsid w:val="00BF70E1"/>
    <w:rsid w:val="00BF7E5B"/>
    <w:rsid w:val="00C007CA"/>
    <w:rsid w:val="00C00C9B"/>
    <w:rsid w:val="00C00E1E"/>
    <w:rsid w:val="00C00FC9"/>
    <w:rsid w:val="00C01326"/>
    <w:rsid w:val="00C01413"/>
    <w:rsid w:val="00C01722"/>
    <w:rsid w:val="00C01A10"/>
    <w:rsid w:val="00C02129"/>
    <w:rsid w:val="00C024A4"/>
    <w:rsid w:val="00C02E78"/>
    <w:rsid w:val="00C02FB6"/>
    <w:rsid w:val="00C032DB"/>
    <w:rsid w:val="00C03393"/>
    <w:rsid w:val="00C0358E"/>
    <w:rsid w:val="00C03BD9"/>
    <w:rsid w:val="00C03CA6"/>
    <w:rsid w:val="00C03D6E"/>
    <w:rsid w:val="00C03F4A"/>
    <w:rsid w:val="00C042CD"/>
    <w:rsid w:val="00C0455C"/>
    <w:rsid w:val="00C04DA0"/>
    <w:rsid w:val="00C051A1"/>
    <w:rsid w:val="00C0528E"/>
    <w:rsid w:val="00C05302"/>
    <w:rsid w:val="00C0567C"/>
    <w:rsid w:val="00C05FBF"/>
    <w:rsid w:val="00C066A3"/>
    <w:rsid w:val="00C06B7D"/>
    <w:rsid w:val="00C07235"/>
    <w:rsid w:val="00C073D9"/>
    <w:rsid w:val="00C07764"/>
    <w:rsid w:val="00C07A90"/>
    <w:rsid w:val="00C07B6D"/>
    <w:rsid w:val="00C07E7D"/>
    <w:rsid w:val="00C100B4"/>
    <w:rsid w:val="00C101F8"/>
    <w:rsid w:val="00C10902"/>
    <w:rsid w:val="00C109BF"/>
    <w:rsid w:val="00C10B28"/>
    <w:rsid w:val="00C10B46"/>
    <w:rsid w:val="00C10D0B"/>
    <w:rsid w:val="00C1159C"/>
    <w:rsid w:val="00C11F3C"/>
    <w:rsid w:val="00C13225"/>
    <w:rsid w:val="00C1333A"/>
    <w:rsid w:val="00C13902"/>
    <w:rsid w:val="00C15373"/>
    <w:rsid w:val="00C15420"/>
    <w:rsid w:val="00C15432"/>
    <w:rsid w:val="00C1556C"/>
    <w:rsid w:val="00C15A87"/>
    <w:rsid w:val="00C15D50"/>
    <w:rsid w:val="00C15E90"/>
    <w:rsid w:val="00C16148"/>
    <w:rsid w:val="00C16BB7"/>
    <w:rsid w:val="00C16C21"/>
    <w:rsid w:val="00C1777E"/>
    <w:rsid w:val="00C17783"/>
    <w:rsid w:val="00C17940"/>
    <w:rsid w:val="00C17AE3"/>
    <w:rsid w:val="00C17DA8"/>
    <w:rsid w:val="00C205C6"/>
    <w:rsid w:val="00C20B68"/>
    <w:rsid w:val="00C20FFF"/>
    <w:rsid w:val="00C21012"/>
    <w:rsid w:val="00C21077"/>
    <w:rsid w:val="00C2143C"/>
    <w:rsid w:val="00C21578"/>
    <w:rsid w:val="00C21BB5"/>
    <w:rsid w:val="00C21CAC"/>
    <w:rsid w:val="00C226E3"/>
    <w:rsid w:val="00C226F5"/>
    <w:rsid w:val="00C22D3A"/>
    <w:rsid w:val="00C2347A"/>
    <w:rsid w:val="00C2384E"/>
    <w:rsid w:val="00C243CE"/>
    <w:rsid w:val="00C2479B"/>
    <w:rsid w:val="00C24BF4"/>
    <w:rsid w:val="00C24E48"/>
    <w:rsid w:val="00C24F8D"/>
    <w:rsid w:val="00C25494"/>
    <w:rsid w:val="00C256B5"/>
    <w:rsid w:val="00C25D74"/>
    <w:rsid w:val="00C26571"/>
    <w:rsid w:val="00C266F1"/>
    <w:rsid w:val="00C26746"/>
    <w:rsid w:val="00C26A52"/>
    <w:rsid w:val="00C26E53"/>
    <w:rsid w:val="00C271B5"/>
    <w:rsid w:val="00C27324"/>
    <w:rsid w:val="00C2760A"/>
    <w:rsid w:val="00C276A4"/>
    <w:rsid w:val="00C27C79"/>
    <w:rsid w:val="00C3027F"/>
    <w:rsid w:val="00C30515"/>
    <w:rsid w:val="00C3064D"/>
    <w:rsid w:val="00C30B2B"/>
    <w:rsid w:val="00C313C7"/>
    <w:rsid w:val="00C31945"/>
    <w:rsid w:val="00C31C98"/>
    <w:rsid w:val="00C31D01"/>
    <w:rsid w:val="00C32462"/>
    <w:rsid w:val="00C325E1"/>
    <w:rsid w:val="00C32A08"/>
    <w:rsid w:val="00C32A9E"/>
    <w:rsid w:val="00C330CE"/>
    <w:rsid w:val="00C33C67"/>
    <w:rsid w:val="00C34658"/>
    <w:rsid w:val="00C3467E"/>
    <w:rsid w:val="00C348E3"/>
    <w:rsid w:val="00C349BB"/>
    <w:rsid w:val="00C34DA9"/>
    <w:rsid w:val="00C350C3"/>
    <w:rsid w:val="00C3540F"/>
    <w:rsid w:val="00C35E35"/>
    <w:rsid w:val="00C35EDD"/>
    <w:rsid w:val="00C35EF9"/>
    <w:rsid w:val="00C36115"/>
    <w:rsid w:val="00C3647B"/>
    <w:rsid w:val="00C36C97"/>
    <w:rsid w:val="00C376FB"/>
    <w:rsid w:val="00C40343"/>
    <w:rsid w:val="00C4035A"/>
    <w:rsid w:val="00C4049E"/>
    <w:rsid w:val="00C415A1"/>
    <w:rsid w:val="00C415DB"/>
    <w:rsid w:val="00C4194B"/>
    <w:rsid w:val="00C419D7"/>
    <w:rsid w:val="00C41F7B"/>
    <w:rsid w:val="00C42BE1"/>
    <w:rsid w:val="00C4305E"/>
    <w:rsid w:val="00C4451F"/>
    <w:rsid w:val="00C44561"/>
    <w:rsid w:val="00C44AA8"/>
    <w:rsid w:val="00C44D72"/>
    <w:rsid w:val="00C44F44"/>
    <w:rsid w:val="00C4542D"/>
    <w:rsid w:val="00C45439"/>
    <w:rsid w:val="00C45565"/>
    <w:rsid w:val="00C45690"/>
    <w:rsid w:val="00C456B6"/>
    <w:rsid w:val="00C45B75"/>
    <w:rsid w:val="00C461BA"/>
    <w:rsid w:val="00C4639A"/>
    <w:rsid w:val="00C466B1"/>
    <w:rsid w:val="00C46904"/>
    <w:rsid w:val="00C46B9F"/>
    <w:rsid w:val="00C46E21"/>
    <w:rsid w:val="00C46EB3"/>
    <w:rsid w:val="00C470C9"/>
    <w:rsid w:val="00C47D87"/>
    <w:rsid w:val="00C507EF"/>
    <w:rsid w:val="00C50862"/>
    <w:rsid w:val="00C50998"/>
    <w:rsid w:val="00C50CC7"/>
    <w:rsid w:val="00C52115"/>
    <w:rsid w:val="00C5273D"/>
    <w:rsid w:val="00C52870"/>
    <w:rsid w:val="00C52900"/>
    <w:rsid w:val="00C52DD4"/>
    <w:rsid w:val="00C530F6"/>
    <w:rsid w:val="00C53A2F"/>
    <w:rsid w:val="00C54348"/>
    <w:rsid w:val="00C546A6"/>
    <w:rsid w:val="00C5542F"/>
    <w:rsid w:val="00C5589F"/>
    <w:rsid w:val="00C55AF2"/>
    <w:rsid w:val="00C55F0E"/>
    <w:rsid w:val="00C5606A"/>
    <w:rsid w:val="00C56208"/>
    <w:rsid w:val="00C565EB"/>
    <w:rsid w:val="00C5664F"/>
    <w:rsid w:val="00C568C3"/>
    <w:rsid w:val="00C56927"/>
    <w:rsid w:val="00C56F35"/>
    <w:rsid w:val="00C57087"/>
    <w:rsid w:val="00C570D8"/>
    <w:rsid w:val="00C57363"/>
    <w:rsid w:val="00C5738D"/>
    <w:rsid w:val="00C575F4"/>
    <w:rsid w:val="00C57E6E"/>
    <w:rsid w:val="00C607A4"/>
    <w:rsid w:val="00C60939"/>
    <w:rsid w:val="00C61095"/>
    <w:rsid w:val="00C6118E"/>
    <w:rsid w:val="00C6143A"/>
    <w:rsid w:val="00C621CB"/>
    <w:rsid w:val="00C624B9"/>
    <w:rsid w:val="00C6253B"/>
    <w:rsid w:val="00C62D15"/>
    <w:rsid w:val="00C63EC1"/>
    <w:rsid w:val="00C63FBE"/>
    <w:rsid w:val="00C64067"/>
    <w:rsid w:val="00C646A4"/>
    <w:rsid w:val="00C64925"/>
    <w:rsid w:val="00C64C17"/>
    <w:rsid w:val="00C65646"/>
    <w:rsid w:val="00C658A0"/>
    <w:rsid w:val="00C658FB"/>
    <w:rsid w:val="00C66A2B"/>
    <w:rsid w:val="00C66B99"/>
    <w:rsid w:val="00C67197"/>
    <w:rsid w:val="00C6731B"/>
    <w:rsid w:val="00C6736E"/>
    <w:rsid w:val="00C6761D"/>
    <w:rsid w:val="00C67C1E"/>
    <w:rsid w:val="00C67C4A"/>
    <w:rsid w:val="00C67F04"/>
    <w:rsid w:val="00C67FDE"/>
    <w:rsid w:val="00C705C1"/>
    <w:rsid w:val="00C70602"/>
    <w:rsid w:val="00C707A8"/>
    <w:rsid w:val="00C70AC2"/>
    <w:rsid w:val="00C70D6F"/>
    <w:rsid w:val="00C71942"/>
    <w:rsid w:val="00C71A7D"/>
    <w:rsid w:val="00C724C0"/>
    <w:rsid w:val="00C72654"/>
    <w:rsid w:val="00C72BEA"/>
    <w:rsid w:val="00C73087"/>
    <w:rsid w:val="00C73181"/>
    <w:rsid w:val="00C737FB"/>
    <w:rsid w:val="00C740A2"/>
    <w:rsid w:val="00C7454F"/>
    <w:rsid w:val="00C748D4"/>
    <w:rsid w:val="00C7492D"/>
    <w:rsid w:val="00C74F2F"/>
    <w:rsid w:val="00C75126"/>
    <w:rsid w:val="00C75AF1"/>
    <w:rsid w:val="00C75C4C"/>
    <w:rsid w:val="00C75C67"/>
    <w:rsid w:val="00C7660F"/>
    <w:rsid w:val="00C76BB9"/>
    <w:rsid w:val="00C76F02"/>
    <w:rsid w:val="00C77A8D"/>
    <w:rsid w:val="00C80261"/>
    <w:rsid w:val="00C80311"/>
    <w:rsid w:val="00C80CDB"/>
    <w:rsid w:val="00C81547"/>
    <w:rsid w:val="00C81B24"/>
    <w:rsid w:val="00C81B4B"/>
    <w:rsid w:val="00C825C7"/>
    <w:rsid w:val="00C8298C"/>
    <w:rsid w:val="00C82E50"/>
    <w:rsid w:val="00C82ED5"/>
    <w:rsid w:val="00C831FA"/>
    <w:rsid w:val="00C8324D"/>
    <w:rsid w:val="00C83863"/>
    <w:rsid w:val="00C83DA8"/>
    <w:rsid w:val="00C83DC3"/>
    <w:rsid w:val="00C83FF8"/>
    <w:rsid w:val="00C84740"/>
    <w:rsid w:val="00C8491E"/>
    <w:rsid w:val="00C84A89"/>
    <w:rsid w:val="00C8532E"/>
    <w:rsid w:val="00C85E3A"/>
    <w:rsid w:val="00C86124"/>
    <w:rsid w:val="00C86272"/>
    <w:rsid w:val="00C86BF4"/>
    <w:rsid w:val="00C87359"/>
    <w:rsid w:val="00C8739C"/>
    <w:rsid w:val="00C87661"/>
    <w:rsid w:val="00C878F4"/>
    <w:rsid w:val="00C87E6D"/>
    <w:rsid w:val="00C90275"/>
    <w:rsid w:val="00C9068E"/>
    <w:rsid w:val="00C90C7F"/>
    <w:rsid w:val="00C91428"/>
    <w:rsid w:val="00C91924"/>
    <w:rsid w:val="00C91C8F"/>
    <w:rsid w:val="00C924D9"/>
    <w:rsid w:val="00C92CC9"/>
    <w:rsid w:val="00C92E46"/>
    <w:rsid w:val="00C92EB6"/>
    <w:rsid w:val="00C935A4"/>
    <w:rsid w:val="00C935F9"/>
    <w:rsid w:val="00C9379E"/>
    <w:rsid w:val="00C93805"/>
    <w:rsid w:val="00C93948"/>
    <w:rsid w:val="00C939B4"/>
    <w:rsid w:val="00C93B38"/>
    <w:rsid w:val="00C93E3A"/>
    <w:rsid w:val="00C93F5A"/>
    <w:rsid w:val="00C9409C"/>
    <w:rsid w:val="00C94E05"/>
    <w:rsid w:val="00C95018"/>
    <w:rsid w:val="00C95295"/>
    <w:rsid w:val="00C95410"/>
    <w:rsid w:val="00C9545A"/>
    <w:rsid w:val="00C95C60"/>
    <w:rsid w:val="00C95FCE"/>
    <w:rsid w:val="00C96106"/>
    <w:rsid w:val="00C9650F"/>
    <w:rsid w:val="00C9651A"/>
    <w:rsid w:val="00C966BD"/>
    <w:rsid w:val="00C96C02"/>
    <w:rsid w:val="00C973E2"/>
    <w:rsid w:val="00C97A33"/>
    <w:rsid w:val="00C97EFD"/>
    <w:rsid w:val="00C97F06"/>
    <w:rsid w:val="00C97FD1"/>
    <w:rsid w:val="00CA01CD"/>
    <w:rsid w:val="00CA0747"/>
    <w:rsid w:val="00CA08A4"/>
    <w:rsid w:val="00CA091B"/>
    <w:rsid w:val="00CA0D9E"/>
    <w:rsid w:val="00CA1270"/>
    <w:rsid w:val="00CA1E29"/>
    <w:rsid w:val="00CA2456"/>
    <w:rsid w:val="00CA24B5"/>
    <w:rsid w:val="00CA26A5"/>
    <w:rsid w:val="00CA28FF"/>
    <w:rsid w:val="00CA3311"/>
    <w:rsid w:val="00CA3C81"/>
    <w:rsid w:val="00CA3E50"/>
    <w:rsid w:val="00CA3F53"/>
    <w:rsid w:val="00CA3F72"/>
    <w:rsid w:val="00CA42B5"/>
    <w:rsid w:val="00CA43B3"/>
    <w:rsid w:val="00CA4656"/>
    <w:rsid w:val="00CA4B37"/>
    <w:rsid w:val="00CA54BC"/>
    <w:rsid w:val="00CA55B0"/>
    <w:rsid w:val="00CA5BBD"/>
    <w:rsid w:val="00CA5CC2"/>
    <w:rsid w:val="00CA5E70"/>
    <w:rsid w:val="00CA60E3"/>
    <w:rsid w:val="00CA6128"/>
    <w:rsid w:val="00CA619B"/>
    <w:rsid w:val="00CA63B9"/>
    <w:rsid w:val="00CA643E"/>
    <w:rsid w:val="00CA6463"/>
    <w:rsid w:val="00CA6470"/>
    <w:rsid w:val="00CA794A"/>
    <w:rsid w:val="00CA7AF2"/>
    <w:rsid w:val="00CA7BF8"/>
    <w:rsid w:val="00CA7E97"/>
    <w:rsid w:val="00CB0187"/>
    <w:rsid w:val="00CB04E9"/>
    <w:rsid w:val="00CB0CBF"/>
    <w:rsid w:val="00CB0EA4"/>
    <w:rsid w:val="00CB11AF"/>
    <w:rsid w:val="00CB1386"/>
    <w:rsid w:val="00CB142C"/>
    <w:rsid w:val="00CB153D"/>
    <w:rsid w:val="00CB18E1"/>
    <w:rsid w:val="00CB1A5E"/>
    <w:rsid w:val="00CB1BB4"/>
    <w:rsid w:val="00CB30F5"/>
    <w:rsid w:val="00CB33EF"/>
    <w:rsid w:val="00CB3404"/>
    <w:rsid w:val="00CB34E2"/>
    <w:rsid w:val="00CB3958"/>
    <w:rsid w:val="00CB3FF7"/>
    <w:rsid w:val="00CB4650"/>
    <w:rsid w:val="00CB4EFF"/>
    <w:rsid w:val="00CB518F"/>
    <w:rsid w:val="00CB555A"/>
    <w:rsid w:val="00CB5999"/>
    <w:rsid w:val="00CB5A27"/>
    <w:rsid w:val="00CB5CF4"/>
    <w:rsid w:val="00CB6175"/>
    <w:rsid w:val="00CB61B1"/>
    <w:rsid w:val="00CB6681"/>
    <w:rsid w:val="00CB6B50"/>
    <w:rsid w:val="00CB71AC"/>
    <w:rsid w:val="00CB7797"/>
    <w:rsid w:val="00CB7B08"/>
    <w:rsid w:val="00CB7F8A"/>
    <w:rsid w:val="00CC033E"/>
    <w:rsid w:val="00CC0430"/>
    <w:rsid w:val="00CC12C8"/>
    <w:rsid w:val="00CC1405"/>
    <w:rsid w:val="00CC17AE"/>
    <w:rsid w:val="00CC1C11"/>
    <w:rsid w:val="00CC2B5A"/>
    <w:rsid w:val="00CC2E43"/>
    <w:rsid w:val="00CC3111"/>
    <w:rsid w:val="00CC37B9"/>
    <w:rsid w:val="00CC385B"/>
    <w:rsid w:val="00CC3923"/>
    <w:rsid w:val="00CC4660"/>
    <w:rsid w:val="00CC49DB"/>
    <w:rsid w:val="00CC52DD"/>
    <w:rsid w:val="00CC55EE"/>
    <w:rsid w:val="00CC5906"/>
    <w:rsid w:val="00CC59FA"/>
    <w:rsid w:val="00CC5AF4"/>
    <w:rsid w:val="00CC5DD2"/>
    <w:rsid w:val="00CC5E29"/>
    <w:rsid w:val="00CC6362"/>
    <w:rsid w:val="00CC65C5"/>
    <w:rsid w:val="00CC6D9A"/>
    <w:rsid w:val="00CC70AA"/>
    <w:rsid w:val="00CC7110"/>
    <w:rsid w:val="00CC718D"/>
    <w:rsid w:val="00CC7569"/>
    <w:rsid w:val="00CC7607"/>
    <w:rsid w:val="00CD065B"/>
    <w:rsid w:val="00CD0CCD"/>
    <w:rsid w:val="00CD13C7"/>
    <w:rsid w:val="00CD2195"/>
    <w:rsid w:val="00CD2753"/>
    <w:rsid w:val="00CD2843"/>
    <w:rsid w:val="00CD2BEC"/>
    <w:rsid w:val="00CD2D6B"/>
    <w:rsid w:val="00CD346E"/>
    <w:rsid w:val="00CD3A73"/>
    <w:rsid w:val="00CD4127"/>
    <w:rsid w:val="00CD4256"/>
    <w:rsid w:val="00CD45C5"/>
    <w:rsid w:val="00CD468E"/>
    <w:rsid w:val="00CD4C58"/>
    <w:rsid w:val="00CD54C1"/>
    <w:rsid w:val="00CD5851"/>
    <w:rsid w:val="00CD6036"/>
    <w:rsid w:val="00CD6730"/>
    <w:rsid w:val="00CD76BA"/>
    <w:rsid w:val="00CD77A1"/>
    <w:rsid w:val="00CD791D"/>
    <w:rsid w:val="00CD7EDD"/>
    <w:rsid w:val="00CD7F3A"/>
    <w:rsid w:val="00CE0265"/>
    <w:rsid w:val="00CE0378"/>
    <w:rsid w:val="00CE0454"/>
    <w:rsid w:val="00CE0686"/>
    <w:rsid w:val="00CE0A05"/>
    <w:rsid w:val="00CE0AD3"/>
    <w:rsid w:val="00CE0B02"/>
    <w:rsid w:val="00CE1683"/>
    <w:rsid w:val="00CE1F9D"/>
    <w:rsid w:val="00CE1FBB"/>
    <w:rsid w:val="00CE2574"/>
    <w:rsid w:val="00CE3247"/>
    <w:rsid w:val="00CE3263"/>
    <w:rsid w:val="00CE381D"/>
    <w:rsid w:val="00CE39E5"/>
    <w:rsid w:val="00CE3A5A"/>
    <w:rsid w:val="00CE3C83"/>
    <w:rsid w:val="00CE3D1F"/>
    <w:rsid w:val="00CE3DCE"/>
    <w:rsid w:val="00CE4649"/>
    <w:rsid w:val="00CE47F7"/>
    <w:rsid w:val="00CE4838"/>
    <w:rsid w:val="00CE4E6A"/>
    <w:rsid w:val="00CE5938"/>
    <w:rsid w:val="00CE6258"/>
    <w:rsid w:val="00CE6562"/>
    <w:rsid w:val="00CE6A47"/>
    <w:rsid w:val="00CE6D26"/>
    <w:rsid w:val="00CE7056"/>
    <w:rsid w:val="00CE7797"/>
    <w:rsid w:val="00CE79C0"/>
    <w:rsid w:val="00CE7D2A"/>
    <w:rsid w:val="00CF012C"/>
    <w:rsid w:val="00CF0E02"/>
    <w:rsid w:val="00CF122E"/>
    <w:rsid w:val="00CF1FD9"/>
    <w:rsid w:val="00CF240B"/>
    <w:rsid w:val="00CF2667"/>
    <w:rsid w:val="00CF27EB"/>
    <w:rsid w:val="00CF2B76"/>
    <w:rsid w:val="00CF392C"/>
    <w:rsid w:val="00CF4049"/>
    <w:rsid w:val="00CF46C8"/>
    <w:rsid w:val="00CF486E"/>
    <w:rsid w:val="00CF49F4"/>
    <w:rsid w:val="00CF5655"/>
    <w:rsid w:val="00CF5794"/>
    <w:rsid w:val="00CF5818"/>
    <w:rsid w:val="00CF5832"/>
    <w:rsid w:val="00CF583F"/>
    <w:rsid w:val="00CF63BF"/>
    <w:rsid w:val="00CF66A7"/>
    <w:rsid w:val="00CF6D37"/>
    <w:rsid w:val="00CF6D90"/>
    <w:rsid w:val="00CF7804"/>
    <w:rsid w:val="00CF7C6A"/>
    <w:rsid w:val="00D003D1"/>
    <w:rsid w:val="00D005B8"/>
    <w:rsid w:val="00D00A01"/>
    <w:rsid w:val="00D00EB6"/>
    <w:rsid w:val="00D00EE3"/>
    <w:rsid w:val="00D01073"/>
    <w:rsid w:val="00D015F2"/>
    <w:rsid w:val="00D016CA"/>
    <w:rsid w:val="00D01718"/>
    <w:rsid w:val="00D01B62"/>
    <w:rsid w:val="00D01DE8"/>
    <w:rsid w:val="00D01EA2"/>
    <w:rsid w:val="00D02115"/>
    <w:rsid w:val="00D02551"/>
    <w:rsid w:val="00D0326F"/>
    <w:rsid w:val="00D0333C"/>
    <w:rsid w:val="00D03E62"/>
    <w:rsid w:val="00D04043"/>
    <w:rsid w:val="00D042BE"/>
    <w:rsid w:val="00D0471F"/>
    <w:rsid w:val="00D04848"/>
    <w:rsid w:val="00D052BE"/>
    <w:rsid w:val="00D05954"/>
    <w:rsid w:val="00D05BDF"/>
    <w:rsid w:val="00D05E77"/>
    <w:rsid w:val="00D06711"/>
    <w:rsid w:val="00D0682C"/>
    <w:rsid w:val="00D06A37"/>
    <w:rsid w:val="00D06B43"/>
    <w:rsid w:val="00D071CF"/>
    <w:rsid w:val="00D07416"/>
    <w:rsid w:val="00D10046"/>
    <w:rsid w:val="00D10693"/>
    <w:rsid w:val="00D109F3"/>
    <w:rsid w:val="00D11460"/>
    <w:rsid w:val="00D118DB"/>
    <w:rsid w:val="00D120EB"/>
    <w:rsid w:val="00D1258C"/>
    <w:rsid w:val="00D12ED8"/>
    <w:rsid w:val="00D1333D"/>
    <w:rsid w:val="00D133BD"/>
    <w:rsid w:val="00D13598"/>
    <w:rsid w:val="00D135D5"/>
    <w:rsid w:val="00D1385F"/>
    <w:rsid w:val="00D138E6"/>
    <w:rsid w:val="00D13A02"/>
    <w:rsid w:val="00D13F16"/>
    <w:rsid w:val="00D1410C"/>
    <w:rsid w:val="00D14AB7"/>
    <w:rsid w:val="00D14AD8"/>
    <w:rsid w:val="00D14AFB"/>
    <w:rsid w:val="00D14C3D"/>
    <w:rsid w:val="00D14D74"/>
    <w:rsid w:val="00D15319"/>
    <w:rsid w:val="00D15406"/>
    <w:rsid w:val="00D157A2"/>
    <w:rsid w:val="00D1675A"/>
    <w:rsid w:val="00D16846"/>
    <w:rsid w:val="00D16BCA"/>
    <w:rsid w:val="00D17266"/>
    <w:rsid w:val="00D1777B"/>
    <w:rsid w:val="00D178DE"/>
    <w:rsid w:val="00D2022E"/>
    <w:rsid w:val="00D2070F"/>
    <w:rsid w:val="00D20A88"/>
    <w:rsid w:val="00D2104F"/>
    <w:rsid w:val="00D21D0B"/>
    <w:rsid w:val="00D21D95"/>
    <w:rsid w:val="00D224C8"/>
    <w:rsid w:val="00D22628"/>
    <w:rsid w:val="00D226D3"/>
    <w:rsid w:val="00D22A9C"/>
    <w:rsid w:val="00D2316B"/>
    <w:rsid w:val="00D23B38"/>
    <w:rsid w:val="00D23C46"/>
    <w:rsid w:val="00D23F2A"/>
    <w:rsid w:val="00D24034"/>
    <w:rsid w:val="00D24112"/>
    <w:rsid w:val="00D248BE"/>
    <w:rsid w:val="00D24980"/>
    <w:rsid w:val="00D24AAE"/>
    <w:rsid w:val="00D24CB6"/>
    <w:rsid w:val="00D2536D"/>
    <w:rsid w:val="00D25628"/>
    <w:rsid w:val="00D259B1"/>
    <w:rsid w:val="00D260A6"/>
    <w:rsid w:val="00D265A0"/>
    <w:rsid w:val="00D2660B"/>
    <w:rsid w:val="00D26838"/>
    <w:rsid w:val="00D268E8"/>
    <w:rsid w:val="00D26D6A"/>
    <w:rsid w:val="00D274FE"/>
    <w:rsid w:val="00D278A6"/>
    <w:rsid w:val="00D27979"/>
    <w:rsid w:val="00D27CB8"/>
    <w:rsid w:val="00D27DEE"/>
    <w:rsid w:val="00D30624"/>
    <w:rsid w:val="00D3083D"/>
    <w:rsid w:val="00D3089F"/>
    <w:rsid w:val="00D30D3E"/>
    <w:rsid w:val="00D318DF"/>
    <w:rsid w:val="00D320EB"/>
    <w:rsid w:val="00D3231C"/>
    <w:rsid w:val="00D32795"/>
    <w:rsid w:val="00D32F8A"/>
    <w:rsid w:val="00D32FE9"/>
    <w:rsid w:val="00D33BED"/>
    <w:rsid w:val="00D33F0F"/>
    <w:rsid w:val="00D34224"/>
    <w:rsid w:val="00D34E23"/>
    <w:rsid w:val="00D3507A"/>
    <w:rsid w:val="00D3578C"/>
    <w:rsid w:val="00D35A69"/>
    <w:rsid w:val="00D35C8A"/>
    <w:rsid w:val="00D368D2"/>
    <w:rsid w:val="00D3692D"/>
    <w:rsid w:val="00D36C12"/>
    <w:rsid w:val="00D36CCE"/>
    <w:rsid w:val="00D36DBF"/>
    <w:rsid w:val="00D36F1A"/>
    <w:rsid w:val="00D3706C"/>
    <w:rsid w:val="00D37254"/>
    <w:rsid w:val="00D372AD"/>
    <w:rsid w:val="00D374CD"/>
    <w:rsid w:val="00D37535"/>
    <w:rsid w:val="00D3772C"/>
    <w:rsid w:val="00D37F3D"/>
    <w:rsid w:val="00D40437"/>
    <w:rsid w:val="00D40850"/>
    <w:rsid w:val="00D40F8F"/>
    <w:rsid w:val="00D412C8"/>
    <w:rsid w:val="00D415B8"/>
    <w:rsid w:val="00D416F8"/>
    <w:rsid w:val="00D41B0B"/>
    <w:rsid w:val="00D42015"/>
    <w:rsid w:val="00D422BD"/>
    <w:rsid w:val="00D42896"/>
    <w:rsid w:val="00D432E2"/>
    <w:rsid w:val="00D43702"/>
    <w:rsid w:val="00D439F9"/>
    <w:rsid w:val="00D44136"/>
    <w:rsid w:val="00D44190"/>
    <w:rsid w:val="00D44AF2"/>
    <w:rsid w:val="00D44FE3"/>
    <w:rsid w:val="00D44FEC"/>
    <w:rsid w:val="00D451F6"/>
    <w:rsid w:val="00D45981"/>
    <w:rsid w:val="00D45D23"/>
    <w:rsid w:val="00D45D81"/>
    <w:rsid w:val="00D45E10"/>
    <w:rsid w:val="00D460EE"/>
    <w:rsid w:val="00D46193"/>
    <w:rsid w:val="00D461D0"/>
    <w:rsid w:val="00D4628C"/>
    <w:rsid w:val="00D46A01"/>
    <w:rsid w:val="00D46E89"/>
    <w:rsid w:val="00D47090"/>
    <w:rsid w:val="00D477A5"/>
    <w:rsid w:val="00D50817"/>
    <w:rsid w:val="00D50C64"/>
    <w:rsid w:val="00D519C7"/>
    <w:rsid w:val="00D5218D"/>
    <w:rsid w:val="00D523A5"/>
    <w:rsid w:val="00D52ECF"/>
    <w:rsid w:val="00D531CE"/>
    <w:rsid w:val="00D5349C"/>
    <w:rsid w:val="00D536AA"/>
    <w:rsid w:val="00D53B97"/>
    <w:rsid w:val="00D53DA5"/>
    <w:rsid w:val="00D540C9"/>
    <w:rsid w:val="00D542CD"/>
    <w:rsid w:val="00D54C51"/>
    <w:rsid w:val="00D550B0"/>
    <w:rsid w:val="00D556DA"/>
    <w:rsid w:val="00D559FF"/>
    <w:rsid w:val="00D55D54"/>
    <w:rsid w:val="00D5665B"/>
    <w:rsid w:val="00D56C33"/>
    <w:rsid w:val="00D56EEC"/>
    <w:rsid w:val="00D5739B"/>
    <w:rsid w:val="00D576EC"/>
    <w:rsid w:val="00D60377"/>
    <w:rsid w:val="00D608C0"/>
    <w:rsid w:val="00D61A09"/>
    <w:rsid w:val="00D61E61"/>
    <w:rsid w:val="00D6246D"/>
    <w:rsid w:val="00D62587"/>
    <w:rsid w:val="00D62899"/>
    <w:rsid w:val="00D62BD4"/>
    <w:rsid w:val="00D62E79"/>
    <w:rsid w:val="00D63AA8"/>
    <w:rsid w:val="00D63FB2"/>
    <w:rsid w:val="00D640DE"/>
    <w:rsid w:val="00D6440F"/>
    <w:rsid w:val="00D646F3"/>
    <w:rsid w:val="00D64816"/>
    <w:rsid w:val="00D648A7"/>
    <w:rsid w:val="00D64DBB"/>
    <w:rsid w:val="00D657E9"/>
    <w:rsid w:val="00D65953"/>
    <w:rsid w:val="00D659C0"/>
    <w:rsid w:val="00D660F3"/>
    <w:rsid w:val="00D66438"/>
    <w:rsid w:val="00D665A1"/>
    <w:rsid w:val="00D6670C"/>
    <w:rsid w:val="00D675DE"/>
    <w:rsid w:val="00D678B1"/>
    <w:rsid w:val="00D67B9E"/>
    <w:rsid w:val="00D700A7"/>
    <w:rsid w:val="00D7026E"/>
    <w:rsid w:val="00D70BCF"/>
    <w:rsid w:val="00D71CDF"/>
    <w:rsid w:val="00D71D5D"/>
    <w:rsid w:val="00D7278A"/>
    <w:rsid w:val="00D73253"/>
    <w:rsid w:val="00D73396"/>
    <w:rsid w:val="00D73400"/>
    <w:rsid w:val="00D738FF"/>
    <w:rsid w:val="00D7391F"/>
    <w:rsid w:val="00D73B22"/>
    <w:rsid w:val="00D7421E"/>
    <w:rsid w:val="00D747D5"/>
    <w:rsid w:val="00D757BA"/>
    <w:rsid w:val="00D7619B"/>
    <w:rsid w:val="00D7621E"/>
    <w:rsid w:val="00D763A5"/>
    <w:rsid w:val="00D764C6"/>
    <w:rsid w:val="00D76545"/>
    <w:rsid w:val="00D77998"/>
    <w:rsid w:val="00D77ACE"/>
    <w:rsid w:val="00D77C37"/>
    <w:rsid w:val="00D80169"/>
    <w:rsid w:val="00D803A4"/>
    <w:rsid w:val="00D80A59"/>
    <w:rsid w:val="00D80C06"/>
    <w:rsid w:val="00D8102B"/>
    <w:rsid w:val="00D81898"/>
    <w:rsid w:val="00D81906"/>
    <w:rsid w:val="00D81A68"/>
    <w:rsid w:val="00D81EF0"/>
    <w:rsid w:val="00D820D9"/>
    <w:rsid w:val="00D82158"/>
    <w:rsid w:val="00D82D52"/>
    <w:rsid w:val="00D83317"/>
    <w:rsid w:val="00D834D8"/>
    <w:rsid w:val="00D83593"/>
    <w:rsid w:val="00D83BC9"/>
    <w:rsid w:val="00D83F26"/>
    <w:rsid w:val="00D8402A"/>
    <w:rsid w:val="00D84202"/>
    <w:rsid w:val="00D8421B"/>
    <w:rsid w:val="00D849D8"/>
    <w:rsid w:val="00D849F2"/>
    <w:rsid w:val="00D853D8"/>
    <w:rsid w:val="00D85A9F"/>
    <w:rsid w:val="00D85BD6"/>
    <w:rsid w:val="00D86023"/>
    <w:rsid w:val="00D86353"/>
    <w:rsid w:val="00D867F5"/>
    <w:rsid w:val="00D86D72"/>
    <w:rsid w:val="00D87735"/>
    <w:rsid w:val="00D879A5"/>
    <w:rsid w:val="00D87A48"/>
    <w:rsid w:val="00D87BFE"/>
    <w:rsid w:val="00D87EF1"/>
    <w:rsid w:val="00D90268"/>
    <w:rsid w:val="00D908D6"/>
    <w:rsid w:val="00D90D75"/>
    <w:rsid w:val="00D91228"/>
    <w:rsid w:val="00D916DE"/>
    <w:rsid w:val="00D916F1"/>
    <w:rsid w:val="00D91AB2"/>
    <w:rsid w:val="00D920A8"/>
    <w:rsid w:val="00D92296"/>
    <w:rsid w:val="00D926C7"/>
    <w:rsid w:val="00D926F5"/>
    <w:rsid w:val="00D928AF"/>
    <w:rsid w:val="00D929F9"/>
    <w:rsid w:val="00D92DDE"/>
    <w:rsid w:val="00D93327"/>
    <w:rsid w:val="00D9335D"/>
    <w:rsid w:val="00D933E1"/>
    <w:rsid w:val="00D93D9F"/>
    <w:rsid w:val="00D93DCA"/>
    <w:rsid w:val="00D93FCC"/>
    <w:rsid w:val="00D96200"/>
    <w:rsid w:val="00D96377"/>
    <w:rsid w:val="00D96407"/>
    <w:rsid w:val="00D96A5A"/>
    <w:rsid w:val="00D96EC8"/>
    <w:rsid w:val="00D96F30"/>
    <w:rsid w:val="00D96FA9"/>
    <w:rsid w:val="00D97113"/>
    <w:rsid w:val="00D9718A"/>
    <w:rsid w:val="00D97260"/>
    <w:rsid w:val="00D976AD"/>
    <w:rsid w:val="00D9772D"/>
    <w:rsid w:val="00D97989"/>
    <w:rsid w:val="00D97CB1"/>
    <w:rsid w:val="00D97EFF"/>
    <w:rsid w:val="00D97F05"/>
    <w:rsid w:val="00DA03CC"/>
    <w:rsid w:val="00DA06CB"/>
    <w:rsid w:val="00DA0F5A"/>
    <w:rsid w:val="00DA0FFA"/>
    <w:rsid w:val="00DA19B1"/>
    <w:rsid w:val="00DA1CA4"/>
    <w:rsid w:val="00DA1DF7"/>
    <w:rsid w:val="00DA2089"/>
    <w:rsid w:val="00DA2091"/>
    <w:rsid w:val="00DA21BB"/>
    <w:rsid w:val="00DA2478"/>
    <w:rsid w:val="00DA2814"/>
    <w:rsid w:val="00DA2D27"/>
    <w:rsid w:val="00DA36FE"/>
    <w:rsid w:val="00DA37AE"/>
    <w:rsid w:val="00DA4006"/>
    <w:rsid w:val="00DA4816"/>
    <w:rsid w:val="00DA4ED5"/>
    <w:rsid w:val="00DA5213"/>
    <w:rsid w:val="00DA5BED"/>
    <w:rsid w:val="00DA5DE9"/>
    <w:rsid w:val="00DA5F4D"/>
    <w:rsid w:val="00DA6214"/>
    <w:rsid w:val="00DA66F7"/>
    <w:rsid w:val="00DA7467"/>
    <w:rsid w:val="00DA78B5"/>
    <w:rsid w:val="00DB004E"/>
    <w:rsid w:val="00DB091D"/>
    <w:rsid w:val="00DB0DB8"/>
    <w:rsid w:val="00DB0E84"/>
    <w:rsid w:val="00DB1102"/>
    <w:rsid w:val="00DB134A"/>
    <w:rsid w:val="00DB1899"/>
    <w:rsid w:val="00DB1E6C"/>
    <w:rsid w:val="00DB2378"/>
    <w:rsid w:val="00DB26D6"/>
    <w:rsid w:val="00DB2DAF"/>
    <w:rsid w:val="00DB30C7"/>
    <w:rsid w:val="00DB334D"/>
    <w:rsid w:val="00DB37BC"/>
    <w:rsid w:val="00DB3812"/>
    <w:rsid w:val="00DB3DBD"/>
    <w:rsid w:val="00DB3E48"/>
    <w:rsid w:val="00DB3E53"/>
    <w:rsid w:val="00DB47F1"/>
    <w:rsid w:val="00DB4A06"/>
    <w:rsid w:val="00DB50FA"/>
    <w:rsid w:val="00DB52B8"/>
    <w:rsid w:val="00DB55F8"/>
    <w:rsid w:val="00DB58A1"/>
    <w:rsid w:val="00DB5FA8"/>
    <w:rsid w:val="00DB629F"/>
    <w:rsid w:val="00DB6C9B"/>
    <w:rsid w:val="00DB6E0F"/>
    <w:rsid w:val="00DB6E87"/>
    <w:rsid w:val="00DB7257"/>
    <w:rsid w:val="00DB76BC"/>
    <w:rsid w:val="00DB7D1F"/>
    <w:rsid w:val="00DB7E5E"/>
    <w:rsid w:val="00DC008E"/>
    <w:rsid w:val="00DC0654"/>
    <w:rsid w:val="00DC0749"/>
    <w:rsid w:val="00DC085E"/>
    <w:rsid w:val="00DC08D5"/>
    <w:rsid w:val="00DC09B5"/>
    <w:rsid w:val="00DC130A"/>
    <w:rsid w:val="00DC2C9C"/>
    <w:rsid w:val="00DC30B0"/>
    <w:rsid w:val="00DC36E0"/>
    <w:rsid w:val="00DC389A"/>
    <w:rsid w:val="00DC3B23"/>
    <w:rsid w:val="00DC3BEB"/>
    <w:rsid w:val="00DC42AD"/>
    <w:rsid w:val="00DC47B9"/>
    <w:rsid w:val="00DC4D0E"/>
    <w:rsid w:val="00DC4D5A"/>
    <w:rsid w:val="00DC4FEA"/>
    <w:rsid w:val="00DC5111"/>
    <w:rsid w:val="00DC592D"/>
    <w:rsid w:val="00DC5A9F"/>
    <w:rsid w:val="00DC5B16"/>
    <w:rsid w:val="00DC5C74"/>
    <w:rsid w:val="00DC5EFA"/>
    <w:rsid w:val="00DC656D"/>
    <w:rsid w:val="00DC6B37"/>
    <w:rsid w:val="00DC6BDB"/>
    <w:rsid w:val="00DC6BDE"/>
    <w:rsid w:val="00DC7C01"/>
    <w:rsid w:val="00DC7E5E"/>
    <w:rsid w:val="00DD01BB"/>
    <w:rsid w:val="00DD020A"/>
    <w:rsid w:val="00DD07C5"/>
    <w:rsid w:val="00DD0982"/>
    <w:rsid w:val="00DD0B68"/>
    <w:rsid w:val="00DD0E52"/>
    <w:rsid w:val="00DD12A7"/>
    <w:rsid w:val="00DD14ED"/>
    <w:rsid w:val="00DD2A4D"/>
    <w:rsid w:val="00DD2C46"/>
    <w:rsid w:val="00DD2F43"/>
    <w:rsid w:val="00DD425D"/>
    <w:rsid w:val="00DD449D"/>
    <w:rsid w:val="00DD4594"/>
    <w:rsid w:val="00DD495C"/>
    <w:rsid w:val="00DD4BE1"/>
    <w:rsid w:val="00DD4C50"/>
    <w:rsid w:val="00DD56AB"/>
    <w:rsid w:val="00DD56F2"/>
    <w:rsid w:val="00DD578E"/>
    <w:rsid w:val="00DD5E55"/>
    <w:rsid w:val="00DD5F04"/>
    <w:rsid w:val="00DD60DC"/>
    <w:rsid w:val="00DD6CE6"/>
    <w:rsid w:val="00DD7235"/>
    <w:rsid w:val="00DD73C4"/>
    <w:rsid w:val="00DD7467"/>
    <w:rsid w:val="00DD74C5"/>
    <w:rsid w:val="00DD766B"/>
    <w:rsid w:val="00DD766E"/>
    <w:rsid w:val="00DD769F"/>
    <w:rsid w:val="00DD77CC"/>
    <w:rsid w:val="00DD7C7B"/>
    <w:rsid w:val="00DD7CE2"/>
    <w:rsid w:val="00DE09F7"/>
    <w:rsid w:val="00DE0ADE"/>
    <w:rsid w:val="00DE0BF0"/>
    <w:rsid w:val="00DE1791"/>
    <w:rsid w:val="00DE1C2B"/>
    <w:rsid w:val="00DE1F97"/>
    <w:rsid w:val="00DE270E"/>
    <w:rsid w:val="00DE27FE"/>
    <w:rsid w:val="00DE2B37"/>
    <w:rsid w:val="00DE2B9D"/>
    <w:rsid w:val="00DE2C44"/>
    <w:rsid w:val="00DE301A"/>
    <w:rsid w:val="00DE3041"/>
    <w:rsid w:val="00DE3CD7"/>
    <w:rsid w:val="00DE4283"/>
    <w:rsid w:val="00DE458E"/>
    <w:rsid w:val="00DE4692"/>
    <w:rsid w:val="00DE472B"/>
    <w:rsid w:val="00DE4787"/>
    <w:rsid w:val="00DE4A4F"/>
    <w:rsid w:val="00DE4BE4"/>
    <w:rsid w:val="00DE4F52"/>
    <w:rsid w:val="00DE52C2"/>
    <w:rsid w:val="00DE5440"/>
    <w:rsid w:val="00DE5949"/>
    <w:rsid w:val="00DE5B71"/>
    <w:rsid w:val="00DE5C2C"/>
    <w:rsid w:val="00DE60BA"/>
    <w:rsid w:val="00DE65B7"/>
    <w:rsid w:val="00DE6894"/>
    <w:rsid w:val="00DE6A21"/>
    <w:rsid w:val="00DE6DDC"/>
    <w:rsid w:val="00DE7382"/>
    <w:rsid w:val="00DE73A3"/>
    <w:rsid w:val="00DE76B5"/>
    <w:rsid w:val="00DE795D"/>
    <w:rsid w:val="00DE79D9"/>
    <w:rsid w:val="00DE7E9C"/>
    <w:rsid w:val="00DF065C"/>
    <w:rsid w:val="00DF0712"/>
    <w:rsid w:val="00DF09D8"/>
    <w:rsid w:val="00DF0BB5"/>
    <w:rsid w:val="00DF119F"/>
    <w:rsid w:val="00DF162B"/>
    <w:rsid w:val="00DF1974"/>
    <w:rsid w:val="00DF1B82"/>
    <w:rsid w:val="00DF2333"/>
    <w:rsid w:val="00DF2C14"/>
    <w:rsid w:val="00DF3D2D"/>
    <w:rsid w:val="00DF4E3F"/>
    <w:rsid w:val="00DF52E8"/>
    <w:rsid w:val="00DF5371"/>
    <w:rsid w:val="00DF56E0"/>
    <w:rsid w:val="00DF59F0"/>
    <w:rsid w:val="00DF5DAE"/>
    <w:rsid w:val="00DF5F8A"/>
    <w:rsid w:val="00DF670E"/>
    <w:rsid w:val="00DF6824"/>
    <w:rsid w:val="00DF698B"/>
    <w:rsid w:val="00DF699D"/>
    <w:rsid w:val="00DF7418"/>
    <w:rsid w:val="00DF78E7"/>
    <w:rsid w:val="00DF79F7"/>
    <w:rsid w:val="00DF7A8C"/>
    <w:rsid w:val="00DF7B53"/>
    <w:rsid w:val="00E0049A"/>
    <w:rsid w:val="00E0070B"/>
    <w:rsid w:val="00E00F0C"/>
    <w:rsid w:val="00E01943"/>
    <w:rsid w:val="00E01962"/>
    <w:rsid w:val="00E019C5"/>
    <w:rsid w:val="00E01D73"/>
    <w:rsid w:val="00E02561"/>
    <w:rsid w:val="00E02827"/>
    <w:rsid w:val="00E02AB6"/>
    <w:rsid w:val="00E02B12"/>
    <w:rsid w:val="00E02B9E"/>
    <w:rsid w:val="00E02C42"/>
    <w:rsid w:val="00E030DB"/>
    <w:rsid w:val="00E03302"/>
    <w:rsid w:val="00E03AA8"/>
    <w:rsid w:val="00E03AFB"/>
    <w:rsid w:val="00E03EB8"/>
    <w:rsid w:val="00E03F61"/>
    <w:rsid w:val="00E04140"/>
    <w:rsid w:val="00E044D5"/>
    <w:rsid w:val="00E0455E"/>
    <w:rsid w:val="00E048D4"/>
    <w:rsid w:val="00E0494A"/>
    <w:rsid w:val="00E04D5B"/>
    <w:rsid w:val="00E04DBE"/>
    <w:rsid w:val="00E05056"/>
    <w:rsid w:val="00E052B6"/>
    <w:rsid w:val="00E053D0"/>
    <w:rsid w:val="00E055F1"/>
    <w:rsid w:val="00E0560C"/>
    <w:rsid w:val="00E05A6C"/>
    <w:rsid w:val="00E06408"/>
    <w:rsid w:val="00E07D00"/>
    <w:rsid w:val="00E07D36"/>
    <w:rsid w:val="00E102A3"/>
    <w:rsid w:val="00E10455"/>
    <w:rsid w:val="00E105AD"/>
    <w:rsid w:val="00E10963"/>
    <w:rsid w:val="00E109D6"/>
    <w:rsid w:val="00E10DBD"/>
    <w:rsid w:val="00E10E57"/>
    <w:rsid w:val="00E10E65"/>
    <w:rsid w:val="00E11726"/>
    <w:rsid w:val="00E11CAB"/>
    <w:rsid w:val="00E11DB3"/>
    <w:rsid w:val="00E122EA"/>
    <w:rsid w:val="00E1287B"/>
    <w:rsid w:val="00E12A1C"/>
    <w:rsid w:val="00E12C28"/>
    <w:rsid w:val="00E12D1C"/>
    <w:rsid w:val="00E1312C"/>
    <w:rsid w:val="00E13666"/>
    <w:rsid w:val="00E1398B"/>
    <w:rsid w:val="00E1480F"/>
    <w:rsid w:val="00E14A61"/>
    <w:rsid w:val="00E14F9D"/>
    <w:rsid w:val="00E1502F"/>
    <w:rsid w:val="00E15535"/>
    <w:rsid w:val="00E155E1"/>
    <w:rsid w:val="00E158DF"/>
    <w:rsid w:val="00E158E0"/>
    <w:rsid w:val="00E15C19"/>
    <w:rsid w:val="00E15DF2"/>
    <w:rsid w:val="00E15F38"/>
    <w:rsid w:val="00E15F4F"/>
    <w:rsid w:val="00E15FC6"/>
    <w:rsid w:val="00E16995"/>
    <w:rsid w:val="00E16B2F"/>
    <w:rsid w:val="00E16BEE"/>
    <w:rsid w:val="00E16F69"/>
    <w:rsid w:val="00E17328"/>
    <w:rsid w:val="00E17345"/>
    <w:rsid w:val="00E17B1D"/>
    <w:rsid w:val="00E17D70"/>
    <w:rsid w:val="00E20620"/>
    <w:rsid w:val="00E207C5"/>
    <w:rsid w:val="00E21359"/>
    <w:rsid w:val="00E2178E"/>
    <w:rsid w:val="00E219B7"/>
    <w:rsid w:val="00E222AF"/>
    <w:rsid w:val="00E222FC"/>
    <w:rsid w:val="00E22689"/>
    <w:rsid w:val="00E22B78"/>
    <w:rsid w:val="00E22FD0"/>
    <w:rsid w:val="00E23901"/>
    <w:rsid w:val="00E239EA"/>
    <w:rsid w:val="00E24085"/>
    <w:rsid w:val="00E2411F"/>
    <w:rsid w:val="00E2417C"/>
    <w:rsid w:val="00E241C8"/>
    <w:rsid w:val="00E24286"/>
    <w:rsid w:val="00E242C9"/>
    <w:rsid w:val="00E247FA"/>
    <w:rsid w:val="00E2483A"/>
    <w:rsid w:val="00E248E3"/>
    <w:rsid w:val="00E248E9"/>
    <w:rsid w:val="00E24903"/>
    <w:rsid w:val="00E24A97"/>
    <w:rsid w:val="00E24CD9"/>
    <w:rsid w:val="00E24D37"/>
    <w:rsid w:val="00E251D2"/>
    <w:rsid w:val="00E25300"/>
    <w:rsid w:val="00E2550B"/>
    <w:rsid w:val="00E258B6"/>
    <w:rsid w:val="00E25CCE"/>
    <w:rsid w:val="00E26095"/>
    <w:rsid w:val="00E2664D"/>
    <w:rsid w:val="00E26B59"/>
    <w:rsid w:val="00E26D6A"/>
    <w:rsid w:val="00E26F31"/>
    <w:rsid w:val="00E30196"/>
    <w:rsid w:val="00E305FC"/>
    <w:rsid w:val="00E3067E"/>
    <w:rsid w:val="00E30BAE"/>
    <w:rsid w:val="00E31036"/>
    <w:rsid w:val="00E31979"/>
    <w:rsid w:val="00E3218A"/>
    <w:rsid w:val="00E321A1"/>
    <w:rsid w:val="00E324A0"/>
    <w:rsid w:val="00E324E5"/>
    <w:rsid w:val="00E32AFB"/>
    <w:rsid w:val="00E32BD9"/>
    <w:rsid w:val="00E32D3B"/>
    <w:rsid w:val="00E3322A"/>
    <w:rsid w:val="00E333AB"/>
    <w:rsid w:val="00E333B0"/>
    <w:rsid w:val="00E33504"/>
    <w:rsid w:val="00E342B0"/>
    <w:rsid w:val="00E350A7"/>
    <w:rsid w:val="00E3562B"/>
    <w:rsid w:val="00E356BD"/>
    <w:rsid w:val="00E35CC2"/>
    <w:rsid w:val="00E36812"/>
    <w:rsid w:val="00E36D70"/>
    <w:rsid w:val="00E37408"/>
    <w:rsid w:val="00E3764E"/>
    <w:rsid w:val="00E378C0"/>
    <w:rsid w:val="00E37AC6"/>
    <w:rsid w:val="00E400DE"/>
    <w:rsid w:val="00E400F7"/>
    <w:rsid w:val="00E404B9"/>
    <w:rsid w:val="00E40E21"/>
    <w:rsid w:val="00E40F15"/>
    <w:rsid w:val="00E41999"/>
    <w:rsid w:val="00E41A43"/>
    <w:rsid w:val="00E41A52"/>
    <w:rsid w:val="00E41B31"/>
    <w:rsid w:val="00E41C0E"/>
    <w:rsid w:val="00E422BC"/>
    <w:rsid w:val="00E42720"/>
    <w:rsid w:val="00E4297E"/>
    <w:rsid w:val="00E42CCA"/>
    <w:rsid w:val="00E433F5"/>
    <w:rsid w:val="00E4342A"/>
    <w:rsid w:val="00E43514"/>
    <w:rsid w:val="00E43644"/>
    <w:rsid w:val="00E438A8"/>
    <w:rsid w:val="00E43AE5"/>
    <w:rsid w:val="00E448A9"/>
    <w:rsid w:val="00E44AB1"/>
    <w:rsid w:val="00E44C9C"/>
    <w:rsid w:val="00E44FE5"/>
    <w:rsid w:val="00E45130"/>
    <w:rsid w:val="00E4530B"/>
    <w:rsid w:val="00E455CB"/>
    <w:rsid w:val="00E45732"/>
    <w:rsid w:val="00E45BAB"/>
    <w:rsid w:val="00E463E2"/>
    <w:rsid w:val="00E464A8"/>
    <w:rsid w:val="00E4655F"/>
    <w:rsid w:val="00E46E40"/>
    <w:rsid w:val="00E46E42"/>
    <w:rsid w:val="00E47544"/>
    <w:rsid w:val="00E475C2"/>
    <w:rsid w:val="00E47AA7"/>
    <w:rsid w:val="00E47BEF"/>
    <w:rsid w:val="00E50270"/>
    <w:rsid w:val="00E50F26"/>
    <w:rsid w:val="00E51711"/>
    <w:rsid w:val="00E518B2"/>
    <w:rsid w:val="00E518F6"/>
    <w:rsid w:val="00E51A29"/>
    <w:rsid w:val="00E51B0D"/>
    <w:rsid w:val="00E51B23"/>
    <w:rsid w:val="00E51D14"/>
    <w:rsid w:val="00E52C1D"/>
    <w:rsid w:val="00E530FC"/>
    <w:rsid w:val="00E53263"/>
    <w:rsid w:val="00E53527"/>
    <w:rsid w:val="00E5369D"/>
    <w:rsid w:val="00E538FC"/>
    <w:rsid w:val="00E53A1F"/>
    <w:rsid w:val="00E53A2C"/>
    <w:rsid w:val="00E540E1"/>
    <w:rsid w:val="00E54449"/>
    <w:rsid w:val="00E54637"/>
    <w:rsid w:val="00E548C8"/>
    <w:rsid w:val="00E54AFA"/>
    <w:rsid w:val="00E54C4E"/>
    <w:rsid w:val="00E54E2C"/>
    <w:rsid w:val="00E54F3C"/>
    <w:rsid w:val="00E5501E"/>
    <w:rsid w:val="00E55335"/>
    <w:rsid w:val="00E554F3"/>
    <w:rsid w:val="00E55C84"/>
    <w:rsid w:val="00E564F1"/>
    <w:rsid w:val="00E5678D"/>
    <w:rsid w:val="00E56B3D"/>
    <w:rsid w:val="00E56C12"/>
    <w:rsid w:val="00E574BC"/>
    <w:rsid w:val="00E5751D"/>
    <w:rsid w:val="00E57A0D"/>
    <w:rsid w:val="00E57FBC"/>
    <w:rsid w:val="00E6058A"/>
    <w:rsid w:val="00E60729"/>
    <w:rsid w:val="00E60964"/>
    <w:rsid w:val="00E60D05"/>
    <w:rsid w:val="00E61468"/>
    <w:rsid w:val="00E61E32"/>
    <w:rsid w:val="00E62B27"/>
    <w:rsid w:val="00E63524"/>
    <w:rsid w:val="00E63650"/>
    <w:rsid w:val="00E63819"/>
    <w:rsid w:val="00E63EB6"/>
    <w:rsid w:val="00E6430B"/>
    <w:rsid w:val="00E64406"/>
    <w:rsid w:val="00E64B11"/>
    <w:rsid w:val="00E64E24"/>
    <w:rsid w:val="00E64F16"/>
    <w:rsid w:val="00E650B1"/>
    <w:rsid w:val="00E65228"/>
    <w:rsid w:val="00E65BD3"/>
    <w:rsid w:val="00E66070"/>
    <w:rsid w:val="00E6647B"/>
    <w:rsid w:val="00E665BC"/>
    <w:rsid w:val="00E66820"/>
    <w:rsid w:val="00E66C3A"/>
    <w:rsid w:val="00E66F28"/>
    <w:rsid w:val="00E671A5"/>
    <w:rsid w:val="00E67C1E"/>
    <w:rsid w:val="00E705AE"/>
    <w:rsid w:val="00E70E25"/>
    <w:rsid w:val="00E71511"/>
    <w:rsid w:val="00E71B36"/>
    <w:rsid w:val="00E71BC4"/>
    <w:rsid w:val="00E71E32"/>
    <w:rsid w:val="00E72052"/>
    <w:rsid w:val="00E72544"/>
    <w:rsid w:val="00E729D9"/>
    <w:rsid w:val="00E72A2F"/>
    <w:rsid w:val="00E72ACF"/>
    <w:rsid w:val="00E735E7"/>
    <w:rsid w:val="00E7377C"/>
    <w:rsid w:val="00E740FC"/>
    <w:rsid w:val="00E7440D"/>
    <w:rsid w:val="00E745F6"/>
    <w:rsid w:val="00E74891"/>
    <w:rsid w:val="00E74898"/>
    <w:rsid w:val="00E7530A"/>
    <w:rsid w:val="00E75917"/>
    <w:rsid w:val="00E762A9"/>
    <w:rsid w:val="00E762C9"/>
    <w:rsid w:val="00E762D0"/>
    <w:rsid w:val="00E76749"/>
    <w:rsid w:val="00E773BE"/>
    <w:rsid w:val="00E77C02"/>
    <w:rsid w:val="00E77C0E"/>
    <w:rsid w:val="00E77C4F"/>
    <w:rsid w:val="00E77E43"/>
    <w:rsid w:val="00E77E5D"/>
    <w:rsid w:val="00E8069E"/>
    <w:rsid w:val="00E8088B"/>
    <w:rsid w:val="00E809FF"/>
    <w:rsid w:val="00E81004"/>
    <w:rsid w:val="00E81121"/>
    <w:rsid w:val="00E811E9"/>
    <w:rsid w:val="00E814EE"/>
    <w:rsid w:val="00E81A8F"/>
    <w:rsid w:val="00E8286B"/>
    <w:rsid w:val="00E82F02"/>
    <w:rsid w:val="00E83400"/>
    <w:rsid w:val="00E838DD"/>
    <w:rsid w:val="00E8408F"/>
    <w:rsid w:val="00E843E3"/>
    <w:rsid w:val="00E845F0"/>
    <w:rsid w:val="00E8487A"/>
    <w:rsid w:val="00E85073"/>
    <w:rsid w:val="00E8528F"/>
    <w:rsid w:val="00E856CE"/>
    <w:rsid w:val="00E85BFE"/>
    <w:rsid w:val="00E85DDD"/>
    <w:rsid w:val="00E867B0"/>
    <w:rsid w:val="00E86AD2"/>
    <w:rsid w:val="00E86C4C"/>
    <w:rsid w:val="00E870CA"/>
    <w:rsid w:val="00E872B9"/>
    <w:rsid w:val="00E87500"/>
    <w:rsid w:val="00E8790B"/>
    <w:rsid w:val="00E87CD9"/>
    <w:rsid w:val="00E87E93"/>
    <w:rsid w:val="00E9036C"/>
    <w:rsid w:val="00E90D1A"/>
    <w:rsid w:val="00E90F6E"/>
    <w:rsid w:val="00E912F2"/>
    <w:rsid w:val="00E92030"/>
    <w:rsid w:val="00E920B0"/>
    <w:rsid w:val="00E92854"/>
    <w:rsid w:val="00E928D5"/>
    <w:rsid w:val="00E92A8F"/>
    <w:rsid w:val="00E92EF6"/>
    <w:rsid w:val="00E93310"/>
    <w:rsid w:val="00E93450"/>
    <w:rsid w:val="00E935DE"/>
    <w:rsid w:val="00E93A38"/>
    <w:rsid w:val="00E945BE"/>
    <w:rsid w:val="00E94AB2"/>
    <w:rsid w:val="00E94E40"/>
    <w:rsid w:val="00E94F10"/>
    <w:rsid w:val="00E9530B"/>
    <w:rsid w:val="00E9565A"/>
    <w:rsid w:val="00E96872"/>
    <w:rsid w:val="00E96910"/>
    <w:rsid w:val="00E969FF"/>
    <w:rsid w:val="00E96C37"/>
    <w:rsid w:val="00E97110"/>
    <w:rsid w:val="00E971FF"/>
    <w:rsid w:val="00E97719"/>
    <w:rsid w:val="00E97761"/>
    <w:rsid w:val="00E978CA"/>
    <w:rsid w:val="00EA003E"/>
    <w:rsid w:val="00EA016F"/>
    <w:rsid w:val="00EA0685"/>
    <w:rsid w:val="00EA0A0A"/>
    <w:rsid w:val="00EA0A28"/>
    <w:rsid w:val="00EA0DC8"/>
    <w:rsid w:val="00EA0F00"/>
    <w:rsid w:val="00EA1068"/>
    <w:rsid w:val="00EA197B"/>
    <w:rsid w:val="00EA19E1"/>
    <w:rsid w:val="00EA19FF"/>
    <w:rsid w:val="00EA1C81"/>
    <w:rsid w:val="00EA1D27"/>
    <w:rsid w:val="00EA1EE9"/>
    <w:rsid w:val="00EA1F93"/>
    <w:rsid w:val="00EA2602"/>
    <w:rsid w:val="00EA277D"/>
    <w:rsid w:val="00EA2EF0"/>
    <w:rsid w:val="00EA3C8A"/>
    <w:rsid w:val="00EA3EB2"/>
    <w:rsid w:val="00EA3FC0"/>
    <w:rsid w:val="00EA4747"/>
    <w:rsid w:val="00EA4FAE"/>
    <w:rsid w:val="00EA5057"/>
    <w:rsid w:val="00EA5524"/>
    <w:rsid w:val="00EA5531"/>
    <w:rsid w:val="00EA7193"/>
    <w:rsid w:val="00EA75E4"/>
    <w:rsid w:val="00EA7CC7"/>
    <w:rsid w:val="00EB083D"/>
    <w:rsid w:val="00EB0CE8"/>
    <w:rsid w:val="00EB0E21"/>
    <w:rsid w:val="00EB1398"/>
    <w:rsid w:val="00EB1A9D"/>
    <w:rsid w:val="00EB1F74"/>
    <w:rsid w:val="00EB203A"/>
    <w:rsid w:val="00EB26DD"/>
    <w:rsid w:val="00EB2765"/>
    <w:rsid w:val="00EB2B5C"/>
    <w:rsid w:val="00EB2D9A"/>
    <w:rsid w:val="00EB339E"/>
    <w:rsid w:val="00EB34B8"/>
    <w:rsid w:val="00EB3D94"/>
    <w:rsid w:val="00EB3EE0"/>
    <w:rsid w:val="00EB457E"/>
    <w:rsid w:val="00EB4B6E"/>
    <w:rsid w:val="00EB5030"/>
    <w:rsid w:val="00EB540E"/>
    <w:rsid w:val="00EB55CE"/>
    <w:rsid w:val="00EB56D8"/>
    <w:rsid w:val="00EB5842"/>
    <w:rsid w:val="00EB5A22"/>
    <w:rsid w:val="00EB6178"/>
    <w:rsid w:val="00EB62B5"/>
    <w:rsid w:val="00EB6B5D"/>
    <w:rsid w:val="00EB6CD5"/>
    <w:rsid w:val="00EB7438"/>
    <w:rsid w:val="00EB79CC"/>
    <w:rsid w:val="00EB7EFF"/>
    <w:rsid w:val="00EC013B"/>
    <w:rsid w:val="00EC0AB9"/>
    <w:rsid w:val="00EC0F1D"/>
    <w:rsid w:val="00EC1348"/>
    <w:rsid w:val="00EC1A25"/>
    <w:rsid w:val="00EC1B03"/>
    <w:rsid w:val="00EC1F8D"/>
    <w:rsid w:val="00EC21F4"/>
    <w:rsid w:val="00EC2296"/>
    <w:rsid w:val="00EC23FF"/>
    <w:rsid w:val="00EC2A59"/>
    <w:rsid w:val="00EC2A73"/>
    <w:rsid w:val="00EC2C33"/>
    <w:rsid w:val="00EC3AB8"/>
    <w:rsid w:val="00EC3BE0"/>
    <w:rsid w:val="00EC40C2"/>
    <w:rsid w:val="00EC4EE8"/>
    <w:rsid w:val="00EC5293"/>
    <w:rsid w:val="00EC5521"/>
    <w:rsid w:val="00EC58E0"/>
    <w:rsid w:val="00EC5E9E"/>
    <w:rsid w:val="00EC6326"/>
    <w:rsid w:val="00EC67D9"/>
    <w:rsid w:val="00EC6C6E"/>
    <w:rsid w:val="00EC7046"/>
    <w:rsid w:val="00EC7154"/>
    <w:rsid w:val="00EC7176"/>
    <w:rsid w:val="00EC7DDD"/>
    <w:rsid w:val="00ED0D8C"/>
    <w:rsid w:val="00ED0DB4"/>
    <w:rsid w:val="00ED0FA8"/>
    <w:rsid w:val="00ED1098"/>
    <w:rsid w:val="00ED137F"/>
    <w:rsid w:val="00ED16E1"/>
    <w:rsid w:val="00ED1E8B"/>
    <w:rsid w:val="00ED2221"/>
    <w:rsid w:val="00ED26E3"/>
    <w:rsid w:val="00ED3032"/>
    <w:rsid w:val="00ED3262"/>
    <w:rsid w:val="00ED34F1"/>
    <w:rsid w:val="00ED366C"/>
    <w:rsid w:val="00ED3714"/>
    <w:rsid w:val="00ED3A1D"/>
    <w:rsid w:val="00ED4338"/>
    <w:rsid w:val="00ED4349"/>
    <w:rsid w:val="00ED4366"/>
    <w:rsid w:val="00ED4A5E"/>
    <w:rsid w:val="00ED51AF"/>
    <w:rsid w:val="00ED5688"/>
    <w:rsid w:val="00ED57A2"/>
    <w:rsid w:val="00ED585C"/>
    <w:rsid w:val="00ED5942"/>
    <w:rsid w:val="00ED5C5C"/>
    <w:rsid w:val="00ED5FC1"/>
    <w:rsid w:val="00ED6360"/>
    <w:rsid w:val="00ED6B42"/>
    <w:rsid w:val="00ED6B88"/>
    <w:rsid w:val="00ED6D41"/>
    <w:rsid w:val="00ED70CE"/>
    <w:rsid w:val="00ED7557"/>
    <w:rsid w:val="00ED75F7"/>
    <w:rsid w:val="00ED7774"/>
    <w:rsid w:val="00ED7D7C"/>
    <w:rsid w:val="00ED7E2D"/>
    <w:rsid w:val="00ED7FD9"/>
    <w:rsid w:val="00EE04C5"/>
    <w:rsid w:val="00EE04CA"/>
    <w:rsid w:val="00EE0908"/>
    <w:rsid w:val="00EE0964"/>
    <w:rsid w:val="00EE0A7F"/>
    <w:rsid w:val="00EE0B8E"/>
    <w:rsid w:val="00EE0F29"/>
    <w:rsid w:val="00EE1183"/>
    <w:rsid w:val="00EE11F2"/>
    <w:rsid w:val="00EE12F8"/>
    <w:rsid w:val="00EE1D29"/>
    <w:rsid w:val="00EE23CF"/>
    <w:rsid w:val="00EE269D"/>
    <w:rsid w:val="00EE2762"/>
    <w:rsid w:val="00EE2845"/>
    <w:rsid w:val="00EE28DC"/>
    <w:rsid w:val="00EE306B"/>
    <w:rsid w:val="00EE3185"/>
    <w:rsid w:val="00EE3237"/>
    <w:rsid w:val="00EE328F"/>
    <w:rsid w:val="00EE3963"/>
    <w:rsid w:val="00EE3993"/>
    <w:rsid w:val="00EE3BDF"/>
    <w:rsid w:val="00EE407B"/>
    <w:rsid w:val="00EE41DD"/>
    <w:rsid w:val="00EE4834"/>
    <w:rsid w:val="00EE4D7E"/>
    <w:rsid w:val="00EE4E06"/>
    <w:rsid w:val="00EE5B28"/>
    <w:rsid w:val="00EE5E6F"/>
    <w:rsid w:val="00EE6073"/>
    <w:rsid w:val="00EE6431"/>
    <w:rsid w:val="00EE73F7"/>
    <w:rsid w:val="00EE7D81"/>
    <w:rsid w:val="00EE7E03"/>
    <w:rsid w:val="00EE7EEE"/>
    <w:rsid w:val="00EF02AC"/>
    <w:rsid w:val="00EF0978"/>
    <w:rsid w:val="00EF0BC2"/>
    <w:rsid w:val="00EF1067"/>
    <w:rsid w:val="00EF113E"/>
    <w:rsid w:val="00EF16E3"/>
    <w:rsid w:val="00EF16F9"/>
    <w:rsid w:val="00EF173C"/>
    <w:rsid w:val="00EF1AFE"/>
    <w:rsid w:val="00EF1C1E"/>
    <w:rsid w:val="00EF1C7C"/>
    <w:rsid w:val="00EF1E7A"/>
    <w:rsid w:val="00EF2071"/>
    <w:rsid w:val="00EF274A"/>
    <w:rsid w:val="00EF3FCA"/>
    <w:rsid w:val="00EF414B"/>
    <w:rsid w:val="00EF4165"/>
    <w:rsid w:val="00EF4756"/>
    <w:rsid w:val="00EF4762"/>
    <w:rsid w:val="00EF4881"/>
    <w:rsid w:val="00EF48B1"/>
    <w:rsid w:val="00EF4BDB"/>
    <w:rsid w:val="00EF4E73"/>
    <w:rsid w:val="00EF5498"/>
    <w:rsid w:val="00EF5575"/>
    <w:rsid w:val="00EF5B1E"/>
    <w:rsid w:val="00EF5EA9"/>
    <w:rsid w:val="00EF5F9F"/>
    <w:rsid w:val="00EF67ED"/>
    <w:rsid w:val="00EF6D5A"/>
    <w:rsid w:val="00EF6DAE"/>
    <w:rsid w:val="00EF7576"/>
    <w:rsid w:val="00F0019F"/>
    <w:rsid w:val="00F00649"/>
    <w:rsid w:val="00F00744"/>
    <w:rsid w:val="00F00D2D"/>
    <w:rsid w:val="00F00E64"/>
    <w:rsid w:val="00F0158F"/>
    <w:rsid w:val="00F01AE4"/>
    <w:rsid w:val="00F01B77"/>
    <w:rsid w:val="00F01CB3"/>
    <w:rsid w:val="00F01D0B"/>
    <w:rsid w:val="00F01E15"/>
    <w:rsid w:val="00F01FFF"/>
    <w:rsid w:val="00F0212B"/>
    <w:rsid w:val="00F02130"/>
    <w:rsid w:val="00F021FC"/>
    <w:rsid w:val="00F02D63"/>
    <w:rsid w:val="00F03902"/>
    <w:rsid w:val="00F03A2A"/>
    <w:rsid w:val="00F03E6A"/>
    <w:rsid w:val="00F04BF3"/>
    <w:rsid w:val="00F04F68"/>
    <w:rsid w:val="00F0533D"/>
    <w:rsid w:val="00F06112"/>
    <w:rsid w:val="00F06577"/>
    <w:rsid w:val="00F0666F"/>
    <w:rsid w:val="00F0673A"/>
    <w:rsid w:val="00F067EB"/>
    <w:rsid w:val="00F069BC"/>
    <w:rsid w:val="00F069CC"/>
    <w:rsid w:val="00F0785D"/>
    <w:rsid w:val="00F078F6"/>
    <w:rsid w:val="00F07F52"/>
    <w:rsid w:val="00F1043A"/>
    <w:rsid w:val="00F105A1"/>
    <w:rsid w:val="00F1075B"/>
    <w:rsid w:val="00F111C6"/>
    <w:rsid w:val="00F111CD"/>
    <w:rsid w:val="00F114F1"/>
    <w:rsid w:val="00F117DB"/>
    <w:rsid w:val="00F11A15"/>
    <w:rsid w:val="00F11BA3"/>
    <w:rsid w:val="00F126A2"/>
    <w:rsid w:val="00F12786"/>
    <w:rsid w:val="00F12A28"/>
    <w:rsid w:val="00F12DAA"/>
    <w:rsid w:val="00F1368E"/>
    <w:rsid w:val="00F137CB"/>
    <w:rsid w:val="00F1399C"/>
    <w:rsid w:val="00F13B9B"/>
    <w:rsid w:val="00F14005"/>
    <w:rsid w:val="00F14BEB"/>
    <w:rsid w:val="00F14CBD"/>
    <w:rsid w:val="00F15C3F"/>
    <w:rsid w:val="00F165BB"/>
    <w:rsid w:val="00F16748"/>
    <w:rsid w:val="00F16CE0"/>
    <w:rsid w:val="00F17749"/>
    <w:rsid w:val="00F17948"/>
    <w:rsid w:val="00F17A22"/>
    <w:rsid w:val="00F17FD2"/>
    <w:rsid w:val="00F2094C"/>
    <w:rsid w:val="00F20ECA"/>
    <w:rsid w:val="00F2116A"/>
    <w:rsid w:val="00F21818"/>
    <w:rsid w:val="00F21DFB"/>
    <w:rsid w:val="00F22C53"/>
    <w:rsid w:val="00F23102"/>
    <w:rsid w:val="00F23140"/>
    <w:rsid w:val="00F231E2"/>
    <w:rsid w:val="00F231FE"/>
    <w:rsid w:val="00F23326"/>
    <w:rsid w:val="00F236BB"/>
    <w:rsid w:val="00F23889"/>
    <w:rsid w:val="00F23C63"/>
    <w:rsid w:val="00F23D0D"/>
    <w:rsid w:val="00F24004"/>
    <w:rsid w:val="00F2419D"/>
    <w:rsid w:val="00F243D1"/>
    <w:rsid w:val="00F246B7"/>
    <w:rsid w:val="00F24F49"/>
    <w:rsid w:val="00F24FDA"/>
    <w:rsid w:val="00F25002"/>
    <w:rsid w:val="00F252CF"/>
    <w:rsid w:val="00F25C95"/>
    <w:rsid w:val="00F25CBB"/>
    <w:rsid w:val="00F26052"/>
    <w:rsid w:val="00F26562"/>
    <w:rsid w:val="00F265AC"/>
    <w:rsid w:val="00F26A88"/>
    <w:rsid w:val="00F26B32"/>
    <w:rsid w:val="00F26EA3"/>
    <w:rsid w:val="00F273D4"/>
    <w:rsid w:val="00F273DE"/>
    <w:rsid w:val="00F274B5"/>
    <w:rsid w:val="00F2771B"/>
    <w:rsid w:val="00F27E57"/>
    <w:rsid w:val="00F27EB0"/>
    <w:rsid w:val="00F308F6"/>
    <w:rsid w:val="00F311B0"/>
    <w:rsid w:val="00F3170A"/>
    <w:rsid w:val="00F3176A"/>
    <w:rsid w:val="00F31BA2"/>
    <w:rsid w:val="00F31FA4"/>
    <w:rsid w:val="00F3297C"/>
    <w:rsid w:val="00F32C4E"/>
    <w:rsid w:val="00F32FE3"/>
    <w:rsid w:val="00F33109"/>
    <w:rsid w:val="00F33329"/>
    <w:rsid w:val="00F33586"/>
    <w:rsid w:val="00F33761"/>
    <w:rsid w:val="00F33A63"/>
    <w:rsid w:val="00F33FD0"/>
    <w:rsid w:val="00F34078"/>
    <w:rsid w:val="00F3435A"/>
    <w:rsid w:val="00F3467D"/>
    <w:rsid w:val="00F350C7"/>
    <w:rsid w:val="00F35111"/>
    <w:rsid w:val="00F356C1"/>
    <w:rsid w:val="00F35C12"/>
    <w:rsid w:val="00F360F2"/>
    <w:rsid w:val="00F3677C"/>
    <w:rsid w:val="00F36784"/>
    <w:rsid w:val="00F36DE8"/>
    <w:rsid w:val="00F36E61"/>
    <w:rsid w:val="00F36E74"/>
    <w:rsid w:val="00F37CE3"/>
    <w:rsid w:val="00F37F31"/>
    <w:rsid w:val="00F4021A"/>
    <w:rsid w:val="00F40222"/>
    <w:rsid w:val="00F40473"/>
    <w:rsid w:val="00F40E45"/>
    <w:rsid w:val="00F413D6"/>
    <w:rsid w:val="00F415AF"/>
    <w:rsid w:val="00F41853"/>
    <w:rsid w:val="00F4192F"/>
    <w:rsid w:val="00F41B32"/>
    <w:rsid w:val="00F41BA5"/>
    <w:rsid w:val="00F42F34"/>
    <w:rsid w:val="00F43139"/>
    <w:rsid w:val="00F43578"/>
    <w:rsid w:val="00F43767"/>
    <w:rsid w:val="00F43A50"/>
    <w:rsid w:val="00F443F1"/>
    <w:rsid w:val="00F44B4E"/>
    <w:rsid w:val="00F455AD"/>
    <w:rsid w:val="00F45850"/>
    <w:rsid w:val="00F46367"/>
    <w:rsid w:val="00F468D7"/>
    <w:rsid w:val="00F46BB9"/>
    <w:rsid w:val="00F46D3F"/>
    <w:rsid w:val="00F47893"/>
    <w:rsid w:val="00F47EE1"/>
    <w:rsid w:val="00F50117"/>
    <w:rsid w:val="00F50561"/>
    <w:rsid w:val="00F50577"/>
    <w:rsid w:val="00F50624"/>
    <w:rsid w:val="00F50789"/>
    <w:rsid w:val="00F50892"/>
    <w:rsid w:val="00F50918"/>
    <w:rsid w:val="00F50F63"/>
    <w:rsid w:val="00F5130E"/>
    <w:rsid w:val="00F51337"/>
    <w:rsid w:val="00F5133C"/>
    <w:rsid w:val="00F513F5"/>
    <w:rsid w:val="00F51C27"/>
    <w:rsid w:val="00F51CD7"/>
    <w:rsid w:val="00F527FD"/>
    <w:rsid w:val="00F52B91"/>
    <w:rsid w:val="00F52E47"/>
    <w:rsid w:val="00F530BC"/>
    <w:rsid w:val="00F5352F"/>
    <w:rsid w:val="00F53869"/>
    <w:rsid w:val="00F53AE3"/>
    <w:rsid w:val="00F53E73"/>
    <w:rsid w:val="00F5400C"/>
    <w:rsid w:val="00F54421"/>
    <w:rsid w:val="00F54538"/>
    <w:rsid w:val="00F545BA"/>
    <w:rsid w:val="00F54B3D"/>
    <w:rsid w:val="00F54F65"/>
    <w:rsid w:val="00F553F9"/>
    <w:rsid w:val="00F554FB"/>
    <w:rsid w:val="00F55784"/>
    <w:rsid w:val="00F5579C"/>
    <w:rsid w:val="00F55B32"/>
    <w:rsid w:val="00F55F8A"/>
    <w:rsid w:val="00F55FCB"/>
    <w:rsid w:val="00F5602B"/>
    <w:rsid w:val="00F5660B"/>
    <w:rsid w:val="00F566A8"/>
    <w:rsid w:val="00F56938"/>
    <w:rsid w:val="00F569EC"/>
    <w:rsid w:val="00F56AC5"/>
    <w:rsid w:val="00F57285"/>
    <w:rsid w:val="00F577E7"/>
    <w:rsid w:val="00F57CB2"/>
    <w:rsid w:val="00F57E97"/>
    <w:rsid w:val="00F6027E"/>
    <w:rsid w:val="00F604CF"/>
    <w:rsid w:val="00F60767"/>
    <w:rsid w:val="00F6082C"/>
    <w:rsid w:val="00F60A4A"/>
    <w:rsid w:val="00F6109D"/>
    <w:rsid w:val="00F61132"/>
    <w:rsid w:val="00F61400"/>
    <w:rsid w:val="00F615E4"/>
    <w:rsid w:val="00F61B35"/>
    <w:rsid w:val="00F62428"/>
    <w:rsid w:val="00F62E77"/>
    <w:rsid w:val="00F6300D"/>
    <w:rsid w:val="00F63193"/>
    <w:rsid w:val="00F633C8"/>
    <w:rsid w:val="00F63554"/>
    <w:rsid w:val="00F63579"/>
    <w:rsid w:val="00F635FC"/>
    <w:rsid w:val="00F63C37"/>
    <w:rsid w:val="00F64687"/>
    <w:rsid w:val="00F646A3"/>
    <w:rsid w:val="00F64910"/>
    <w:rsid w:val="00F64B19"/>
    <w:rsid w:val="00F64EFA"/>
    <w:rsid w:val="00F65621"/>
    <w:rsid w:val="00F65C63"/>
    <w:rsid w:val="00F65C7D"/>
    <w:rsid w:val="00F66BEA"/>
    <w:rsid w:val="00F672CB"/>
    <w:rsid w:val="00F6734B"/>
    <w:rsid w:val="00F67734"/>
    <w:rsid w:val="00F6792F"/>
    <w:rsid w:val="00F67D7F"/>
    <w:rsid w:val="00F67FD1"/>
    <w:rsid w:val="00F7014F"/>
    <w:rsid w:val="00F7044D"/>
    <w:rsid w:val="00F70594"/>
    <w:rsid w:val="00F706A7"/>
    <w:rsid w:val="00F7071F"/>
    <w:rsid w:val="00F70E9C"/>
    <w:rsid w:val="00F71023"/>
    <w:rsid w:val="00F71060"/>
    <w:rsid w:val="00F71A3C"/>
    <w:rsid w:val="00F71A62"/>
    <w:rsid w:val="00F723EA"/>
    <w:rsid w:val="00F72925"/>
    <w:rsid w:val="00F7294E"/>
    <w:rsid w:val="00F72A5A"/>
    <w:rsid w:val="00F72CEF"/>
    <w:rsid w:val="00F72F74"/>
    <w:rsid w:val="00F73218"/>
    <w:rsid w:val="00F73365"/>
    <w:rsid w:val="00F73BBE"/>
    <w:rsid w:val="00F73D80"/>
    <w:rsid w:val="00F73EBA"/>
    <w:rsid w:val="00F7455B"/>
    <w:rsid w:val="00F7489A"/>
    <w:rsid w:val="00F74F6A"/>
    <w:rsid w:val="00F75082"/>
    <w:rsid w:val="00F7513C"/>
    <w:rsid w:val="00F7519E"/>
    <w:rsid w:val="00F75836"/>
    <w:rsid w:val="00F75869"/>
    <w:rsid w:val="00F76AD9"/>
    <w:rsid w:val="00F76C82"/>
    <w:rsid w:val="00F76E35"/>
    <w:rsid w:val="00F76E83"/>
    <w:rsid w:val="00F77592"/>
    <w:rsid w:val="00F77E11"/>
    <w:rsid w:val="00F80837"/>
    <w:rsid w:val="00F80D29"/>
    <w:rsid w:val="00F80D7A"/>
    <w:rsid w:val="00F80FD2"/>
    <w:rsid w:val="00F811C2"/>
    <w:rsid w:val="00F81B89"/>
    <w:rsid w:val="00F824D6"/>
    <w:rsid w:val="00F82AF2"/>
    <w:rsid w:val="00F82E38"/>
    <w:rsid w:val="00F831E5"/>
    <w:rsid w:val="00F83817"/>
    <w:rsid w:val="00F83B52"/>
    <w:rsid w:val="00F83E47"/>
    <w:rsid w:val="00F8461E"/>
    <w:rsid w:val="00F84E8A"/>
    <w:rsid w:val="00F84F33"/>
    <w:rsid w:val="00F84F7B"/>
    <w:rsid w:val="00F85223"/>
    <w:rsid w:val="00F8568A"/>
    <w:rsid w:val="00F85690"/>
    <w:rsid w:val="00F85864"/>
    <w:rsid w:val="00F85918"/>
    <w:rsid w:val="00F85D45"/>
    <w:rsid w:val="00F85E40"/>
    <w:rsid w:val="00F85FEE"/>
    <w:rsid w:val="00F86ABA"/>
    <w:rsid w:val="00F87830"/>
    <w:rsid w:val="00F9037B"/>
    <w:rsid w:val="00F909EF"/>
    <w:rsid w:val="00F9137C"/>
    <w:rsid w:val="00F9141B"/>
    <w:rsid w:val="00F91724"/>
    <w:rsid w:val="00F9178F"/>
    <w:rsid w:val="00F91CE0"/>
    <w:rsid w:val="00F91DDE"/>
    <w:rsid w:val="00F91E41"/>
    <w:rsid w:val="00F92166"/>
    <w:rsid w:val="00F92503"/>
    <w:rsid w:val="00F92732"/>
    <w:rsid w:val="00F9280A"/>
    <w:rsid w:val="00F928F7"/>
    <w:rsid w:val="00F92929"/>
    <w:rsid w:val="00F932D6"/>
    <w:rsid w:val="00F9367E"/>
    <w:rsid w:val="00F93A3A"/>
    <w:rsid w:val="00F93E60"/>
    <w:rsid w:val="00F944DF"/>
    <w:rsid w:val="00F944E7"/>
    <w:rsid w:val="00F945A1"/>
    <w:rsid w:val="00F94957"/>
    <w:rsid w:val="00F94DBB"/>
    <w:rsid w:val="00F94F98"/>
    <w:rsid w:val="00F95045"/>
    <w:rsid w:val="00F950E3"/>
    <w:rsid w:val="00F95336"/>
    <w:rsid w:val="00F95506"/>
    <w:rsid w:val="00F955AD"/>
    <w:rsid w:val="00F958D8"/>
    <w:rsid w:val="00F95B5C"/>
    <w:rsid w:val="00F96210"/>
    <w:rsid w:val="00F9652E"/>
    <w:rsid w:val="00F9663B"/>
    <w:rsid w:val="00F967C7"/>
    <w:rsid w:val="00F96B7F"/>
    <w:rsid w:val="00F96E9E"/>
    <w:rsid w:val="00F97346"/>
    <w:rsid w:val="00F97390"/>
    <w:rsid w:val="00F976C2"/>
    <w:rsid w:val="00F9780A"/>
    <w:rsid w:val="00F97C38"/>
    <w:rsid w:val="00F97D1D"/>
    <w:rsid w:val="00FA0D44"/>
    <w:rsid w:val="00FA114A"/>
    <w:rsid w:val="00FA19F5"/>
    <w:rsid w:val="00FA1EAD"/>
    <w:rsid w:val="00FA20E3"/>
    <w:rsid w:val="00FA22F9"/>
    <w:rsid w:val="00FA31D3"/>
    <w:rsid w:val="00FA3C53"/>
    <w:rsid w:val="00FA3D5A"/>
    <w:rsid w:val="00FA3DC5"/>
    <w:rsid w:val="00FA3E6E"/>
    <w:rsid w:val="00FA526C"/>
    <w:rsid w:val="00FA5381"/>
    <w:rsid w:val="00FA5853"/>
    <w:rsid w:val="00FA599A"/>
    <w:rsid w:val="00FA626E"/>
    <w:rsid w:val="00FA63DD"/>
    <w:rsid w:val="00FA64B2"/>
    <w:rsid w:val="00FA65F4"/>
    <w:rsid w:val="00FA65FE"/>
    <w:rsid w:val="00FA67FB"/>
    <w:rsid w:val="00FA6A54"/>
    <w:rsid w:val="00FA6B6C"/>
    <w:rsid w:val="00FA7091"/>
    <w:rsid w:val="00FA75FF"/>
    <w:rsid w:val="00FA7E6E"/>
    <w:rsid w:val="00FB0032"/>
    <w:rsid w:val="00FB0089"/>
    <w:rsid w:val="00FB0106"/>
    <w:rsid w:val="00FB0344"/>
    <w:rsid w:val="00FB07E0"/>
    <w:rsid w:val="00FB09E6"/>
    <w:rsid w:val="00FB0CBD"/>
    <w:rsid w:val="00FB0D40"/>
    <w:rsid w:val="00FB0FEF"/>
    <w:rsid w:val="00FB16B6"/>
    <w:rsid w:val="00FB2944"/>
    <w:rsid w:val="00FB2A33"/>
    <w:rsid w:val="00FB2FEF"/>
    <w:rsid w:val="00FB3294"/>
    <w:rsid w:val="00FB33B8"/>
    <w:rsid w:val="00FB366F"/>
    <w:rsid w:val="00FB4059"/>
    <w:rsid w:val="00FB43CD"/>
    <w:rsid w:val="00FB44A5"/>
    <w:rsid w:val="00FB4668"/>
    <w:rsid w:val="00FB4A66"/>
    <w:rsid w:val="00FB50FC"/>
    <w:rsid w:val="00FB5701"/>
    <w:rsid w:val="00FB58FC"/>
    <w:rsid w:val="00FB590B"/>
    <w:rsid w:val="00FB5D61"/>
    <w:rsid w:val="00FB5E78"/>
    <w:rsid w:val="00FB61E7"/>
    <w:rsid w:val="00FB6440"/>
    <w:rsid w:val="00FB6592"/>
    <w:rsid w:val="00FB67AE"/>
    <w:rsid w:val="00FB68FC"/>
    <w:rsid w:val="00FB6B83"/>
    <w:rsid w:val="00FB6F60"/>
    <w:rsid w:val="00FB7385"/>
    <w:rsid w:val="00FB7681"/>
    <w:rsid w:val="00FB7713"/>
    <w:rsid w:val="00FB7EA6"/>
    <w:rsid w:val="00FC0011"/>
    <w:rsid w:val="00FC0773"/>
    <w:rsid w:val="00FC0ACD"/>
    <w:rsid w:val="00FC0AF7"/>
    <w:rsid w:val="00FC12A8"/>
    <w:rsid w:val="00FC14DF"/>
    <w:rsid w:val="00FC1649"/>
    <w:rsid w:val="00FC17A7"/>
    <w:rsid w:val="00FC2177"/>
    <w:rsid w:val="00FC235C"/>
    <w:rsid w:val="00FC24FC"/>
    <w:rsid w:val="00FC279D"/>
    <w:rsid w:val="00FC29B0"/>
    <w:rsid w:val="00FC2A78"/>
    <w:rsid w:val="00FC3011"/>
    <w:rsid w:val="00FC32A0"/>
    <w:rsid w:val="00FC3D9B"/>
    <w:rsid w:val="00FC3D9C"/>
    <w:rsid w:val="00FC4117"/>
    <w:rsid w:val="00FC4587"/>
    <w:rsid w:val="00FC499B"/>
    <w:rsid w:val="00FC4B19"/>
    <w:rsid w:val="00FC4C44"/>
    <w:rsid w:val="00FC4F70"/>
    <w:rsid w:val="00FC5913"/>
    <w:rsid w:val="00FC5ED0"/>
    <w:rsid w:val="00FC5F40"/>
    <w:rsid w:val="00FC5F42"/>
    <w:rsid w:val="00FC5FFE"/>
    <w:rsid w:val="00FC612A"/>
    <w:rsid w:val="00FC62F6"/>
    <w:rsid w:val="00FC6491"/>
    <w:rsid w:val="00FC6C23"/>
    <w:rsid w:val="00FC6FC5"/>
    <w:rsid w:val="00FC7129"/>
    <w:rsid w:val="00FC792B"/>
    <w:rsid w:val="00FC7C28"/>
    <w:rsid w:val="00FD02A1"/>
    <w:rsid w:val="00FD03E4"/>
    <w:rsid w:val="00FD0AD4"/>
    <w:rsid w:val="00FD0D22"/>
    <w:rsid w:val="00FD137C"/>
    <w:rsid w:val="00FD152A"/>
    <w:rsid w:val="00FD158F"/>
    <w:rsid w:val="00FD15A3"/>
    <w:rsid w:val="00FD15DD"/>
    <w:rsid w:val="00FD1A12"/>
    <w:rsid w:val="00FD1A63"/>
    <w:rsid w:val="00FD1B28"/>
    <w:rsid w:val="00FD1FCD"/>
    <w:rsid w:val="00FD2BF9"/>
    <w:rsid w:val="00FD2CF7"/>
    <w:rsid w:val="00FD3A80"/>
    <w:rsid w:val="00FD3C58"/>
    <w:rsid w:val="00FD40DC"/>
    <w:rsid w:val="00FD4616"/>
    <w:rsid w:val="00FD495C"/>
    <w:rsid w:val="00FD5A1E"/>
    <w:rsid w:val="00FD5B77"/>
    <w:rsid w:val="00FD6089"/>
    <w:rsid w:val="00FD6142"/>
    <w:rsid w:val="00FD6231"/>
    <w:rsid w:val="00FD63E3"/>
    <w:rsid w:val="00FD66F0"/>
    <w:rsid w:val="00FD683B"/>
    <w:rsid w:val="00FD69CE"/>
    <w:rsid w:val="00FD6AFF"/>
    <w:rsid w:val="00FD6D33"/>
    <w:rsid w:val="00FD6F46"/>
    <w:rsid w:val="00FD73E4"/>
    <w:rsid w:val="00FD7552"/>
    <w:rsid w:val="00FD757C"/>
    <w:rsid w:val="00FD76F2"/>
    <w:rsid w:val="00FD7C99"/>
    <w:rsid w:val="00FD7EC7"/>
    <w:rsid w:val="00FE031C"/>
    <w:rsid w:val="00FE0409"/>
    <w:rsid w:val="00FE0656"/>
    <w:rsid w:val="00FE0B10"/>
    <w:rsid w:val="00FE0C42"/>
    <w:rsid w:val="00FE12D6"/>
    <w:rsid w:val="00FE2786"/>
    <w:rsid w:val="00FE2D8B"/>
    <w:rsid w:val="00FE31A4"/>
    <w:rsid w:val="00FE34C3"/>
    <w:rsid w:val="00FE3685"/>
    <w:rsid w:val="00FE4351"/>
    <w:rsid w:val="00FE44FC"/>
    <w:rsid w:val="00FE45F5"/>
    <w:rsid w:val="00FE47C6"/>
    <w:rsid w:val="00FE4B2A"/>
    <w:rsid w:val="00FE4E7D"/>
    <w:rsid w:val="00FE4FBD"/>
    <w:rsid w:val="00FE5130"/>
    <w:rsid w:val="00FE5325"/>
    <w:rsid w:val="00FE53E3"/>
    <w:rsid w:val="00FE589E"/>
    <w:rsid w:val="00FE5985"/>
    <w:rsid w:val="00FE599C"/>
    <w:rsid w:val="00FE5F69"/>
    <w:rsid w:val="00FE664F"/>
    <w:rsid w:val="00FE7951"/>
    <w:rsid w:val="00FE7EC6"/>
    <w:rsid w:val="00FF0323"/>
    <w:rsid w:val="00FF07E6"/>
    <w:rsid w:val="00FF0977"/>
    <w:rsid w:val="00FF0D7F"/>
    <w:rsid w:val="00FF1143"/>
    <w:rsid w:val="00FF11C1"/>
    <w:rsid w:val="00FF16E7"/>
    <w:rsid w:val="00FF186C"/>
    <w:rsid w:val="00FF2011"/>
    <w:rsid w:val="00FF2054"/>
    <w:rsid w:val="00FF216F"/>
    <w:rsid w:val="00FF23BC"/>
    <w:rsid w:val="00FF24BF"/>
    <w:rsid w:val="00FF2D9B"/>
    <w:rsid w:val="00FF2E7C"/>
    <w:rsid w:val="00FF344E"/>
    <w:rsid w:val="00FF35DA"/>
    <w:rsid w:val="00FF36AD"/>
    <w:rsid w:val="00FF39E4"/>
    <w:rsid w:val="00FF3E29"/>
    <w:rsid w:val="00FF5082"/>
    <w:rsid w:val="00FF57AC"/>
    <w:rsid w:val="00FF5FDE"/>
    <w:rsid w:val="00FF63C8"/>
    <w:rsid w:val="00FF6955"/>
    <w:rsid w:val="00FF6974"/>
    <w:rsid w:val="00FF6D18"/>
    <w:rsid w:val="00FF70F4"/>
    <w:rsid w:val="00FF7C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2977">
      <o:colormru v:ext="edit" colors="#ddd,#5f5f5f,teal,#c90"/>
    </o:shapedefaults>
    <o:shapelayout v:ext="edit">
      <o:idmap v:ext="edit" data="1"/>
    </o:shapelayout>
  </w:shapeDefaults>
  <w:decimalSymbol w:val="."/>
  <w:listSeparator w:val=","/>
  <w15:docId w15:val="{C819DF40-6DA0-40AD-8A96-8F3B357E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34E23"/>
    <w:pPr>
      <w:widowControl w:val="0"/>
    </w:pPr>
    <w:rPr>
      <w:kern w:val="2"/>
      <w:sz w:val="24"/>
      <w:szCs w:val="24"/>
    </w:rPr>
  </w:style>
  <w:style w:type="paragraph" w:styleId="10">
    <w:name w:val="heading 1"/>
    <w:basedOn w:val="a1"/>
    <w:next w:val="a1"/>
    <w:qFormat/>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pPr>
      <w:keepNext/>
      <w:spacing w:line="440" w:lineRule="exact"/>
      <w:outlineLvl w:val="1"/>
    </w:pPr>
    <w:rPr>
      <w:rFonts w:eastAsia="標楷體"/>
      <w:sz w:val="28"/>
      <w:szCs w:val="20"/>
    </w:rPr>
  </w:style>
  <w:style w:type="paragraph" w:styleId="3">
    <w:name w:val="heading 3"/>
    <w:basedOn w:val="a1"/>
    <w:next w:val="a1"/>
    <w:qFormat/>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8"/>
      <w:szCs w:val="18"/>
    </w:rPr>
  </w:style>
  <w:style w:type="paragraph" w:styleId="a6">
    <w:name w:val="annotation text"/>
    <w:basedOn w:val="a1"/>
    <w:semiHidden/>
  </w:style>
  <w:style w:type="paragraph" w:styleId="a7">
    <w:name w:val="Body Text"/>
    <w:basedOn w:val="a1"/>
    <w:semiHidden/>
    <w:pPr>
      <w:snapToGrid w:val="0"/>
      <w:spacing w:line="480" w:lineRule="atLeast"/>
      <w:jc w:val="center"/>
    </w:pPr>
    <w:rPr>
      <w:rFonts w:ascii="Book Antiqua" w:eastAsia="全真仿宋體" w:hAnsi="Book Antiqua"/>
      <w:b/>
      <w:w w:val="150"/>
      <w:sz w:val="32"/>
    </w:rPr>
  </w:style>
  <w:style w:type="character" w:styleId="a8">
    <w:name w:val="Hyperlink"/>
    <w:uiPriority w:val="99"/>
    <w:rPr>
      <w:color w:val="0000FF"/>
      <w:u w:val="single"/>
    </w:rPr>
  </w:style>
  <w:style w:type="character" w:styleId="a9">
    <w:name w:val="FollowedHyperlink"/>
    <w:semiHidden/>
    <w:rPr>
      <w:color w:val="800080"/>
      <w:u w:val="single"/>
    </w:rPr>
  </w:style>
  <w:style w:type="paragraph" w:styleId="aa">
    <w:name w:val="footer"/>
    <w:basedOn w:val="a1"/>
    <w:link w:val="ab"/>
    <w:uiPriority w:val="99"/>
    <w:pPr>
      <w:tabs>
        <w:tab w:val="center" w:pos="4153"/>
        <w:tab w:val="right" w:pos="8306"/>
      </w:tabs>
      <w:snapToGrid w:val="0"/>
    </w:pPr>
    <w:rPr>
      <w:sz w:val="20"/>
      <w:szCs w:val="20"/>
    </w:rPr>
  </w:style>
  <w:style w:type="character" w:styleId="ac">
    <w:name w:val="page number"/>
    <w:basedOn w:val="a2"/>
    <w:semiHidden/>
  </w:style>
  <w:style w:type="paragraph" w:styleId="ad">
    <w:name w:val="header"/>
    <w:basedOn w:val="a1"/>
    <w:semiHidden/>
    <w:pPr>
      <w:tabs>
        <w:tab w:val="center" w:pos="4153"/>
        <w:tab w:val="right" w:pos="8306"/>
      </w:tabs>
      <w:snapToGrid w:val="0"/>
    </w:pPr>
    <w:rPr>
      <w:sz w:val="20"/>
      <w:szCs w:val="20"/>
    </w:rPr>
  </w:style>
  <w:style w:type="paragraph" w:styleId="ae">
    <w:name w:val="Body Text Indent"/>
    <w:basedOn w:val="a1"/>
    <w:semiHidden/>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pPr>
      <w:adjustRightInd w:val="0"/>
      <w:snapToGrid w:val="0"/>
      <w:spacing w:line="440" w:lineRule="exact"/>
      <w:jc w:val="both"/>
    </w:pPr>
    <w:rPr>
      <w:rFonts w:eastAsia="標楷體"/>
      <w:bCs/>
      <w:sz w:val="32"/>
    </w:rPr>
  </w:style>
  <w:style w:type="paragraph" w:styleId="22">
    <w:name w:val="Body Text Indent 2"/>
    <w:basedOn w:val="a1"/>
    <w:semiHidden/>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pPr>
      <w:jc w:val="right"/>
    </w:pPr>
    <w:rPr>
      <w:rFonts w:ascii="標楷體" w:eastAsia="標楷體" w:hAnsi="Book Antiqua"/>
      <w:b/>
      <w:sz w:val="72"/>
    </w:rPr>
  </w:style>
  <w:style w:type="paragraph" w:styleId="30">
    <w:name w:val="Body Text 3"/>
    <w:basedOn w:val="a1"/>
    <w:semiHidden/>
    <w:rPr>
      <w:u w:val="dottedHeavy"/>
    </w:rPr>
  </w:style>
  <w:style w:type="paragraph" w:customStyle="1" w:styleId="0-2">
    <w:name w:val="內文0-2"/>
    <w:basedOn w:val="a1"/>
    <w:semiHidden/>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pPr>
      <w:ind w:left="320" w:hangingChars="100" w:hanging="320"/>
    </w:pPr>
  </w:style>
  <w:style w:type="paragraph" w:customStyle="1" w:styleId="11">
    <w:name w:val="內文1"/>
    <w:basedOn w:val="a1"/>
    <w:semiHidden/>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pPr>
      <w:snapToGrid w:val="0"/>
      <w:spacing w:line="360" w:lineRule="auto"/>
      <w:ind w:firstLineChars="200" w:firstLine="640"/>
    </w:pPr>
    <w:rPr>
      <w:rFonts w:eastAsia="標楷體"/>
      <w:color w:val="000080"/>
      <w:sz w:val="32"/>
    </w:rPr>
  </w:style>
  <w:style w:type="paragraph" w:customStyle="1" w:styleId="1-1">
    <w:name w:val="內文1-1"/>
    <w:basedOn w:val="11"/>
    <w:semiHidden/>
    <w:pPr>
      <w:ind w:left="800" w:hangingChars="100" w:hanging="320"/>
    </w:pPr>
  </w:style>
  <w:style w:type="paragraph" w:customStyle="1" w:styleId="af1">
    <w:name w:val="內文標"/>
    <w:basedOn w:val="a1"/>
    <w:semiHidden/>
    <w:pPr>
      <w:snapToGrid w:val="0"/>
      <w:jc w:val="center"/>
    </w:pPr>
    <w:rPr>
      <w:rFonts w:ascii="標楷體" w:eastAsia="標楷體"/>
      <w:b/>
      <w:bCs/>
      <w:sz w:val="28"/>
      <w:szCs w:val="20"/>
    </w:rPr>
  </w:style>
  <w:style w:type="paragraph" w:customStyle="1" w:styleId="af2">
    <w:name w:val="內文作"/>
    <w:basedOn w:val="a1"/>
    <w:semiHidden/>
    <w:pPr>
      <w:jc w:val="center"/>
    </w:pPr>
    <w:rPr>
      <w:rFonts w:ascii="標楷體" w:eastAsia="標楷體"/>
      <w:b/>
      <w:bCs/>
      <w:sz w:val="20"/>
      <w:szCs w:val="20"/>
    </w:rPr>
  </w:style>
  <w:style w:type="paragraph" w:customStyle="1" w:styleId="af3">
    <w:name w:val="內文小標"/>
    <w:basedOn w:val="11"/>
    <w:semiHidden/>
    <w:pPr>
      <w:adjustRightInd/>
      <w:spacing w:line="240" w:lineRule="auto"/>
      <w:ind w:leftChars="0" w:left="0"/>
    </w:pPr>
    <w:rPr>
      <w:b/>
      <w:bCs/>
      <w:color w:val="000000"/>
      <w:sz w:val="24"/>
      <w:szCs w:val="20"/>
    </w:rPr>
  </w:style>
  <w:style w:type="paragraph" w:customStyle="1" w:styleId="af4">
    <w:name w:val="內文縮小"/>
    <w:basedOn w:val="af0"/>
    <w:semiHidden/>
    <w:pPr>
      <w:spacing w:line="240" w:lineRule="auto"/>
      <w:ind w:firstLine="480"/>
    </w:pPr>
    <w:rPr>
      <w:sz w:val="24"/>
    </w:rPr>
  </w:style>
  <w:style w:type="paragraph" w:customStyle="1" w:styleId="1-10">
    <w:name w:val="本文1-1"/>
    <w:basedOn w:val="a1"/>
    <w:semiHidden/>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pPr>
      <w:spacing w:before="60" w:after="60" w:line="400" w:lineRule="exact"/>
    </w:pPr>
    <w:rPr>
      <w:rFonts w:ascii="標楷體" w:eastAsia="標楷體" w:hAnsi="標楷體" w:cs="Arial"/>
      <w:szCs w:val="27"/>
    </w:rPr>
  </w:style>
  <w:style w:type="paragraph" w:customStyle="1" w:styleId="af6">
    <w:name w:val="中標"/>
    <w:basedOn w:val="a1"/>
    <w:autoRedefine/>
    <w:semiHidden/>
  </w:style>
  <w:style w:type="character" w:styleId="af7">
    <w:name w:val="Strong"/>
    <w:qFormat/>
    <w:rPr>
      <w:b/>
      <w:bCs/>
    </w:rPr>
  </w:style>
  <w:style w:type="paragraph" w:customStyle="1" w:styleId="r1">
    <w:name w:val="ªí®æ¤å¦r1"/>
    <w:basedOn w:val="a1"/>
    <w:semiHidden/>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pPr>
      <w:jc w:val="center"/>
    </w:pPr>
    <w:rPr>
      <w:rFonts w:eastAsia="標楷體"/>
      <w:b/>
      <w:bCs/>
      <w:szCs w:val="32"/>
    </w:rPr>
  </w:style>
  <w:style w:type="paragraph" w:styleId="af9">
    <w:name w:val="Closing"/>
    <w:basedOn w:val="a1"/>
    <w:semiHidden/>
    <w:pPr>
      <w:ind w:leftChars="1800" w:left="100"/>
    </w:pPr>
    <w:rPr>
      <w:rFonts w:eastAsia="標楷體"/>
      <w:b/>
      <w:bCs/>
      <w:szCs w:val="32"/>
    </w:rPr>
  </w:style>
  <w:style w:type="paragraph" w:customStyle="1" w:styleId="23">
    <w:name w:val="項目2內文"/>
    <w:basedOn w:val="a1"/>
    <w:semiHidden/>
    <w:pPr>
      <w:ind w:leftChars="530" w:left="1272" w:firstLineChars="11" w:firstLine="26"/>
    </w:pPr>
    <w:rPr>
      <w:rFonts w:ascii="標楷體" w:eastAsia="標楷體" w:hAnsi="標楷體"/>
    </w:rPr>
  </w:style>
  <w:style w:type="paragraph" w:customStyle="1" w:styleId="5">
    <w:name w:val="項目5"/>
    <w:basedOn w:val="a1"/>
    <w:semiHidden/>
    <w:pPr>
      <w:numPr>
        <w:numId w:val="2"/>
      </w:numPr>
    </w:pPr>
    <w:rPr>
      <w:rFonts w:ascii="標楷體" w:eastAsia="標楷體" w:hAnsi="標楷體"/>
    </w:rPr>
  </w:style>
  <w:style w:type="paragraph" w:styleId="afa">
    <w:name w:val="Title"/>
    <w:basedOn w:val="a1"/>
    <w:qFormat/>
    <w:pPr>
      <w:jc w:val="center"/>
      <w:outlineLvl w:val="0"/>
    </w:pPr>
    <w:rPr>
      <w:rFonts w:ascii="Arial" w:hAnsi="Arial" w:cs="Arial"/>
      <w:b/>
      <w:bCs/>
      <w:sz w:val="32"/>
      <w:szCs w:val="32"/>
    </w:rPr>
  </w:style>
  <w:style w:type="paragraph" w:customStyle="1" w:styleId="110">
    <w:name w:val="標題1.1 節"/>
    <w:basedOn w:val="2"/>
    <w:semiHidden/>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Pr>
      <w:rFonts w:ascii="Arial" w:hAnsi="Arial"/>
      <w:sz w:val="18"/>
      <w:szCs w:val="18"/>
    </w:rPr>
  </w:style>
  <w:style w:type="paragraph" w:customStyle="1" w:styleId="13">
    <w:name w:val="研標題1"/>
    <w:basedOn w:val="10"/>
    <w:semiHidden/>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pPr>
      <w:snapToGrid w:val="0"/>
      <w:ind w:leftChars="100" w:left="240"/>
    </w:pPr>
    <w:rPr>
      <w:rFonts w:eastAsia="標楷體"/>
      <w:kern w:val="0"/>
      <w:szCs w:val="20"/>
    </w:rPr>
  </w:style>
  <w:style w:type="paragraph" w:styleId="Web">
    <w:name w:val="Normal (Web)"/>
    <w:basedOn w:val="a1"/>
    <w:uiPriority w:val="99"/>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Pr>
      <w:b/>
      <w:bCs/>
    </w:rPr>
  </w:style>
  <w:style w:type="paragraph" w:styleId="afe">
    <w:name w:val="Document Map"/>
    <w:basedOn w:val="a1"/>
    <w:semiHidden/>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before="360" w:afterLines="100" w:after="36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 w:type="paragraph" w:customStyle="1" w:styleId="afff">
    <w:name w:val="公文(後續段落_段落)"/>
    <w:basedOn w:val="a1"/>
    <w:rsid w:val="008850C9"/>
    <w:pPr>
      <w:widowControl/>
      <w:spacing w:line="500" w:lineRule="exact"/>
      <w:ind w:left="960"/>
      <w:textAlignment w:val="baseline"/>
    </w:pPr>
    <w:rPr>
      <w:rFonts w:eastAsia="標楷體"/>
      <w:noProof/>
      <w:kern w:val="0"/>
      <w:sz w:val="32"/>
      <w:szCs w:val="20"/>
      <w:lang w:bidi="he-IL"/>
    </w:rPr>
  </w:style>
  <w:style w:type="character" w:customStyle="1" w:styleId="m7207341581157681292bumpedfont15">
    <w:name w:val="m_7207341581157681292bumpedfont15"/>
    <w:basedOn w:val="a2"/>
    <w:rsid w:val="00B8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47980">
      <w:bodyDiv w:val="1"/>
      <w:marLeft w:val="0"/>
      <w:marRight w:val="0"/>
      <w:marTop w:val="0"/>
      <w:marBottom w:val="0"/>
      <w:divBdr>
        <w:top w:val="none" w:sz="0" w:space="0" w:color="auto"/>
        <w:left w:val="none" w:sz="0" w:space="0" w:color="auto"/>
        <w:bottom w:val="none" w:sz="0" w:space="0" w:color="auto"/>
        <w:right w:val="none" w:sz="0" w:space="0" w:color="auto"/>
      </w:divBdr>
      <w:divsChild>
        <w:div w:id="179970603">
          <w:marLeft w:val="0"/>
          <w:marRight w:val="0"/>
          <w:marTop w:val="0"/>
          <w:marBottom w:val="0"/>
          <w:divBdr>
            <w:top w:val="none" w:sz="0" w:space="0" w:color="auto"/>
            <w:left w:val="none" w:sz="0" w:space="0" w:color="auto"/>
            <w:bottom w:val="none" w:sz="0" w:space="0" w:color="auto"/>
            <w:right w:val="none" w:sz="0" w:space="0" w:color="auto"/>
          </w:divBdr>
        </w:div>
        <w:div w:id="353574992">
          <w:marLeft w:val="0"/>
          <w:marRight w:val="0"/>
          <w:marTop w:val="0"/>
          <w:marBottom w:val="0"/>
          <w:divBdr>
            <w:top w:val="none" w:sz="0" w:space="0" w:color="auto"/>
            <w:left w:val="none" w:sz="0" w:space="0" w:color="auto"/>
            <w:bottom w:val="none" w:sz="0" w:space="0" w:color="auto"/>
            <w:right w:val="none" w:sz="0" w:space="0" w:color="auto"/>
          </w:divBdr>
        </w:div>
        <w:div w:id="534272557">
          <w:marLeft w:val="0"/>
          <w:marRight w:val="0"/>
          <w:marTop w:val="0"/>
          <w:marBottom w:val="0"/>
          <w:divBdr>
            <w:top w:val="none" w:sz="0" w:space="0" w:color="auto"/>
            <w:left w:val="none" w:sz="0" w:space="0" w:color="auto"/>
            <w:bottom w:val="none" w:sz="0" w:space="0" w:color="auto"/>
            <w:right w:val="none" w:sz="0" w:space="0" w:color="auto"/>
          </w:divBdr>
        </w:div>
        <w:div w:id="784429093">
          <w:marLeft w:val="0"/>
          <w:marRight w:val="0"/>
          <w:marTop w:val="0"/>
          <w:marBottom w:val="0"/>
          <w:divBdr>
            <w:top w:val="none" w:sz="0" w:space="0" w:color="auto"/>
            <w:left w:val="none" w:sz="0" w:space="0" w:color="auto"/>
            <w:bottom w:val="none" w:sz="0" w:space="0" w:color="auto"/>
            <w:right w:val="none" w:sz="0" w:space="0" w:color="auto"/>
          </w:divBdr>
        </w:div>
        <w:div w:id="820007153">
          <w:marLeft w:val="0"/>
          <w:marRight w:val="0"/>
          <w:marTop w:val="0"/>
          <w:marBottom w:val="0"/>
          <w:divBdr>
            <w:top w:val="none" w:sz="0" w:space="0" w:color="auto"/>
            <w:left w:val="none" w:sz="0" w:space="0" w:color="auto"/>
            <w:bottom w:val="none" w:sz="0" w:space="0" w:color="auto"/>
            <w:right w:val="none" w:sz="0" w:space="0" w:color="auto"/>
          </w:divBdr>
        </w:div>
        <w:div w:id="904266707">
          <w:marLeft w:val="0"/>
          <w:marRight w:val="0"/>
          <w:marTop w:val="0"/>
          <w:marBottom w:val="0"/>
          <w:divBdr>
            <w:top w:val="none" w:sz="0" w:space="0" w:color="auto"/>
            <w:left w:val="none" w:sz="0" w:space="0" w:color="auto"/>
            <w:bottom w:val="none" w:sz="0" w:space="0" w:color="auto"/>
            <w:right w:val="none" w:sz="0" w:space="0" w:color="auto"/>
          </w:divBdr>
        </w:div>
        <w:div w:id="1391420803">
          <w:marLeft w:val="0"/>
          <w:marRight w:val="0"/>
          <w:marTop w:val="0"/>
          <w:marBottom w:val="0"/>
          <w:divBdr>
            <w:top w:val="none" w:sz="0" w:space="0" w:color="auto"/>
            <w:left w:val="none" w:sz="0" w:space="0" w:color="auto"/>
            <w:bottom w:val="none" w:sz="0" w:space="0" w:color="auto"/>
            <w:right w:val="none" w:sz="0" w:space="0" w:color="auto"/>
          </w:divBdr>
        </w:div>
        <w:div w:id="1415322876">
          <w:marLeft w:val="0"/>
          <w:marRight w:val="0"/>
          <w:marTop w:val="0"/>
          <w:marBottom w:val="0"/>
          <w:divBdr>
            <w:top w:val="none" w:sz="0" w:space="0" w:color="auto"/>
            <w:left w:val="none" w:sz="0" w:space="0" w:color="auto"/>
            <w:bottom w:val="none" w:sz="0" w:space="0" w:color="auto"/>
            <w:right w:val="none" w:sz="0" w:space="0" w:color="auto"/>
          </w:divBdr>
        </w:div>
        <w:div w:id="1514412525">
          <w:marLeft w:val="0"/>
          <w:marRight w:val="0"/>
          <w:marTop w:val="0"/>
          <w:marBottom w:val="0"/>
          <w:divBdr>
            <w:top w:val="none" w:sz="0" w:space="0" w:color="auto"/>
            <w:left w:val="none" w:sz="0" w:space="0" w:color="auto"/>
            <w:bottom w:val="none" w:sz="0" w:space="0" w:color="auto"/>
            <w:right w:val="none" w:sz="0" w:space="0" w:color="auto"/>
          </w:divBdr>
        </w:div>
        <w:div w:id="1631130977">
          <w:marLeft w:val="0"/>
          <w:marRight w:val="0"/>
          <w:marTop w:val="0"/>
          <w:marBottom w:val="0"/>
          <w:divBdr>
            <w:top w:val="none" w:sz="0" w:space="0" w:color="auto"/>
            <w:left w:val="none" w:sz="0" w:space="0" w:color="auto"/>
            <w:bottom w:val="none" w:sz="0" w:space="0" w:color="auto"/>
            <w:right w:val="none" w:sz="0" w:space="0" w:color="auto"/>
          </w:divBdr>
        </w:div>
        <w:div w:id="1935282860">
          <w:marLeft w:val="0"/>
          <w:marRight w:val="0"/>
          <w:marTop w:val="0"/>
          <w:marBottom w:val="0"/>
          <w:divBdr>
            <w:top w:val="none" w:sz="0" w:space="0" w:color="auto"/>
            <w:left w:val="none" w:sz="0" w:space="0" w:color="auto"/>
            <w:bottom w:val="none" w:sz="0" w:space="0" w:color="auto"/>
            <w:right w:val="none" w:sz="0" w:space="0" w:color="auto"/>
          </w:divBdr>
        </w:div>
      </w:divsChild>
    </w:div>
    <w:div w:id="255216509">
      <w:bodyDiv w:val="1"/>
      <w:marLeft w:val="0"/>
      <w:marRight w:val="0"/>
      <w:marTop w:val="0"/>
      <w:marBottom w:val="0"/>
      <w:divBdr>
        <w:top w:val="none" w:sz="0" w:space="0" w:color="auto"/>
        <w:left w:val="none" w:sz="0" w:space="0" w:color="auto"/>
        <w:bottom w:val="none" w:sz="0" w:space="0" w:color="auto"/>
        <w:right w:val="none" w:sz="0" w:space="0" w:color="auto"/>
      </w:divBdr>
    </w:div>
    <w:div w:id="293609709">
      <w:bodyDiv w:val="1"/>
      <w:marLeft w:val="0"/>
      <w:marRight w:val="0"/>
      <w:marTop w:val="0"/>
      <w:marBottom w:val="0"/>
      <w:divBdr>
        <w:top w:val="none" w:sz="0" w:space="0" w:color="auto"/>
        <w:left w:val="none" w:sz="0" w:space="0" w:color="auto"/>
        <w:bottom w:val="none" w:sz="0" w:space="0" w:color="auto"/>
        <w:right w:val="none" w:sz="0" w:space="0" w:color="auto"/>
      </w:divBdr>
    </w:div>
    <w:div w:id="554661410">
      <w:bodyDiv w:val="1"/>
      <w:marLeft w:val="0"/>
      <w:marRight w:val="0"/>
      <w:marTop w:val="0"/>
      <w:marBottom w:val="0"/>
      <w:divBdr>
        <w:top w:val="none" w:sz="0" w:space="0" w:color="auto"/>
        <w:left w:val="none" w:sz="0" w:space="0" w:color="auto"/>
        <w:bottom w:val="none" w:sz="0" w:space="0" w:color="auto"/>
        <w:right w:val="none" w:sz="0" w:space="0" w:color="auto"/>
      </w:divBdr>
    </w:div>
    <w:div w:id="563756801">
      <w:bodyDiv w:val="1"/>
      <w:marLeft w:val="0"/>
      <w:marRight w:val="0"/>
      <w:marTop w:val="0"/>
      <w:marBottom w:val="0"/>
      <w:divBdr>
        <w:top w:val="none" w:sz="0" w:space="0" w:color="auto"/>
        <w:left w:val="none" w:sz="0" w:space="0" w:color="auto"/>
        <w:bottom w:val="none" w:sz="0" w:space="0" w:color="auto"/>
        <w:right w:val="none" w:sz="0" w:space="0" w:color="auto"/>
      </w:divBdr>
    </w:div>
    <w:div w:id="862212817">
      <w:bodyDiv w:val="1"/>
      <w:marLeft w:val="0"/>
      <w:marRight w:val="0"/>
      <w:marTop w:val="0"/>
      <w:marBottom w:val="0"/>
      <w:divBdr>
        <w:top w:val="none" w:sz="0" w:space="0" w:color="auto"/>
        <w:left w:val="none" w:sz="0" w:space="0" w:color="auto"/>
        <w:bottom w:val="none" w:sz="0" w:space="0" w:color="auto"/>
        <w:right w:val="none" w:sz="0" w:space="0" w:color="auto"/>
      </w:divBdr>
    </w:div>
    <w:div w:id="943532391">
      <w:bodyDiv w:val="1"/>
      <w:marLeft w:val="0"/>
      <w:marRight w:val="0"/>
      <w:marTop w:val="0"/>
      <w:marBottom w:val="0"/>
      <w:divBdr>
        <w:top w:val="none" w:sz="0" w:space="0" w:color="auto"/>
        <w:left w:val="none" w:sz="0" w:space="0" w:color="auto"/>
        <w:bottom w:val="none" w:sz="0" w:space="0" w:color="auto"/>
        <w:right w:val="none" w:sz="0" w:space="0" w:color="auto"/>
      </w:divBdr>
    </w:div>
    <w:div w:id="981230434">
      <w:bodyDiv w:val="1"/>
      <w:marLeft w:val="0"/>
      <w:marRight w:val="0"/>
      <w:marTop w:val="0"/>
      <w:marBottom w:val="0"/>
      <w:divBdr>
        <w:top w:val="none" w:sz="0" w:space="0" w:color="auto"/>
        <w:left w:val="none" w:sz="0" w:space="0" w:color="auto"/>
        <w:bottom w:val="none" w:sz="0" w:space="0" w:color="auto"/>
        <w:right w:val="none" w:sz="0" w:space="0" w:color="auto"/>
      </w:divBdr>
    </w:div>
    <w:div w:id="1041897976">
      <w:bodyDiv w:val="1"/>
      <w:marLeft w:val="0"/>
      <w:marRight w:val="0"/>
      <w:marTop w:val="0"/>
      <w:marBottom w:val="0"/>
      <w:divBdr>
        <w:top w:val="none" w:sz="0" w:space="0" w:color="auto"/>
        <w:left w:val="none" w:sz="0" w:space="0" w:color="auto"/>
        <w:bottom w:val="none" w:sz="0" w:space="0" w:color="auto"/>
        <w:right w:val="none" w:sz="0" w:space="0" w:color="auto"/>
      </w:divBdr>
    </w:div>
    <w:div w:id="1142842542">
      <w:bodyDiv w:val="1"/>
      <w:marLeft w:val="0"/>
      <w:marRight w:val="0"/>
      <w:marTop w:val="0"/>
      <w:marBottom w:val="0"/>
      <w:divBdr>
        <w:top w:val="none" w:sz="0" w:space="0" w:color="auto"/>
        <w:left w:val="none" w:sz="0" w:space="0" w:color="auto"/>
        <w:bottom w:val="none" w:sz="0" w:space="0" w:color="auto"/>
        <w:right w:val="none" w:sz="0" w:space="0" w:color="auto"/>
      </w:divBdr>
    </w:div>
    <w:div w:id="1188058986">
      <w:bodyDiv w:val="1"/>
      <w:marLeft w:val="0"/>
      <w:marRight w:val="0"/>
      <w:marTop w:val="0"/>
      <w:marBottom w:val="0"/>
      <w:divBdr>
        <w:top w:val="none" w:sz="0" w:space="0" w:color="auto"/>
        <w:left w:val="none" w:sz="0" w:space="0" w:color="auto"/>
        <w:bottom w:val="none" w:sz="0" w:space="0" w:color="auto"/>
        <w:right w:val="none" w:sz="0" w:space="0" w:color="auto"/>
      </w:divBdr>
    </w:div>
    <w:div w:id="1400247045">
      <w:bodyDiv w:val="1"/>
      <w:marLeft w:val="0"/>
      <w:marRight w:val="0"/>
      <w:marTop w:val="0"/>
      <w:marBottom w:val="0"/>
      <w:divBdr>
        <w:top w:val="none" w:sz="0" w:space="0" w:color="auto"/>
        <w:left w:val="none" w:sz="0" w:space="0" w:color="auto"/>
        <w:bottom w:val="none" w:sz="0" w:space="0" w:color="auto"/>
        <w:right w:val="none" w:sz="0" w:space="0" w:color="auto"/>
      </w:divBdr>
    </w:div>
    <w:div w:id="1582254572">
      <w:bodyDiv w:val="1"/>
      <w:marLeft w:val="0"/>
      <w:marRight w:val="0"/>
      <w:marTop w:val="0"/>
      <w:marBottom w:val="0"/>
      <w:divBdr>
        <w:top w:val="none" w:sz="0" w:space="0" w:color="auto"/>
        <w:left w:val="none" w:sz="0" w:space="0" w:color="auto"/>
        <w:bottom w:val="none" w:sz="0" w:space="0" w:color="auto"/>
        <w:right w:val="none" w:sz="0" w:space="0" w:color="auto"/>
      </w:divBdr>
    </w:div>
    <w:div w:id="1721052290">
      <w:bodyDiv w:val="1"/>
      <w:marLeft w:val="0"/>
      <w:marRight w:val="0"/>
      <w:marTop w:val="0"/>
      <w:marBottom w:val="0"/>
      <w:divBdr>
        <w:top w:val="none" w:sz="0" w:space="0" w:color="auto"/>
        <w:left w:val="none" w:sz="0" w:space="0" w:color="auto"/>
        <w:bottom w:val="none" w:sz="0" w:space="0" w:color="auto"/>
        <w:right w:val="none" w:sz="0" w:space="0" w:color="auto"/>
      </w:divBdr>
    </w:div>
    <w:div w:id="1900434744">
      <w:bodyDiv w:val="1"/>
      <w:marLeft w:val="0"/>
      <w:marRight w:val="0"/>
      <w:marTop w:val="0"/>
      <w:marBottom w:val="0"/>
      <w:divBdr>
        <w:top w:val="none" w:sz="0" w:space="0" w:color="auto"/>
        <w:left w:val="none" w:sz="0" w:space="0" w:color="auto"/>
        <w:bottom w:val="none" w:sz="0" w:space="0" w:color="auto"/>
        <w:right w:val="none" w:sz="0" w:space="0" w:color="auto"/>
      </w:divBdr>
    </w:div>
    <w:div w:id="198496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gcis.nat.gov.tw/mainNew/index.js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gcis.nat.gov.tw/mainNew/index.jsp"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dss@news1.tca.org.tw"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dss.nca.gov.tw" TargetMode="External"/><Relationship Id="rId22"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FD005-11F5-492B-8E48-01D89271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7291</Words>
  <Characters>41565</Characters>
  <Application>Microsoft Office Word</Application>
  <DocSecurity>0</DocSecurity>
  <Lines>346</Lines>
  <Paragraphs>97</Paragraphs>
  <ScaleCrop>false</ScaleCrop>
  <Company>Microsoft</Company>
  <LinksUpToDate>false</LinksUpToDate>
  <CharactersWithSpaces>48759</CharactersWithSpaces>
  <SharedDoc>false</SharedDoc>
  <HLinks>
    <vt:vector size="276" baseType="variant">
      <vt:variant>
        <vt:i4>4325403</vt:i4>
      </vt:variant>
      <vt:variant>
        <vt:i4>261</vt:i4>
      </vt:variant>
      <vt:variant>
        <vt:i4>0</vt:i4>
      </vt:variant>
      <vt:variant>
        <vt:i4>5</vt:i4>
      </vt:variant>
      <vt:variant>
        <vt:lpwstr>https://gcis.nat.gov.tw/mainNew/index.jsp</vt:lpwstr>
      </vt:variant>
      <vt:variant>
        <vt:lpwstr/>
      </vt:variant>
      <vt:variant>
        <vt:i4>4325403</vt:i4>
      </vt:variant>
      <vt:variant>
        <vt:i4>258</vt:i4>
      </vt:variant>
      <vt:variant>
        <vt:i4>0</vt:i4>
      </vt:variant>
      <vt:variant>
        <vt:i4>5</vt:i4>
      </vt:variant>
      <vt:variant>
        <vt:lpwstr>https://gcis.nat.gov.tw/mainNew/index.jsp</vt:lpwstr>
      </vt:variant>
      <vt:variant>
        <vt:lpwstr/>
      </vt:variant>
      <vt:variant>
        <vt:i4>4325403</vt:i4>
      </vt:variant>
      <vt:variant>
        <vt:i4>255</vt:i4>
      </vt:variant>
      <vt:variant>
        <vt:i4>0</vt:i4>
      </vt:variant>
      <vt:variant>
        <vt:i4>5</vt:i4>
      </vt:variant>
      <vt:variant>
        <vt:lpwstr>https://gcis.nat.gov.tw/mainNew/index.jsp</vt:lpwstr>
      </vt:variant>
      <vt:variant>
        <vt:lpwstr/>
      </vt:variant>
      <vt:variant>
        <vt:i4>8192028</vt:i4>
      </vt:variant>
      <vt:variant>
        <vt:i4>252</vt:i4>
      </vt:variant>
      <vt:variant>
        <vt:i4>0</vt:i4>
      </vt:variant>
      <vt:variant>
        <vt:i4>5</vt:i4>
      </vt:variant>
      <vt:variant>
        <vt:lpwstr>mailto:rdss@news1.tca.org.tw</vt:lpwstr>
      </vt:variant>
      <vt:variant>
        <vt:lpwstr/>
      </vt:variant>
      <vt:variant>
        <vt:i4>4390932</vt:i4>
      </vt:variant>
      <vt:variant>
        <vt:i4>249</vt:i4>
      </vt:variant>
      <vt:variant>
        <vt:i4>0</vt:i4>
      </vt:variant>
      <vt:variant>
        <vt:i4>5</vt:i4>
      </vt:variant>
      <vt:variant>
        <vt:lpwstr>https://rdss.nca.gov.tw/</vt:lpwstr>
      </vt:variant>
      <vt:variant>
        <vt:lpwstr/>
      </vt:variant>
      <vt:variant>
        <vt:i4>1769527</vt:i4>
      </vt:variant>
      <vt:variant>
        <vt:i4>242</vt:i4>
      </vt:variant>
      <vt:variant>
        <vt:i4>0</vt:i4>
      </vt:variant>
      <vt:variant>
        <vt:i4>5</vt:i4>
      </vt:variant>
      <vt:variant>
        <vt:lpwstr/>
      </vt:variant>
      <vt:variant>
        <vt:lpwstr>_Toc448932831</vt:lpwstr>
      </vt:variant>
      <vt:variant>
        <vt:i4>1769527</vt:i4>
      </vt:variant>
      <vt:variant>
        <vt:i4>236</vt:i4>
      </vt:variant>
      <vt:variant>
        <vt:i4>0</vt:i4>
      </vt:variant>
      <vt:variant>
        <vt:i4>5</vt:i4>
      </vt:variant>
      <vt:variant>
        <vt:lpwstr/>
      </vt:variant>
      <vt:variant>
        <vt:lpwstr>_Toc448932830</vt:lpwstr>
      </vt:variant>
      <vt:variant>
        <vt:i4>1703991</vt:i4>
      </vt:variant>
      <vt:variant>
        <vt:i4>230</vt:i4>
      </vt:variant>
      <vt:variant>
        <vt:i4>0</vt:i4>
      </vt:variant>
      <vt:variant>
        <vt:i4>5</vt:i4>
      </vt:variant>
      <vt:variant>
        <vt:lpwstr/>
      </vt:variant>
      <vt:variant>
        <vt:lpwstr>_Toc448932829</vt:lpwstr>
      </vt:variant>
      <vt:variant>
        <vt:i4>1703991</vt:i4>
      </vt:variant>
      <vt:variant>
        <vt:i4>224</vt:i4>
      </vt:variant>
      <vt:variant>
        <vt:i4>0</vt:i4>
      </vt:variant>
      <vt:variant>
        <vt:i4>5</vt:i4>
      </vt:variant>
      <vt:variant>
        <vt:lpwstr/>
      </vt:variant>
      <vt:variant>
        <vt:lpwstr>_Toc448932828</vt:lpwstr>
      </vt:variant>
      <vt:variant>
        <vt:i4>1703991</vt:i4>
      </vt:variant>
      <vt:variant>
        <vt:i4>218</vt:i4>
      </vt:variant>
      <vt:variant>
        <vt:i4>0</vt:i4>
      </vt:variant>
      <vt:variant>
        <vt:i4>5</vt:i4>
      </vt:variant>
      <vt:variant>
        <vt:lpwstr/>
      </vt:variant>
      <vt:variant>
        <vt:lpwstr>_Toc448932827</vt:lpwstr>
      </vt:variant>
      <vt:variant>
        <vt:i4>1703991</vt:i4>
      </vt:variant>
      <vt:variant>
        <vt:i4>212</vt:i4>
      </vt:variant>
      <vt:variant>
        <vt:i4>0</vt:i4>
      </vt:variant>
      <vt:variant>
        <vt:i4>5</vt:i4>
      </vt:variant>
      <vt:variant>
        <vt:lpwstr/>
      </vt:variant>
      <vt:variant>
        <vt:lpwstr>_Toc448932826</vt:lpwstr>
      </vt:variant>
      <vt:variant>
        <vt:i4>1703991</vt:i4>
      </vt:variant>
      <vt:variant>
        <vt:i4>206</vt:i4>
      </vt:variant>
      <vt:variant>
        <vt:i4>0</vt:i4>
      </vt:variant>
      <vt:variant>
        <vt:i4>5</vt:i4>
      </vt:variant>
      <vt:variant>
        <vt:lpwstr/>
      </vt:variant>
      <vt:variant>
        <vt:lpwstr>_Toc448932824</vt:lpwstr>
      </vt:variant>
      <vt:variant>
        <vt:i4>1703991</vt:i4>
      </vt:variant>
      <vt:variant>
        <vt:i4>200</vt:i4>
      </vt:variant>
      <vt:variant>
        <vt:i4>0</vt:i4>
      </vt:variant>
      <vt:variant>
        <vt:i4>5</vt:i4>
      </vt:variant>
      <vt:variant>
        <vt:lpwstr/>
      </vt:variant>
      <vt:variant>
        <vt:lpwstr>_Toc448932823</vt:lpwstr>
      </vt:variant>
      <vt:variant>
        <vt:i4>1703991</vt:i4>
      </vt:variant>
      <vt:variant>
        <vt:i4>194</vt:i4>
      </vt:variant>
      <vt:variant>
        <vt:i4>0</vt:i4>
      </vt:variant>
      <vt:variant>
        <vt:i4>5</vt:i4>
      </vt:variant>
      <vt:variant>
        <vt:lpwstr/>
      </vt:variant>
      <vt:variant>
        <vt:lpwstr>_Toc448932822</vt:lpwstr>
      </vt:variant>
      <vt:variant>
        <vt:i4>1703991</vt:i4>
      </vt:variant>
      <vt:variant>
        <vt:i4>188</vt:i4>
      </vt:variant>
      <vt:variant>
        <vt:i4>0</vt:i4>
      </vt:variant>
      <vt:variant>
        <vt:i4>5</vt:i4>
      </vt:variant>
      <vt:variant>
        <vt:lpwstr/>
      </vt:variant>
      <vt:variant>
        <vt:lpwstr>_Toc448932821</vt:lpwstr>
      </vt:variant>
      <vt:variant>
        <vt:i4>1703991</vt:i4>
      </vt:variant>
      <vt:variant>
        <vt:i4>182</vt:i4>
      </vt:variant>
      <vt:variant>
        <vt:i4>0</vt:i4>
      </vt:variant>
      <vt:variant>
        <vt:i4>5</vt:i4>
      </vt:variant>
      <vt:variant>
        <vt:lpwstr/>
      </vt:variant>
      <vt:variant>
        <vt:lpwstr>_Toc448932820</vt:lpwstr>
      </vt:variant>
      <vt:variant>
        <vt:i4>1638455</vt:i4>
      </vt:variant>
      <vt:variant>
        <vt:i4>176</vt:i4>
      </vt:variant>
      <vt:variant>
        <vt:i4>0</vt:i4>
      </vt:variant>
      <vt:variant>
        <vt:i4>5</vt:i4>
      </vt:variant>
      <vt:variant>
        <vt:lpwstr/>
      </vt:variant>
      <vt:variant>
        <vt:lpwstr>_Toc448932819</vt:lpwstr>
      </vt:variant>
      <vt:variant>
        <vt:i4>1638455</vt:i4>
      </vt:variant>
      <vt:variant>
        <vt:i4>170</vt:i4>
      </vt:variant>
      <vt:variant>
        <vt:i4>0</vt:i4>
      </vt:variant>
      <vt:variant>
        <vt:i4>5</vt:i4>
      </vt:variant>
      <vt:variant>
        <vt:lpwstr/>
      </vt:variant>
      <vt:variant>
        <vt:lpwstr>_Toc448932817</vt:lpwstr>
      </vt:variant>
      <vt:variant>
        <vt:i4>1638455</vt:i4>
      </vt:variant>
      <vt:variant>
        <vt:i4>164</vt:i4>
      </vt:variant>
      <vt:variant>
        <vt:i4>0</vt:i4>
      </vt:variant>
      <vt:variant>
        <vt:i4>5</vt:i4>
      </vt:variant>
      <vt:variant>
        <vt:lpwstr/>
      </vt:variant>
      <vt:variant>
        <vt:lpwstr>_Toc448932816</vt:lpwstr>
      </vt:variant>
      <vt:variant>
        <vt:i4>1638455</vt:i4>
      </vt:variant>
      <vt:variant>
        <vt:i4>158</vt:i4>
      </vt:variant>
      <vt:variant>
        <vt:i4>0</vt:i4>
      </vt:variant>
      <vt:variant>
        <vt:i4>5</vt:i4>
      </vt:variant>
      <vt:variant>
        <vt:lpwstr/>
      </vt:variant>
      <vt:variant>
        <vt:lpwstr>_Toc448932815</vt:lpwstr>
      </vt:variant>
      <vt:variant>
        <vt:i4>1638455</vt:i4>
      </vt:variant>
      <vt:variant>
        <vt:i4>152</vt:i4>
      </vt:variant>
      <vt:variant>
        <vt:i4>0</vt:i4>
      </vt:variant>
      <vt:variant>
        <vt:i4>5</vt:i4>
      </vt:variant>
      <vt:variant>
        <vt:lpwstr/>
      </vt:variant>
      <vt:variant>
        <vt:lpwstr>_Toc448932814</vt:lpwstr>
      </vt:variant>
      <vt:variant>
        <vt:i4>1638455</vt:i4>
      </vt:variant>
      <vt:variant>
        <vt:i4>146</vt:i4>
      </vt:variant>
      <vt:variant>
        <vt:i4>0</vt:i4>
      </vt:variant>
      <vt:variant>
        <vt:i4>5</vt:i4>
      </vt:variant>
      <vt:variant>
        <vt:lpwstr/>
      </vt:variant>
      <vt:variant>
        <vt:lpwstr>_Toc448932813</vt:lpwstr>
      </vt:variant>
      <vt:variant>
        <vt:i4>1638455</vt:i4>
      </vt:variant>
      <vt:variant>
        <vt:i4>140</vt:i4>
      </vt:variant>
      <vt:variant>
        <vt:i4>0</vt:i4>
      </vt:variant>
      <vt:variant>
        <vt:i4>5</vt:i4>
      </vt:variant>
      <vt:variant>
        <vt:lpwstr/>
      </vt:variant>
      <vt:variant>
        <vt:lpwstr>_Toc448932811</vt:lpwstr>
      </vt:variant>
      <vt:variant>
        <vt:i4>1572919</vt:i4>
      </vt:variant>
      <vt:variant>
        <vt:i4>134</vt:i4>
      </vt:variant>
      <vt:variant>
        <vt:i4>0</vt:i4>
      </vt:variant>
      <vt:variant>
        <vt:i4>5</vt:i4>
      </vt:variant>
      <vt:variant>
        <vt:lpwstr/>
      </vt:variant>
      <vt:variant>
        <vt:lpwstr>_Toc448932809</vt:lpwstr>
      </vt:variant>
      <vt:variant>
        <vt:i4>1572919</vt:i4>
      </vt:variant>
      <vt:variant>
        <vt:i4>128</vt:i4>
      </vt:variant>
      <vt:variant>
        <vt:i4>0</vt:i4>
      </vt:variant>
      <vt:variant>
        <vt:i4>5</vt:i4>
      </vt:variant>
      <vt:variant>
        <vt:lpwstr/>
      </vt:variant>
      <vt:variant>
        <vt:lpwstr>_Toc448932808</vt:lpwstr>
      </vt:variant>
      <vt:variant>
        <vt:i4>1572919</vt:i4>
      </vt:variant>
      <vt:variant>
        <vt:i4>122</vt:i4>
      </vt:variant>
      <vt:variant>
        <vt:i4>0</vt:i4>
      </vt:variant>
      <vt:variant>
        <vt:i4>5</vt:i4>
      </vt:variant>
      <vt:variant>
        <vt:lpwstr/>
      </vt:variant>
      <vt:variant>
        <vt:lpwstr>_Toc448932807</vt:lpwstr>
      </vt:variant>
      <vt:variant>
        <vt:i4>1572919</vt:i4>
      </vt:variant>
      <vt:variant>
        <vt:i4>116</vt:i4>
      </vt:variant>
      <vt:variant>
        <vt:i4>0</vt:i4>
      </vt:variant>
      <vt:variant>
        <vt:i4>5</vt:i4>
      </vt:variant>
      <vt:variant>
        <vt:lpwstr/>
      </vt:variant>
      <vt:variant>
        <vt:lpwstr>_Toc448932806</vt:lpwstr>
      </vt:variant>
      <vt:variant>
        <vt:i4>1572919</vt:i4>
      </vt:variant>
      <vt:variant>
        <vt:i4>110</vt:i4>
      </vt:variant>
      <vt:variant>
        <vt:i4>0</vt:i4>
      </vt:variant>
      <vt:variant>
        <vt:i4>5</vt:i4>
      </vt:variant>
      <vt:variant>
        <vt:lpwstr/>
      </vt:variant>
      <vt:variant>
        <vt:lpwstr>_Toc448932805</vt:lpwstr>
      </vt:variant>
      <vt:variant>
        <vt:i4>1572919</vt:i4>
      </vt:variant>
      <vt:variant>
        <vt:i4>104</vt:i4>
      </vt:variant>
      <vt:variant>
        <vt:i4>0</vt:i4>
      </vt:variant>
      <vt:variant>
        <vt:i4>5</vt:i4>
      </vt:variant>
      <vt:variant>
        <vt:lpwstr/>
      </vt:variant>
      <vt:variant>
        <vt:lpwstr>_Toc448932804</vt:lpwstr>
      </vt:variant>
      <vt:variant>
        <vt:i4>1572919</vt:i4>
      </vt:variant>
      <vt:variant>
        <vt:i4>98</vt:i4>
      </vt:variant>
      <vt:variant>
        <vt:i4>0</vt:i4>
      </vt:variant>
      <vt:variant>
        <vt:i4>5</vt:i4>
      </vt:variant>
      <vt:variant>
        <vt:lpwstr/>
      </vt:variant>
      <vt:variant>
        <vt:lpwstr>_Toc448932803</vt:lpwstr>
      </vt:variant>
      <vt:variant>
        <vt:i4>1572919</vt:i4>
      </vt:variant>
      <vt:variant>
        <vt:i4>92</vt:i4>
      </vt:variant>
      <vt:variant>
        <vt:i4>0</vt:i4>
      </vt:variant>
      <vt:variant>
        <vt:i4>5</vt:i4>
      </vt:variant>
      <vt:variant>
        <vt:lpwstr/>
      </vt:variant>
      <vt:variant>
        <vt:lpwstr>_Toc448932801</vt:lpwstr>
      </vt:variant>
      <vt:variant>
        <vt:i4>1572919</vt:i4>
      </vt:variant>
      <vt:variant>
        <vt:i4>86</vt:i4>
      </vt:variant>
      <vt:variant>
        <vt:i4>0</vt:i4>
      </vt:variant>
      <vt:variant>
        <vt:i4>5</vt:i4>
      </vt:variant>
      <vt:variant>
        <vt:lpwstr/>
      </vt:variant>
      <vt:variant>
        <vt:lpwstr>_Toc448932800</vt:lpwstr>
      </vt:variant>
      <vt:variant>
        <vt:i4>1114168</vt:i4>
      </vt:variant>
      <vt:variant>
        <vt:i4>80</vt:i4>
      </vt:variant>
      <vt:variant>
        <vt:i4>0</vt:i4>
      </vt:variant>
      <vt:variant>
        <vt:i4>5</vt:i4>
      </vt:variant>
      <vt:variant>
        <vt:lpwstr/>
      </vt:variant>
      <vt:variant>
        <vt:lpwstr>_Toc448932798</vt:lpwstr>
      </vt:variant>
      <vt:variant>
        <vt:i4>1114168</vt:i4>
      </vt:variant>
      <vt:variant>
        <vt:i4>74</vt:i4>
      </vt:variant>
      <vt:variant>
        <vt:i4>0</vt:i4>
      </vt:variant>
      <vt:variant>
        <vt:i4>5</vt:i4>
      </vt:variant>
      <vt:variant>
        <vt:lpwstr/>
      </vt:variant>
      <vt:variant>
        <vt:lpwstr>_Toc448932797</vt:lpwstr>
      </vt:variant>
      <vt:variant>
        <vt:i4>1114168</vt:i4>
      </vt:variant>
      <vt:variant>
        <vt:i4>68</vt:i4>
      </vt:variant>
      <vt:variant>
        <vt:i4>0</vt:i4>
      </vt:variant>
      <vt:variant>
        <vt:i4>5</vt:i4>
      </vt:variant>
      <vt:variant>
        <vt:lpwstr/>
      </vt:variant>
      <vt:variant>
        <vt:lpwstr>_Toc448932795</vt:lpwstr>
      </vt:variant>
      <vt:variant>
        <vt:i4>1114168</vt:i4>
      </vt:variant>
      <vt:variant>
        <vt:i4>62</vt:i4>
      </vt:variant>
      <vt:variant>
        <vt:i4>0</vt:i4>
      </vt:variant>
      <vt:variant>
        <vt:i4>5</vt:i4>
      </vt:variant>
      <vt:variant>
        <vt:lpwstr/>
      </vt:variant>
      <vt:variant>
        <vt:lpwstr>_Toc448932794</vt:lpwstr>
      </vt:variant>
      <vt:variant>
        <vt:i4>1114168</vt:i4>
      </vt:variant>
      <vt:variant>
        <vt:i4>56</vt:i4>
      </vt:variant>
      <vt:variant>
        <vt:i4>0</vt:i4>
      </vt:variant>
      <vt:variant>
        <vt:i4>5</vt:i4>
      </vt:variant>
      <vt:variant>
        <vt:lpwstr/>
      </vt:variant>
      <vt:variant>
        <vt:lpwstr>_Toc448932793</vt:lpwstr>
      </vt:variant>
      <vt:variant>
        <vt:i4>1114168</vt:i4>
      </vt:variant>
      <vt:variant>
        <vt:i4>50</vt:i4>
      </vt:variant>
      <vt:variant>
        <vt:i4>0</vt:i4>
      </vt:variant>
      <vt:variant>
        <vt:i4>5</vt:i4>
      </vt:variant>
      <vt:variant>
        <vt:lpwstr/>
      </vt:variant>
      <vt:variant>
        <vt:lpwstr>_Toc448932792</vt:lpwstr>
      </vt:variant>
      <vt:variant>
        <vt:i4>1114168</vt:i4>
      </vt:variant>
      <vt:variant>
        <vt:i4>44</vt:i4>
      </vt:variant>
      <vt:variant>
        <vt:i4>0</vt:i4>
      </vt:variant>
      <vt:variant>
        <vt:i4>5</vt:i4>
      </vt:variant>
      <vt:variant>
        <vt:lpwstr/>
      </vt:variant>
      <vt:variant>
        <vt:lpwstr>_Toc448932790</vt:lpwstr>
      </vt:variant>
      <vt:variant>
        <vt:i4>1048632</vt:i4>
      </vt:variant>
      <vt:variant>
        <vt:i4>38</vt:i4>
      </vt:variant>
      <vt:variant>
        <vt:i4>0</vt:i4>
      </vt:variant>
      <vt:variant>
        <vt:i4>5</vt:i4>
      </vt:variant>
      <vt:variant>
        <vt:lpwstr/>
      </vt:variant>
      <vt:variant>
        <vt:lpwstr>_Toc448932786</vt:lpwstr>
      </vt:variant>
      <vt:variant>
        <vt:i4>1048632</vt:i4>
      </vt:variant>
      <vt:variant>
        <vt:i4>32</vt:i4>
      </vt:variant>
      <vt:variant>
        <vt:i4>0</vt:i4>
      </vt:variant>
      <vt:variant>
        <vt:i4>5</vt:i4>
      </vt:variant>
      <vt:variant>
        <vt:lpwstr/>
      </vt:variant>
      <vt:variant>
        <vt:lpwstr>_Toc448932785</vt:lpwstr>
      </vt:variant>
      <vt:variant>
        <vt:i4>1048632</vt:i4>
      </vt:variant>
      <vt:variant>
        <vt:i4>26</vt:i4>
      </vt:variant>
      <vt:variant>
        <vt:i4>0</vt:i4>
      </vt:variant>
      <vt:variant>
        <vt:i4>5</vt:i4>
      </vt:variant>
      <vt:variant>
        <vt:lpwstr/>
      </vt:variant>
      <vt:variant>
        <vt:lpwstr>_Toc448932784</vt:lpwstr>
      </vt:variant>
      <vt:variant>
        <vt:i4>1048632</vt:i4>
      </vt:variant>
      <vt:variant>
        <vt:i4>20</vt:i4>
      </vt:variant>
      <vt:variant>
        <vt:i4>0</vt:i4>
      </vt:variant>
      <vt:variant>
        <vt:i4>5</vt:i4>
      </vt:variant>
      <vt:variant>
        <vt:lpwstr/>
      </vt:variant>
      <vt:variant>
        <vt:lpwstr>_Toc448932783</vt:lpwstr>
      </vt:variant>
      <vt:variant>
        <vt:i4>1048632</vt:i4>
      </vt:variant>
      <vt:variant>
        <vt:i4>14</vt:i4>
      </vt:variant>
      <vt:variant>
        <vt:i4>0</vt:i4>
      </vt:variant>
      <vt:variant>
        <vt:i4>5</vt:i4>
      </vt:variant>
      <vt:variant>
        <vt:lpwstr/>
      </vt:variant>
      <vt:variant>
        <vt:lpwstr>_Toc448932782</vt:lpwstr>
      </vt:variant>
      <vt:variant>
        <vt:i4>1048632</vt:i4>
      </vt:variant>
      <vt:variant>
        <vt:i4>8</vt:i4>
      </vt:variant>
      <vt:variant>
        <vt:i4>0</vt:i4>
      </vt:variant>
      <vt:variant>
        <vt:i4>5</vt:i4>
      </vt:variant>
      <vt:variant>
        <vt:lpwstr/>
      </vt:variant>
      <vt:variant>
        <vt:lpwstr>_Toc448932781</vt:lpwstr>
      </vt:variant>
      <vt:variant>
        <vt:i4>1048632</vt:i4>
      </vt:variant>
      <vt:variant>
        <vt:i4>2</vt:i4>
      </vt:variant>
      <vt:variant>
        <vt:i4>0</vt:i4>
      </vt:variant>
      <vt:variant>
        <vt:i4>5</vt:i4>
      </vt:variant>
      <vt:variant>
        <vt:lpwstr/>
      </vt:variant>
      <vt:variant>
        <vt:lpwstr>_Toc448932780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研發替代役員額申請暨審查作業實施計畫</dc:title>
  <dc:creator>kammy</dc:creator>
  <cp:lastModifiedBy>user</cp:lastModifiedBy>
  <cp:revision>2</cp:revision>
  <cp:lastPrinted>2019-07-31T09:34:00Z</cp:lastPrinted>
  <dcterms:created xsi:type="dcterms:W3CDTF">2019-08-12T01:53:00Z</dcterms:created>
  <dcterms:modified xsi:type="dcterms:W3CDTF">2019-08-12T01:53:00Z</dcterms:modified>
</cp:coreProperties>
</file>