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05" w:rsidRPr="00900E09" w:rsidRDefault="00797E05" w:rsidP="00900E09">
      <w:pPr>
        <w:autoSpaceDE w:val="0"/>
        <w:autoSpaceDN w:val="0"/>
        <w:adjustRightInd w:val="0"/>
        <w:snapToGrid w:val="0"/>
        <w:jc w:val="center"/>
        <w:rPr>
          <w:rFonts w:ascii="標楷體" w:eastAsia="標楷體" w:hAnsi="標楷體"/>
          <w:b/>
          <w:bCs/>
          <w:kern w:val="0"/>
          <w:sz w:val="28"/>
          <w:szCs w:val="28"/>
        </w:rPr>
      </w:pPr>
      <w:bookmarkStart w:id="0" w:name="_GoBack"/>
      <w:bookmarkEnd w:id="0"/>
      <w:r w:rsidRPr="00900E09">
        <w:rPr>
          <w:rFonts w:ascii="標楷體" w:eastAsia="標楷體" w:hAnsi="標楷體" w:cs="標楷體" w:hint="eastAsia"/>
          <w:b/>
          <w:bCs/>
          <w:kern w:val="0"/>
          <w:sz w:val="28"/>
          <w:szCs w:val="28"/>
        </w:rPr>
        <w:t>第二十</w:t>
      </w:r>
      <w:r>
        <w:rPr>
          <w:rFonts w:ascii="標楷體" w:eastAsia="標楷體" w:hAnsi="標楷體" w:cs="標楷體" w:hint="eastAsia"/>
          <w:b/>
          <w:bCs/>
          <w:kern w:val="0"/>
          <w:sz w:val="28"/>
          <w:szCs w:val="28"/>
        </w:rPr>
        <w:t>三</w:t>
      </w:r>
      <w:r w:rsidRPr="00900E09">
        <w:rPr>
          <w:rFonts w:ascii="標楷體" w:eastAsia="標楷體" w:hAnsi="標楷體" w:cs="標楷體" w:hint="eastAsia"/>
          <w:b/>
          <w:bCs/>
          <w:kern w:val="0"/>
          <w:sz w:val="28"/>
          <w:szCs w:val="28"/>
        </w:rPr>
        <w:t>屆</w:t>
      </w:r>
      <w:r>
        <w:rPr>
          <w:rFonts w:ascii="標楷體" w:eastAsia="標楷體" w:hAnsi="標楷體" w:cs="標楷體" w:hint="eastAsia"/>
          <w:b/>
          <w:bCs/>
          <w:kern w:val="0"/>
          <w:sz w:val="28"/>
          <w:szCs w:val="28"/>
        </w:rPr>
        <w:t>全國</w:t>
      </w:r>
      <w:r w:rsidRPr="00900E09">
        <w:rPr>
          <w:rFonts w:ascii="標楷體" w:eastAsia="標楷體" w:hAnsi="標楷體" w:cs="標楷體" w:hint="eastAsia"/>
          <w:b/>
          <w:bCs/>
          <w:kern w:val="0"/>
          <w:sz w:val="28"/>
          <w:szCs w:val="28"/>
        </w:rPr>
        <w:t>資訊安全會議</w:t>
      </w:r>
    </w:p>
    <w:p w:rsidR="00797E05" w:rsidRDefault="00797E05" w:rsidP="00900E09">
      <w:pPr>
        <w:autoSpaceDE w:val="0"/>
        <w:autoSpaceDN w:val="0"/>
        <w:adjustRightInd w:val="0"/>
        <w:snapToGrid w:val="0"/>
        <w:jc w:val="center"/>
        <w:rPr>
          <w:rFonts w:ascii="標楷體" w:eastAsia="標楷體" w:hAnsi="標楷體"/>
          <w:b/>
          <w:bCs/>
          <w:kern w:val="0"/>
          <w:sz w:val="28"/>
          <w:szCs w:val="28"/>
        </w:rPr>
      </w:pPr>
      <w:r w:rsidRPr="00900E09">
        <w:rPr>
          <w:rFonts w:ascii="標楷體" w:eastAsia="標楷體" w:hAnsi="標楷體" w:cs="標楷體"/>
          <w:b/>
          <w:bCs/>
          <w:kern w:val="0"/>
          <w:sz w:val="28"/>
          <w:szCs w:val="28"/>
        </w:rPr>
        <w:t>Cryptology and Information Security Conference 201</w:t>
      </w:r>
      <w:r>
        <w:rPr>
          <w:rFonts w:ascii="標楷體" w:eastAsia="標楷體" w:hAnsi="標楷體" w:cs="標楷體"/>
          <w:b/>
          <w:bCs/>
          <w:kern w:val="0"/>
          <w:sz w:val="28"/>
          <w:szCs w:val="28"/>
        </w:rPr>
        <w:t>3</w:t>
      </w:r>
      <w:r w:rsidRPr="00900E09">
        <w:rPr>
          <w:rFonts w:ascii="標楷體" w:eastAsia="標楷體" w:hAnsi="標楷體" w:cs="標楷體"/>
          <w:b/>
          <w:bCs/>
          <w:kern w:val="0"/>
          <w:sz w:val="28"/>
          <w:szCs w:val="28"/>
        </w:rPr>
        <w:t xml:space="preserve"> (CISC201</w:t>
      </w:r>
      <w:r>
        <w:rPr>
          <w:rFonts w:ascii="標楷體" w:eastAsia="標楷體" w:hAnsi="標楷體" w:cs="標楷體"/>
          <w:b/>
          <w:bCs/>
          <w:kern w:val="0"/>
          <w:sz w:val="28"/>
          <w:szCs w:val="28"/>
        </w:rPr>
        <w:t>3</w:t>
      </w:r>
      <w:r w:rsidRPr="00900E09">
        <w:rPr>
          <w:rFonts w:ascii="標楷體" w:eastAsia="標楷體" w:hAnsi="標楷體" w:cs="標楷體"/>
          <w:b/>
          <w:bCs/>
          <w:kern w:val="0"/>
          <w:sz w:val="28"/>
          <w:szCs w:val="28"/>
        </w:rPr>
        <w:t>)</w:t>
      </w:r>
    </w:p>
    <w:p w:rsidR="00797E05" w:rsidRDefault="00797E05" w:rsidP="00900E09">
      <w:pPr>
        <w:autoSpaceDE w:val="0"/>
        <w:autoSpaceDN w:val="0"/>
        <w:adjustRightInd w:val="0"/>
        <w:snapToGrid w:val="0"/>
        <w:jc w:val="both"/>
        <w:rPr>
          <w:rFonts w:ascii="標楷體" w:eastAsia="標楷體" w:hAnsi="標楷體"/>
          <w:b/>
          <w:bCs/>
          <w:kern w:val="0"/>
          <w:sz w:val="28"/>
          <w:szCs w:val="28"/>
        </w:rPr>
      </w:pPr>
    </w:p>
    <w:p w:rsidR="00797E05" w:rsidRPr="00520667" w:rsidRDefault="00797E05" w:rsidP="00EF05C8">
      <w:pPr>
        <w:autoSpaceDE w:val="0"/>
        <w:autoSpaceDN w:val="0"/>
        <w:adjustRightInd w:val="0"/>
        <w:rPr>
          <w:rFonts w:ascii="標楷體" w:eastAsia="標楷體" w:hAnsi="標楷體"/>
          <w:b/>
          <w:bCs/>
          <w:kern w:val="0"/>
          <w:sz w:val="28"/>
          <w:szCs w:val="28"/>
        </w:rPr>
      </w:pPr>
      <w:r w:rsidRPr="00520667">
        <w:rPr>
          <w:rFonts w:ascii="標楷體" w:eastAsia="標楷體" w:hAnsi="標楷體" w:cs="標楷體" w:hint="eastAsia"/>
          <w:b/>
          <w:bCs/>
          <w:kern w:val="0"/>
          <w:sz w:val="28"/>
          <w:szCs w:val="28"/>
        </w:rPr>
        <w:t>一、舉辦目的</w:t>
      </w:r>
    </w:p>
    <w:p w:rsidR="00797E05" w:rsidRDefault="00797E05" w:rsidP="00EF05C8">
      <w:pPr>
        <w:ind w:firstLineChars="177" w:firstLine="425"/>
        <w:jc w:val="both"/>
        <w:rPr>
          <w:rFonts w:ascii="標楷體" w:eastAsia="標楷體" w:hAnsi="標楷體"/>
          <w:kern w:val="0"/>
        </w:rPr>
      </w:pPr>
      <w:r w:rsidRPr="00704C21">
        <w:rPr>
          <w:rFonts w:ascii="標楷體" w:eastAsia="標楷體" w:hAnsi="標楷體" w:cs="標楷體" w:hint="eastAsia"/>
          <w:kern w:val="0"/>
        </w:rPr>
        <w:t>全國資訊安全會議，每年定期於五月或六月舉行，迄今已舉辦二十</w:t>
      </w:r>
      <w:r>
        <w:rPr>
          <w:rFonts w:ascii="標楷體" w:eastAsia="標楷體" w:hAnsi="標楷體" w:cs="標楷體" w:hint="eastAsia"/>
          <w:kern w:val="0"/>
        </w:rPr>
        <w:t>二</w:t>
      </w:r>
      <w:r w:rsidRPr="00704C21">
        <w:rPr>
          <w:rFonts w:ascii="標楷體" w:eastAsia="標楷體" w:hAnsi="標楷體" w:cs="標楷體" w:hint="eastAsia"/>
          <w:kern w:val="0"/>
        </w:rPr>
        <w:t>屆。此項學術會議，為我國資訊安全最重要的學術活動之</w:t>
      </w:r>
      <w:proofErr w:type="gramStart"/>
      <w:r w:rsidRPr="00704C21">
        <w:rPr>
          <w:rFonts w:ascii="標楷體" w:eastAsia="標楷體" w:hAnsi="標楷體" w:cs="標楷體" w:hint="eastAsia"/>
          <w:kern w:val="0"/>
        </w:rPr>
        <w:t>一</w:t>
      </w:r>
      <w:proofErr w:type="gramEnd"/>
      <w:r w:rsidRPr="00704C21">
        <w:rPr>
          <w:rFonts w:ascii="標楷體" w:eastAsia="標楷體" w:hAnsi="標楷體" w:cs="標楷體" w:hint="eastAsia"/>
          <w:kern w:val="0"/>
        </w:rPr>
        <w:t>。該項會議提供學者發表最新電腦密碼學與資訊安全方面的研究成果，及提供相互討論的機會。會議的目的是為了促進學術界、政府單位、和產業界，在資訊安全研究成果的交流。「第二十</w:t>
      </w:r>
      <w:r>
        <w:rPr>
          <w:rFonts w:ascii="標楷體" w:eastAsia="標楷體" w:hAnsi="標楷體" w:cs="標楷體" w:hint="eastAsia"/>
          <w:kern w:val="0"/>
        </w:rPr>
        <w:t>三</w:t>
      </w:r>
      <w:r w:rsidRPr="00704C21">
        <w:rPr>
          <w:rFonts w:ascii="標楷體" w:eastAsia="標楷體" w:hAnsi="標楷體" w:cs="標楷體" w:hint="eastAsia"/>
          <w:kern w:val="0"/>
        </w:rPr>
        <w:t>屆全國資訊安全會議」由</w:t>
      </w:r>
      <w:r>
        <w:rPr>
          <w:rFonts w:ascii="標楷體" w:eastAsia="標楷體" w:hAnsi="標楷體" w:cs="標楷體" w:hint="eastAsia"/>
          <w:kern w:val="0"/>
        </w:rPr>
        <w:t>南台科技</w:t>
      </w:r>
      <w:r w:rsidRPr="00704C21">
        <w:rPr>
          <w:rFonts w:ascii="標楷體" w:eastAsia="標楷體" w:hAnsi="標楷體" w:cs="標楷體" w:hint="eastAsia"/>
          <w:kern w:val="0"/>
        </w:rPr>
        <w:t>大學負責主辦，將廣邀學術界、工商業界相關人士、公私立研究機構研究人員及資訊安全與電腦密碼學相關之專家，提供研究論文的發表，大會也將舉辦相關座談會，以提升國內在資訊安全學術領域之研究水準及應用層次，</w:t>
      </w:r>
      <w:proofErr w:type="gramStart"/>
      <w:r w:rsidRPr="00704C21">
        <w:rPr>
          <w:rFonts w:ascii="標楷體" w:eastAsia="標楷體" w:hAnsi="標楷體" w:cs="標楷體" w:hint="eastAsia"/>
          <w:kern w:val="0"/>
        </w:rPr>
        <w:t>此外，</w:t>
      </w:r>
      <w:proofErr w:type="gramEnd"/>
      <w:r w:rsidRPr="00704C21">
        <w:rPr>
          <w:rFonts w:ascii="標楷體" w:eastAsia="標楷體" w:hAnsi="標楷體" w:cs="標楷體" w:hint="eastAsia"/>
          <w:kern w:val="0"/>
        </w:rPr>
        <w:t>並邀請國內、國際專家學者與會，發表專題演講，促進國際交流並提昇我國資訊安全領域研究之國際形象。</w:t>
      </w:r>
    </w:p>
    <w:p w:rsidR="00797E05" w:rsidRPr="00704C21" w:rsidRDefault="00797E05" w:rsidP="00EF05C8">
      <w:pPr>
        <w:ind w:firstLineChars="177" w:firstLine="425"/>
        <w:jc w:val="both"/>
        <w:rPr>
          <w:rFonts w:ascii="標楷體" w:eastAsia="標楷體" w:hAnsi="標楷體"/>
        </w:rPr>
      </w:pPr>
    </w:p>
    <w:p w:rsidR="00797E05" w:rsidRDefault="00797E05" w:rsidP="00900E09">
      <w:pPr>
        <w:autoSpaceDE w:val="0"/>
        <w:autoSpaceDN w:val="0"/>
        <w:adjustRightInd w:val="0"/>
        <w:snapToGrid w:val="0"/>
        <w:jc w:val="both"/>
        <w:rPr>
          <w:rFonts w:ascii="標楷體" w:eastAsia="標楷體" w:hAnsi="標楷體"/>
          <w:b/>
          <w:bCs/>
          <w:kern w:val="0"/>
          <w:sz w:val="28"/>
          <w:szCs w:val="28"/>
        </w:rPr>
      </w:pPr>
      <w:r>
        <w:rPr>
          <w:rFonts w:ascii="標楷體" w:eastAsia="標楷體" w:hAnsi="標楷體" w:cs="標楷體" w:hint="eastAsia"/>
          <w:b/>
          <w:bCs/>
          <w:kern w:val="0"/>
          <w:sz w:val="28"/>
          <w:szCs w:val="28"/>
        </w:rPr>
        <w:t>二、舉辦日期與地點</w:t>
      </w:r>
    </w:p>
    <w:p w:rsidR="00797E05" w:rsidRDefault="00797E05" w:rsidP="00900E09">
      <w:pPr>
        <w:autoSpaceDE w:val="0"/>
        <w:autoSpaceDN w:val="0"/>
        <w:adjustRightInd w:val="0"/>
        <w:snapToGrid w:val="0"/>
        <w:jc w:val="both"/>
        <w:rPr>
          <w:rFonts w:ascii="標楷體" w:eastAsia="標楷體" w:hAnsi="標楷體"/>
          <w:kern w:val="0"/>
        </w:rPr>
      </w:pPr>
    </w:p>
    <w:p w:rsidR="00797E05" w:rsidRPr="008063F3" w:rsidRDefault="00797E05" w:rsidP="00900E09">
      <w:pPr>
        <w:autoSpaceDE w:val="0"/>
        <w:autoSpaceDN w:val="0"/>
        <w:adjustRightInd w:val="0"/>
        <w:snapToGrid w:val="0"/>
        <w:spacing w:line="240" w:lineRule="atLeast"/>
        <w:jc w:val="both"/>
        <w:rPr>
          <w:rFonts w:ascii="標楷體" w:eastAsia="標楷體" w:hAnsi="標楷體" w:cs="標楷體"/>
          <w:kern w:val="0"/>
        </w:rPr>
      </w:pPr>
      <w:r w:rsidRPr="008063F3">
        <w:rPr>
          <w:rFonts w:ascii="標楷體" w:eastAsia="標楷體" w:hAnsi="標楷體" w:cs="標楷體"/>
          <w:kern w:val="0"/>
        </w:rPr>
        <w:t>1.</w:t>
      </w:r>
      <w:r w:rsidRPr="008063F3">
        <w:rPr>
          <w:rFonts w:ascii="標楷體" w:eastAsia="標楷體" w:hAnsi="標楷體" w:cs="標楷體" w:hint="eastAsia"/>
          <w:kern w:val="0"/>
        </w:rPr>
        <w:t>舉辦日期：中華民國</w:t>
      </w:r>
      <w:r w:rsidRPr="008063F3">
        <w:rPr>
          <w:rFonts w:ascii="標楷體" w:eastAsia="標楷體" w:hAnsi="標楷體" w:cs="標楷體"/>
          <w:kern w:val="0"/>
        </w:rPr>
        <w:t>102</w:t>
      </w:r>
      <w:r w:rsidRPr="008063F3">
        <w:rPr>
          <w:rFonts w:ascii="細明體" w:eastAsia="細明體" w:hAnsi="細明體" w:cs="細明體" w:hint="eastAsia"/>
          <w:kern w:val="0"/>
        </w:rPr>
        <w:t>年</w:t>
      </w:r>
      <w:r w:rsidRPr="008063F3">
        <w:rPr>
          <w:rFonts w:ascii="標楷體" w:eastAsia="標楷體" w:hAnsi="標楷體" w:cs="標楷體"/>
          <w:kern w:val="0"/>
        </w:rPr>
        <w:t>5</w:t>
      </w:r>
      <w:r w:rsidRPr="008063F3">
        <w:rPr>
          <w:rFonts w:ascii="標楷體" w:eastAsia="標楷體" w:hAnsi="標楷體" w:cs="標楷體" w:hint="eastAsia"/>
          <w:kern w:val="0"/>
        </w:rPr>
        <w:t>月</w:t>
      </w:r>
      <w:r w:rsidRPr="008063F3">
        <w:rPr>
          <w:rFonts w:ascii="標楷體" w:eastAsia="標楷體" w:hAnsi="標楷體" w:cs="標楷體"/>
          <w:kern w:val="0"/>
        </w:rPr>
        <w:t>23</w:t>
      </w:r>
      <w:r w:rsidRPr="008063F3">
        <w:rPr>
          <w:rFonts w:ascii="標楷體" w:eastAsia="標楷體" w:hAnsi="標楷體" w:cs="標楷體" w:hint="eastAsia"/>
          <w:kern w:val="0"/>
        </w:rPr>
        <w:t>日</w:t>
      </w:r>
      <w:r w:rsidRPr="008063F3">
        <w:rPr>
          <w:rFonts w:ascii="標楷體" w:eastAsia="標楷體" w:hAnsi="標楷體" w:cs="標楷體"/>
          <w:kern w:val="0"/>
        </w:rPr>
        <w:t>(</w:t>
      </w:r>
      <w:r w:rsidRPr="008063F3">
        <w:rPr>
          <w:rFonts w:ascii="標楷體" w:eastAsia="標楷體" w:hAnsi="標楷體" w:cs="標楷體" w:hint="eastAsia"/>
          <w:kern w:val="0"/>
        </w:rPr>
        <w:t>星期四</w:t>
      </w:r>
      <w:r w:rsidRPr="008063F3">
        <w:rPr>
          <w:rFonts w:ascii="標楷體" w:eastAsia="標楷體" w:hAnsi="標楷體" w:cs="標楷體"/>
          <w:kern w:val="0"/>
        </w:rPr>
        <w:t>)</w:t>
      </w:r>
      <w:r w:rsidRPr="008063F3">
        <w:rPr>
          <w:rFonts w:ascii="標楷體" w:eastAsia="標楷體" w:hAnsi="標楷體" w:cs="標楷體" w:hint="eastAsia"/>
          <w:kern w:val="0"/>
        </w:rPr>
        <w:t>至</w:t>
      </w:r>
      <w:r w:rsidRPr="008063F3">
        <w:rPr>
          <w:rFonts w:ascii="標楷體" w:eastAsia="標楷體" w:hAnsi="標楷體" w:cs="標楷體"/>
          <w:kern w:val="0"/>
        </w:rPr>
        <w:t>5</w:t>
      </w:r>
      <w:r w:rsidRPr="008063F3">
        <w:rPr>
          <w:rFonts w:ascii="標楷體" w:eastAsia="標楷體" w:hAnsi="標楷體" w:cs="標楷體" w:hint="eastAsia"/>
          <w:kern w:val="0"/>
        </w:rPr>
        <w:t>月</w:t>
      </w:r>
      <w:r w:rsidRPr="008063F3">
        <w:rPr>
          <w:rFonts w:ascii="標楷體" w:eastAsia="標楷體" w:hAnsi="標楷體" w:cs="標楷體"/>
          <w:kern w:val="0"/>
        </w:rPr>
        <w:t>24</w:t>
      </w:r>
      <w:r w:rsidRPr="008063F3">
        <w:rPr>
          <w:rFonts w:ascii="標楷體" w:eastAsia="標楷體" w:hAnsi="標楷體" w:cs="標楷體" w:hint="eastAsia"/>
          <w:kern w:val="0"/>
        </w:rPr>
        <w:t>日</w:t>
      </w:r>
      <w:r w:rsidRPr="008063F3">
        <w:rPr>
          <w:rFonts w:ascii="標楷體" w:eastAsia="標楷體" w:hAnsi="標楷體" w:cs="標楷體"/>
          <w:kern w:val="0"/>
        </w:rPr>
        <w:t>(</w:t>
      </w:r>
      <w:r w:rsidRPr="008063F3">
        <w:rPr>
          <w:rFonts w:ascii="標楷體" w:eastAsia="標楷體" w:hAnsi="標楷體" w:cs="標楷體" w:hint="eastAsia"/>
          <w:kern w:val="0"/>
        </w:rPr>
        <w:t>星期五</w:t>
      </w:r>
      <w:r w:rsidRPr="008063F3">
        <w:rPr>
          <w:rFonts w:ascii="標楷體" w:eastAsia="標楷體" w:hAnsi="標楷體" w:cs="標楷體"/>
          <w:kern w:val="0"/>
        </w:rPr>
        <w:t>)</w:t>
      </w:r>
    </w:p>
    <w:p w:rsidR="00797E05" w:rsidRDefault="00797E05" w:rsidP="00900E09">
      <w:pPr>
        <w:autoSpaceDE w:val="0"/>
        <w:autoSpaceDN w:val="0"/>
        <w:adjustRightInd w:val="0"/>
        <w:snapToGrid w:val="0"/>
        <w:spacing w:line="240" w:lineRule="atLeast"/>
        <w:jc w:val="both"/>
        <w:rPr>
          <w:rFonts w:ascii="標楷體" w:eastAsia="標楷體" w:hAnsi="標楷體" w:cs="標楷體"/>
          <w:kern w:val="0"/>
        </w:rPr>
      </w:pPr>
      <w:r>
        <w:rPr>
          <w:rFonts w:ascii="標楷體" w:eastAsia="標楷體" w:hAnsi="標楷體" w:cs="標楷體"/>
          <w:kern w:val="0"/>
        </w:rPr>
        <w:t>2.</w:t>
      </w:r>
      <w:r>
        <w:rPr>
          <w:rFonts w:ascii="標楷體" w:eastAsia="標楷體" w:hAnsi="標楷體" w:cs="標楷體" w:hint="eastAsia"/>
          <w:kern w:val="0"/>
        </w:rPr>
        <w:t>地</w:t>
      </w:r>
      <w:r>
        <w:rPr>
          <w:rFonts w:ascii="標楷體" w:eastAsia="標楷體" w:hAnsi="標楷體" w:cs="標楷體"/>
          <w:kern w:val="0"/>
        </w:rPr>
        <w:t xml:space="preserve">    </w:t>
      </w:r>
      <w:r>
        <w:rPr>
          <w:rFonts w:ascii="標楷體" w:eastAsia="標楷體" w:hAnsi="標楷體" w:cs="標楷體" w:hint="eastAsia"/>
          <w:kern w:val="0"/>
        </w:rPr>
        <w:t>點：南台科技大學</w:t>
      </w:r>
      <w:r>
        <w:rPr>
          <w:rFonts w:ascii="標楷體" w:eastAsia="標楷體" w:hAnsi="標楷體" w:cs="標楷體"/>
          <w:kern w:val="0"/>
        </w:rPr>
        <w:t xml:space="preserve"> (</w:t>
      </w:r>
      <w:r w:rsidRPr="00900E09">
        <w:rPr>
          <w:rFonts w:ascii="標楷體" w:eastAsia="標楷體" w:hAnsi="標楷體" w:cs="標楷體"/>
          <w:kern w:val="0"/>
        </w:rPr>
        <w:t xml:space="preserve">71005 </w:t>
      </w:r>
      <w:r w:rsidRPr="00900E09">
        <w:rPr>
          <w:rFonts w:ascii="標楷體" w:eastAsia="標楷體" w:hAnsi="標楷體" w:cs="標楷體" w:hint="eastAsia"/>
          <w:kern w:val="0"/>
        </w:rPr>
        <w:t>台南市永康區南台街一號</w:t>
      </w:r>
      <w:r>
        <w:rPr>
          <w:rFonts w:ascii="標楷體" w:eastAsia="標楷體" w:hAnsi="標楷體" w:cs="標楷體"/>
          <w:kern w:val="0"/>
        </w:rPr>
        <w:t>)</w:t>
      </w:r>
    </w:p>
    <w:p w:rsidR="00797E05" w:rsidRDefault="00797E05" w:rsidP="00900E09">
      <w:pPr>
        <w:autoSpaceDE w:val="0"/>
        <w:autoSpaceDN w:val="0"/>
        <w:adjustRightInd w:val="0"/>
        <w:snapToGrid w:val="0"/>
        <w:spacing w:line="240" w:lineRule="atLeast"/>
        <w:jc w:val="both"/>
        <w:rPr>
          <w:rFonts w:ascii="標楷體" w:eastAsia="標楷體" w:hAnsi="標楷體"/>
          <w:kern w:val="0"/>
        </w:rPr>
      </w:pPr>
      <w:r>
        <w:rPr>
          <w:rFonts w:ascii="標楷體" w:eastAsia="標楷體" w:hAnsi="標楷體" w:cs="標楷體"/>
          <w:kern w:val="0"/>
        </w:rPr>
        <w:t>3.</w:t>
      </w:r>
      <w:r>
        <w:rPr>
          <w:rFonts w:ascii="標楷體" w:eastAsia="標楷體" w:hAnsi="標楷體" w:cs="標楷體" w:hint="eastAsia"/>
          <w:kern w:val="0"/>
        </w:rPr>
        <w:t>組織成員：</w:t>
      </w:r>
    </w:p>
    <w:p w:rsidR="00797E05" w:rsidRDefault="00797E05" w:rsidP="00900E09">
      <w:pPr>
        <w:autoSpaceDE w:val="0"/>
        <w:autoSpaceDN w:val="0"/>
        <w:snapToGrid w:val="0"/>
        <w:spacing w:line="360" w:lineRule="atLeast"/>
        <w:ind w:leftChars="118" w:left="283"/>
        <w:jc w:val="both"/>
        <w:rPr>
          <w:rFonts w:eastAsia="標楷體"/>
        </w:rPr>
      </w:pPr>
      <w:r>
        <w:rPr>
          <w:rFonts w:eastAsia="標楷體" w:cs="標楷體" w:hint="eastAsia"/>
        </w:rPr>
        <w:t>主辦單位：中華民國資訊安全學會、</w:t>
      </w:r>
      <w:r>
        <w:rPr>
          <w:rFonts w:ascii="標楷體" w:eastAsia="標楷體" w:hAnsi="標楷體" w:cs="標楷體" w:hint="eastAsia"/>
          <w:kern w:val="0"/>
        </w:rPr>
        <w:t>南台科技大學</w:t>
      </w:r>
      <w:r>
        <w:rPr>
          <w:rFonts w:ascii="標楷體" w:eastAsia="標楷體" w:hAnsi="標楷體" w:cs="標楷體" w:hint="eastAsia"/>
          <w:color w:val="000000"/>
        </w:rPr>
        <w:t>資訊工程系</w:t>
      </w:r>
    </w:p>
    <w:p w:rsidR="00797E05" w:rsidRDefault="00797E05" w:rsidP="00900E09">
      <w:pPr>
        <w:autoSpaceDE w:val="0"/>
        <w:autoSpaceDN w:val="0"/>
        <w:snapToGrid w:val="0"/>
        <w:spacing w:line="360" w:lineRule="atLeast"/>
        <w:ind w:leftChars="118" w:left="283"/>
        <w:jc w:val="both"/>
        <w:rPr>
          <w:rFonts w:eastAsia="標楷體"/>
        </w:rPr>
      </w:pPr>
      <w:r>
        <w:rPr>
          <w:rFonts w:eastAsia="標楷體" w:cs="標楷體" w:hint="eastAsia"/>
        </w:rPr>
        <w:t>指導單位：教育部</w:t>
      </w:r>
    </w:p>
    <w:p w:rsidR="00797E05" w:rsidRDefault="00797E05" w:rsidP="00900E09">
      <w:pPr>
        <w:spacing w:line="360" w:lineRule="atLeast"/>
        <w:ind w:leftChars="118" w:left="1416" w:hangingChars="472" w:hanging="1133"/>
        <w:rPr>
          <w:rFonts w:eastAsia="標楷體"/>
        </w:rPr>
      </w:pPr>
      <w:r>
        <w:rPr>
          <w:rFonts w:eastAsia="標楷體" w:cs="標楷體" w:hint="eastAsia"/>
        </w:rPr>
        <w:t>協辦單位：行政院研考會、</w:t>
      </w:r>
      <w:r w:rsidR="003D1305" w:rsidRPr="003D1305">
        <w:rPr>
          <w:rFonts w:eastAsia="標楷體" w:cs="標楷體" w:hint="eastAsia"/>
        </w:rPr>
        <w:t>國科會工程處工程科技推展中心</w:t>
      </w:r>
      <w:r>
        <w:rPr>
          <w:rFonts w:eastAsia="標楷體" w:cs="標楷體" w:hint="eastAsia"/>
        </w:rPr>
        <w:t>、國家通訊傳播委員會、工業技術研究院、國家實驗研究院國家高速網路與計算中心、國家實驗研究院科技政策研究與資訊中心、電信技術中心、資策會、中華電信公司等</w:t>
      </w:r>
    </w:p>
    <w:p w:rsidR="00797E05" w:rsidRDefault="00797E05" w:rsidP="00900E09">
      <w:pPr>
        <w:autoSpaceDE w:val="0"/>
        <w:autoSpaceDN w:val="0"/>
        <w:adjustRightInd w:val="0"/>
        <w:snapToGrid w:val="0"/>
        <w:ind w:firstLineChars="225" w:firstLine="540"/>
        <w:jc w:val="both"/>
        <w:rPr>
          <w:rFonts w:ascii="標楷體" w:eastAsia="標楷體" w:hAnsi="標楷體"/>
          <w:kern w:val="0"/>
        </w:rPr>
      </w:pPr>
    </w:p>
    <w:p w:rsidR="00797E05" w:rsidRPr="00704C21" w:rsidRDefault="00797E05" w:rsidP="00EF05C8">
      <w:pPr>
        <w:spacing w:line="276" w:lineRule="auto"/>
        <w:rPr>
          <w:rFonts w:ascii="標楷體" w:eastAsia="標楷體" w:hAnsi="標楷體" w:cs="標楷體"/>
        </w:rPr>
      </w:pPr>
      <w:r w:rsidRPr="00704C21">
        <w:rPr>
          <w:rFonts w:ascii="標楷體" w:eastAsia="標楷體" w:hAnsi="標楷體" w:cs="標楷體" w:hint="eastAsia"/>
          <w:b/>
          <w:bCs/>
        </w:rPr>
        <w:t>大會榮譽主席：</w:t>
      </w:r>
      <w:r>
        <w:rPr>
          <w:rFonts w:ascii="標楷體" w:eastAsia="標楷體" w:hAnsi="標楷體" w:cs="標楷體" w:hint="eastAsia"/>
        </w:rPr>
        <w:t>戴謙</w:t>
      </w:r>
      <w:r w:rsidRPr="00704C21">
        <w:rPr>
          <w:rFonts w:ascii="標楷體" w:eastAsia="標楷體" w:hAnsi="標楷體" w:cs="標楷體" w:hint="eastAsia"/>
        </w:rPr>
        <w:t>校長</w:t>
      </w:r>
      <w:r w:rsidRPr="00704C21">
        <w:rPr>
          <w:rFonts w:ascii="標楷體" w:eastAsia="標楷體" w:hAnsi="標楷體" w:cs="標楷體"/>
        </w:rPr>
        <w:t>(</w:t>
      </w:r>
      <w:r>
        <w:rPr>
          <w:rFonts w:ascii="標楷體" w:eastAsia="標楷體" w:hAnsi="標楷體" w:cs="標楷體" w:hint="eastAsia"/>
        </w:rPr>
        <w:t>南台科技</w:t>
      </w:r>
      <w:r w:rsidRPr="00704C21">
        <w:rPr>
          <w:rFonts w:ascii="標楷體" w:eastAsia="標楷體" w:hAnsi="標楷體" w:cs="標楷體" w:hint="eastAsia"/>
        </w:rPr>
        <w:t>大學</w:t>
      </w:r>
      <w:r w:rsidRPr="00704C21">
        <w:rPr>
          <w:rFonts w:ascii="標楷體" w:eastAsia="標楷體" w:hAnsi="標楷體" w:cs="標楷體"/>
        </w:rPr>
        <w:t>)</w:t>
      </w:r>
    </w:p>
    <w:p w:rsidR="00797E05" w:rsidRDefault="00797E05" w:rsidP="00EF05C8">
      <w:pPr>
        <w:spacing w:line="276" w:lineRule="auto"/>
        <w:rPr>
          <w:rFonts w:ascii="標楷體" w:eastAsia="標楷體" w:hAnsi="標楷體"/>
        </w:rPr>
      </w:pPr>
      <w:r w:rsidRPr="00704C21">
        <w:rPr>
          <w:rFonts w:ascii="標楷體" w:eastAsia="標楷體" w:hAnsi="標楷體" w:cs="標楷體" w:hint="eastAsia"/>
          <w:b/>
          <w:bCs/>
        </w:rPr>
        <w:t>大會共同主席：</w:t>
      </w:r>
      <w:r>
        <w:rPr>
          <w:rFonts w:ascii="標楷體" w:eastAsia="標楷體" w:hAnsi="標楷體" w:cs="標楷體" w:hint="eastAsia"/>
        </w:rPr>
        <w:t>楊中皇</w:t>
      </w:r>
      <w:r w:rsidRPr="00704C21">
        <w:rPr>
          <w:rFonts w:ascii="標楷體" w:eastAsia="標楷體" w:hAnsi="標楷體" w:cs="標楷體" w:hint="eastAsia"/>
        </w:rPr>
        <w:t>教授</w:t>
      </w:r>
      <w:r w:rsidRPr="00704C21">
        <w:rPr>
          <w:rFonts w:ascii="標楷體" w:eastAsia="標楷體" w:hAnsi="標楷體" w:cs="標楷體"/>
          <w:kern w:val="0"/>
        </w:rPr>
        <w:t>(</w:t>
      </w:r>
      <w:r w:rsidRPr="00704C21">
        <w:rPr>
          <w:rFonts w:ascii="標楷體" w:eastAsia="標楷體" w:hAnsi="標楷體" w:cs="標楷體" w:hint="eastAsia"/>
          <w:kern w:val="0"/>
        </w:rPr>
        <w:t>中華民國資訊安全學會</w:t>
      </w:r>
      <w:r w:rsidRPr="00704C21">
        <w:rPr>
          <w:rFonts w:ascii="細明體" w:eastAsia="細明體" w:hAnsi="細明體" w:cs="細明體" w:hint="eastAsia"/>
          <w:kern w:val="0"/>
        </w:rPr>
        <w:t>理</w:t>
      </w:r>
      <w:r w:rsidRPr="00704C21">
        <w:rPr>
          <w:rFonts w:ascii="標楷體" w:eastAsia="標楷體" w:hAnsi="標楷體" w:cs="標楷體" w:hint="eastAsia"/>
          <w:kern w:val="0"/>
        </w:rPr>
        <w:t>事長</w:t>
      </w:r>
      <w:r w:rsidRPr="00704C21">
        <w:rPr>
          <w:rFonts w:ascii="標楷體" w:eastAsia="標楷體" w:hAnsi="標楷體" w:cs="標楷體"/>
          <w:kern w:val="0"/>
        </w:rPr>
        <w:t>)</w:t>
      </w:r>
      <w:r w:rsidRPr="00704C21">
        <w:rPr>
          <w:rFonts w:ascii="標楷體" w:eastAsia="標楷體" w:hAnsi="標楷體" w:cs="標楷體" w:hint="eastAsia"/>
        </w:rPr>
        <w:t>、</w:t>
      </w:r>
    </w:p>
    <w:p w:rsidR="00797E05" w:rsidRDefault="00797E05" w:rsidP="00EF05C8">
      <w:pPr>
        <w:spacing w:line="276" w:lineRule="auto"/>
        <w:ind w:left="1440" w:firstLine="282"/>
        <w:rPr>
          <w:rFonts w:ascii="標楷體" w:eastAsia="標楷體" w:hAnsi="標楷體"/>
        </w:rPr>
      </w:pPr>
      <w:proofErr w:type="gramStart"/>
      <w:r>
        <w:rPr>
          <w:rFonts w:ascii="標楷體" w:eastAsia="標楷體" w:hAnsi="標楷體" w:cs="標楷體" w:hint="eastAsia"/>
        </w:rPr>
        <w:t>盧</w:t>
      </w:r>
      <w:proofErr w:type="gramEnd"/>
      <w:r>
        <w:rPr>
          <w:rFonts w:ascii="標楷體" w:eastAsia="標楷體" w:hAnsi="標楷體" w:cs="標楷體" w:hint="eastAsia"/>
        </w:rPr>
        <w:t>燈茂</w:t>
      </w:r>
      <w:r w:rsidRPr="00704C21">
        <w:rPr>
          <w:rFonts w:ascii="標楷體" w:eastAsia="標楷體" w:hAnsi="標楷體" w:cs="標楷體" w:hint="eastAsia"/>
        </w:rPr>
        <w:t>教授</w:t>
      </w:r>
      <w:r w:rsidRPr="00704C21">
        <w:rPr>
          <w:rFonts w:ascii="標楷體" w:eastAsia="標楷體" w:hAnsi="標楷體" w:cs="標楷體"/>
        </w:rPr>
        <w:t>(</w:t>
      </w:r>
      <w:r>
        <w:rPr>
          <w:rFonts w:ascii="標楷體" w:eastAsia="標楷體" w:hAnsi="標楷體" w:cs="標楷體" w:hint="eastAsia"/>
        </w:rPr>
        <w:t>南台科技</w:t>
      </w:r>
      <w:r w:rsidRPr="00704C21">
        <w:rPr>
          <w:rFonts w:ascii="標楷體" w:eastAsia="標楷體" w:hAnsi="標楷體" w:cs="標楷體" w:hint="eastAsia"/>
        </w:rPr>
        <w:t>大學</w:t>
      </w:r>
      <w:r>
        <w:rPr>
          <w:rFonts w:ascii="標楷體" w:eastAsia="標楷體" w:hAnsi="標楷體" w:cs="標楷體" w:hint="eastAsia"/>
        </w:rPr>
        <w:t>學術副校長</w:t>
      </w:r>
      <w:r w:rsidRPr="00704C21">
        <w:rPr>
          <w:rFonts w:ascii="標楷體" w:eastAsia="標楷體" w:hAnsi="標楷體" w:cs="標楷體"/>
        </w:rPr>
        <w:t>)</w:t>
      </w:r>
    </w:p>
    <w:p w:rsidR="00797E05" w:rsidRPr="00C11A38" w:rsidRDefault="00797E05" w:rsidP="00EF05C8">
      <w:pPr>
        <w:spacing w:line="276" w:lineRule="auto"/>
        <w:ind w:left="1440" w:firstLine="282"/>
        <w:rPr>
          <w:rFonts w:ascii="標楷體" w:eastAsia="標楷體" w:hAnsi="標楷體"/>
        </w:rPr>
      </w:pPr>
      <w:r>
        <w:rPr>
          <w:rFonts w:ascii="標楷體" w:eastAsia="標楷體" w:hAnsi="標楷體" w:cs="標楷體" w:hint="eastAsia"/>
        </w:rPr>
        <w:t>郭聰源</w:t>
      </w:r>
      <w:r w:rsidRPr="00704C21">
        <w:rPr>
          <w:rFonts w:ascii="標楷體" w:eastAsia="標楷體" w:hAnsi="標楷體" w:cs="標楷體" w:hint="eastAsia"/>
        </w:rPr>
        <w:t>教授</w:t>
      </w:r>
      <w:r w:rsidRPr="00704C21">
        <w:rPr>
          <w:rFonts w:ascii="標楷體" w:eastAsia="標楷體" w:hAnsi="標楷體" w:cs="標楷體"/>
        </w:rPr>
        <w:t>(</w:t>
      </w:r>
      <w:r>
        <w:rPr>
          <w:rFonts w:ascii="標楷體" w:eastAsia="標楷體" w:hAnsi="標楷體" w:cs="標楷體" w:hint="eastAsia"/>
        </w:rPr>
        <w:t>南台科技</w:t>
      </w:r>
      <w:r w:rsidRPr="00704C21">
        <w:rPr>
          <w:rFonts w:ascii="標楷體" w:eastAsia="標楷體" w:hAnsi="標楷體" w:cs="標楷體" w:hint="eastAsia"/>
        </w:rPr>
        <w:t>大學</w:t>
      </w:r>
      <w:r>
        <w:rPr>
          <w:rFonts w:ascii="標楷體" w:eastAsia="標楷體" w:hAnsi="標楷體" w:cs="標楷體" w:hint="eastAsia"/>
        </w:rPr>
        <w:t>工</w:t>
      </w:r>
      <w:r w:rsidRPr="00704C21">
        <w:rPr>
          <w:rFonts w:ascii="標楷體" w:eastAsia="標楷體" w:hAnsi="標楷體" w:cs="標楷體" w:hint="eastAsia"/>
        </w:rPr>
        <w:t>學院院長</w:t>
      </w:r>
      <w:r w:rsidRPr="00704C21">
        <w:rPr>
          <w:rFonts w:ascii="標楷體" w:eastAsia="標楷體" w:hAnsi="標楷體" w:cs="標楷體"/>
        </w:rPr>
        <w:t>)</w:t>
      </w:r>
    </w:p>
    <w:p w:rsidR="00797E05" w:rsidRPr="007656F3" w:rsidRDefault="00797E05" w:rsidP="00EF05C8">
      <w:pPr>
        <w:rPr>
          <w:rFonts w:ascii="標楷體" w:eastAsia="標楷體" w:hAnsi="標楷體" w:cs="標楷體"/>
        </w:rPr>
      </w:pPr>
      <w:r w:rsidRPr="007656F3">
        <w:rPr>
          <w:rFonts w:ascii="標楷體" w:eastAsia="標楷體" w:hAnsi="標楷體" w:cs="標楷體" w:hint="eastAsia"/>
          <w:b/>
          <w:bCs/>
        </w:rPr>
        <w:t>大會指導委員：</w:t>
      </w:r>
      <w:r w:rsidRPr="007656F3">
        <w:rPr>
          <w:rFonts w:ascii="標楷體" w:eastAsia="標楷體" w:hAnsi="標楷體" w:cs="標楷體"/>
        </w:rPr>
        <w:t>(</w:t>
      </w:r>
      <w:r w:rsidRPr="007656F3">
        <w:rPr>
          <w:rFonts w:ascii="標楷體" w:eastAsia="標楷體" w:hAnsi="標楷體" w:cs="標楷體" w:hint="eastAsia"/>
        </w:rPr>
        <w:t>按姓名筆畫順序排</w:t>
      </w:r>
      <w:r w:rsidRPr="007656F3">
        <w:rPr>
          <w:rFonts w:ascii="細明體" w:eastAsia="細明體" w:hAnsi="細明體" w:cs="細明體" w:hint="eastAsia"/>
        </w:rPr>
        <w:t>列</w:t>
      </w:r>
      <w:r w:rsidRPr="007656F3">
        <w:rPr>
          <w:rFonts w:ascii="標楷體" w:eastAsia="標楷體" w:hAnsi="標楷體" w:cs="標楷體"/>
        </w:rPr>
        <w:t>)</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5"/>
        <w:gridCol w:w="2870"/>
        <w:gridCol w:w="2800"/>
      </w:tblGrid>
      <w:tr w:rsidR="00585C92" w:rsidRPr="00B67E30" w:rsidTr="003D1305">
        <w:tc>
          <w:tcPr>
            <w:tcW w:w="3475" w:type="dxa"/>
            <w:vAlign w:val="center"/>
          </w:tcPr>
          <w:p w:rsidR="00585C92" w:rsidRPr="00B67E30" w:rsidRDefault="00585C92" w:rsidP="00585C92">
            <w:pPr>
              <w:widowControl/>
              <w:rPr>
                <w:rFonts w:ascii="標楷體" w:eastAsia="標楷體" w:hAnsi="標楷體"/>
                <w:color w:val="000000"/>
              </w:rPr>
            </w:pPr>
            <w:r w:rsidRPr="00B67E30">
              <w:rPr>
                <w:rFonts w:ascii="標楷體" w:eastAsia="標楷體" w:hAnsi="標楷體" w:hint="eastAsia"/>
                <w:color w:val="000000"/>
              </w:rPr>
              <w:t>方銘川主任(國科會工程科技推展中心)</w:t>
            </w:r>
          </w:p>
        </w:tc>
        <w:tc>
          <w:tcPr>
            <w:tcW w:w="2870" w:type="dxa"/>
            <w:vAlign w:val="center"/>
          </w:tcPr>
          <w:p w:rsidR="00585C92" w:rsidRPr="00B67E30" w:rsidRDefault="00B67E30" w:rsidP="00585C92">
            <w:pPr>
              <w:rPr>
                <w:rFonts w:ascii="標楷體" w:eastAsia="標楷體" w:hAnsi="標楷體"/>
                <w:color w:val="000000"/>
              </w:rPr>
            </w:pPr>
            <w:r w:rsidRPr="00B67E30">
              <w:rPr>
                <w:rFonts w:ascii="標楷體" w:eastAsia="標楷體" w:hAnsi="標楷體" w:hint="eastAsia"/>
                <w:color w:val="000000"/>
              </w:rPr>
              <w:t>謝錫堃</w:t>
            </w:r>
            <w:r w:rsidR="00585C92" w:rsidRPr="00B67E30">
              <w:rPr>
                <w:rFonts w:ascii="標楷體" w:eastAsia="標楷體" w:hAnsi="標楷體" w:hint="eastAsia"/>
                <w:color w:val="000000"/>
              </w:rPr>
              <w:t>主任(國家高速網路與計算中心)</w:t>
            </w:r>
          </w:p>
        </w:tc>
        <w:tc>
          <w:tcPr>
            <w:tcW w:w="2800" w:type="dxa"/>
            <w:vAlign w:val="center"/>
          </w:tcPr>
          <w:p w:rsidR="00585C92" w:rsidRPr="00B67E30" w:rsidRDefault="007561A7" w:rsidP="00585C92">
            <w:pPr>
              <w:rPr>
                <w:rFonts w:ascii="標楷體" w:eastAsia="標楷體" w:hAnsi="標楷體"/>
                <w:color w:val="000000"/>
              </w:rPr>
            </w:pPr>
            <w:r w:rsidRPr="007561A7">
              <w:rPr>
                <w:rFonts w:ascii="標楷體" w:eastAsia="標楷體" w:hAnsi="標楷體" w:hint="eastAsia"/>
                <w:color w:val="000000"/>
              </w:rPr>
              <w:t>楊鎮華司長(資訊及科技教育司)</w:t>
            </w:r>
          </w:p>
        </w:tc>
      </w:tr>
      <w:tr w:rsidR="00585C92" w:rsidRPr="00B67E30" w:rsidTr="003D1305">
        <w:tc>
          <w:tcPr>
            <w:tcW w:w="3475" w:type="dxa"/>
            <w:vAlign w:val="center"/>
          </w:tcPr>
          <w:p w:rsidR="00585C92" w:rsidRPr="00B67E30" w:rsidRDefault="00585C92" w:rsidP="00585C92">
            <w:pPr>
              <w:rPr>
                <w:rFonts w:ascii="標楷體" w:eastAsia="標楷體" w:hAnsi="標楷體"/>
                <w:color w:val="000000"/>
              </w:rPr>
            </w:pPr>
            <w:r w:rsidRPr="00B67E30">
              <w:rPr>
                <w:rFonts w:ascii="標楷體" w:eastAsia="標楷體" w:hAnsi="標楷體" w:hint="eastAsia"/>
                <w:color w:val="000000"/>
              </w:rPr>
              <w:t>何寶中副執行長(資策會)</w:t>
            </w:r>
          </w:p>
        </w:tc>
        <w:tc>
          <w:tcPr>
            <w:tcW w:w="2870" w:type="dxa"/>
            <w:vAlign w:val="center"/>
          </w:tcPr>
          <w:p w:rsidR="00585C92" w:rsidRPr="00B67E30" w:rsidRDefault="00585C92" w:rsidP="00585C92">
            <w:pPr>
              <w:rPr>
                <w:rFonts w:ascii="標楷體" w:eastAsia="標楷體" w:hAnsi="標楷體"/>
                <w:color w:val="000000"/>
              </w:rPr>
            </w:pPr>
            <w:proofErr w:type="gramStart"/>
            <w:r w:rsidRPr="00B67E30">
              <w:rPr>
                <w:rFonts w:ascii="標楷體" w:eastAsia="標楷體" w:hAnsi="標楷體" w:hint="eastAsia"/>
                <w:color w:val="000000"/>
              </w:rPr>
              <w:t>余孝先副所長</w:t>
            </w:r>
            <w:proofErr w:type="gramEnd"/>
            <w:r w:rsidRPr="00B67E30">
              <w:rPr>
                <w:rFonts w:ascii="標楷體" w:eastAsia="標楷體" w:hAnsi="標楷體" w:hint="eastAsia"/>
                <w:color w:val="000000"/>
              </w:rPr>
              <w:t>(工研院資訊與通訊研究所)</w:t>
            </w:r>
          </w:p>
        </w:tc>
        <w:tc>
          <w:tcPr>
            <w:tcW w:w="2800" w:type="dxa"/>
            <w:vAlign w:val="center"/>
          </w:tcPr>
          <w:p w:rsidR="00585C92" w:rsidRPr="00B67E30" w:rsidRDefault="00585C92" w:rsidP="00585C92">
            <w:pPr>
              <w:rPr>
                <w:rFonts w:ascii="標楷體" w:eastAsia="標楷體" w:hAnsi="標楷體"/>
                <w:color w:val="000000"/>
              </w:rPr>
            </w:pPr>
            <w:r w:rsidRPr="00B67E30">
              <w:rPr>
                <w:rFonts w:ascii="標楷體" w:eastAsia="標楷體" w:hAnsi="標楷體" w:hint="eastAsia"/>
                <w:color w:val="000000"/>
              </w:rPr>
              <w:t>吳宗成教授(台灣科技大學)</w:t>
            </w:r>
          </w:p>
        </w:tc>
      </w:tr>
      <w:tr w:rsidR="00585C92" w:rsidRPr="00B67E30" w:rsidTr="003D1305">
        <w:tc>
          <w:tcPr>
            <w:tcW w:w="3475" w:type="dxa"/>
            <w:vAlign w:val="center"/>
          </w:tcPr>
          <w:p w:rsidR="00585C92" w:rsidRPr="00B67E30" w:rsidRDefault="00585C92" w:rsidP="00585C92">
            <w:pPr>
              <w:jc w:val="both"/>
              <w:rPr>
                <w:rFonts w:ascii="標楷體" w:eastAsia="標楷體" w:hAnsi="標楷體"/>
                <w:color w:val="000000"/>
              </w:rPr>
            </w:pPr>
            <w:r w:rsidRPr="00B67E30">
              <w:rPr>
                <w:rFonts w:ascii="標楷體" w:eastAsia="標楷體" w:hAnsi="標楷體" w:hint="eastAsia"/>
                <w:color w:val="000000"/>
              </w:rPr>
              <w:t>洪豐玉院長(中華電信研究院)</w:t>
            </w:r>
          </w:p>
        </w:tc>
        <w:tc>
          <w:tcPr>
            <w:tcW w:w="2870" w:type="dxa"/>
            <w:vAlign w:val="center"/>
          </w:tcPr>
          <w:p w:rsidR="00585C92" w:rsidRPr="00B67E30" w:rsidRDefault="00585C92" w:rsidP="00585C92">
            <w:pPr>
              <w:rPr>
                <w:rFonts w:ascii="標楷體" w:eastAsia="標楷體" w:hAnsi="標楷體"/>
                <w:color w:val="000000"/>
              </w:rPr>
            </w:pPr>
            <w:r w:rsidRPr="00B67E30">
              <w:rPr>
                <w:rFonts w:ascii="標楷體" w:eastAsia="標楷體" w:hAnsi="標楷體" w:hint="eastAsia"/>
                <w:color w:val="000000"/>
              </w:rPr>
              <w:t>張真誠教授</w:t>
            </w:r>
            <w:r w:rsidRPr="00B67E30">
              <w:rPr>
                <w:rFonts w:ascii="標楷體" w:eastAsia="標楷體" w:hAnsi="標楷體"/>
                <w:color w:val="000000"/>
              </w:rPr>
              <w:t xml:space="preserve"> (</w:t>
            </w:r>
            <w:r w:rsidRPr="00B67E30">
              <w:rPr>
                <w:rFonts w:ascii="標楷體" w:eastAsia="標楷體" w:hAnsi="標楷體" w:hint="eastAsia"/>
                <w:color w:val="000000"/>
              </w:rPr>
              <w:t>逢甲大學</w:t>
            </w:r>
            <w:r w:rsidRPr="00B67E30">
              <w:rPr>
                <w:rFonts w:ascii="標楷體" w:eastAsia="標楷體" w:hAnsi="標楷體"/>
                <w:color w:val="000000"/>
              </w:rPr>
              <w:t>)</w:t>
            </w:r>
          </w:p>
        </w:tc>
        <w:tc>
          <w:tcPr>
            <w:tcW w:w="2800" w:type="dxa"/>
            <w:vAlign w:val="center"/>
          </w:tcPr>
          <w:p w:rsidR="00585C92" w:rsidRPr="00B67E30" w:rsidRDefault="00585C92" w:rsidP="00585C92">
            <w:pPr>
              <w:rPr>
                <w:rFonts w:ascii="標楷體" w:eastAsia="標楷體" w:hAnsi="標楷體"/>
                <w:color w:val="000000"/>
              </w:rPr>
            </w:pPr>
            <w:r w:rsidRPr="00B67E30">
              <w:rPr>
                <w:rFonts w:ascii="標楷體" w:eastAsia="標楷體" w:hAnsi="標楷體" w:hint="eastAsia"/>
                <w:color w:val="000000"/>
              </w:rPr>
              <w:t>謝續平教授(交通大學)</w:t>
            </w:r>
          </w:p>
        </w:tc>
      </w:tr>
      <w:tr w:rsidR="00585C92" w:rsidRPr="00B67E30" w:rsidTr="003D1305">
        <w:tc>
          <w:tcPr>
            <w:tcW w:w="3475" w:type="dxa"/>
            <w:vAlign w:val="center"/>
          </w:tcPr>
          <w:p w:rsidR="00585C92" w:rsidRPr="00B67E30" w:rsidRDefault="00585C92" w:rsidP="00585C92">
            <w:pPr>
              <w:rPr>
                <w:rFonts w:ascii="標楷體" w:eastAsia="標楷體" w:hAnsi="標楷體"/>
                <w:color w:val="000000"/>
              </w:rPr>
            </w:pPr>
            <w:r w:rsidRPr="00B67E30">
              <w:rPr>
                <w:rFonts w:ascii="標楷體" w:eastAsia="標楷體" w:hAnsi="標楷體" w:hint="eastAsia"/>
                <w:color w:val="000000"/>
              </w:rPr>
              <w:t>魏學文委員(國家通訊傳播委員會)</w:t>
            </w:r>
          </w:p>
        </w:tc>
        <w:tc>
          <w:tcPr>
            <w:tcW w:w="2870" w:type="dxa"/>
            <w:vAlign w:val="center"/>
          </w:tcPr>
          <w:p w:rsidR="00585C92" w:rsidRPr="00B67E30" w:rsidRDefault="00585C92" w:rsidP="00585C92">
            <w:pPr>
              <w:rPr>
                <w:rFonts w:ascii="標楷體" w:eastAsia="標楷體" w:hAnsi="標楷體"/>
                <w:color w:val="000000"/>
              </w:rPr>
            </w:pPr>
          </w:p>
        </w:tc>
        <w:tc>
          <w:tcPr>
            <w:tcW w:w="2800" w:type="dxa"/>
            <w:vAlign w:val="center"/>
          </w:tcPr>
          <w:p w:rsidR="00585C92" w:rsidRPr="00B67E30" w:rsidRDefault="00585C92" w:rsidP="00585C92">
            <w:pPr>
              <w:rPr>
                <w:rFonts w:ascii="標楷體" w:eastAsia="標楷體" w:hAnsi="標楷體"/>
                <w:sz w:val="20"/>
                <w:szCs w:val="20"/>
              </w:rPr>
            </w:pPr>
          </w:p>
        </w:tc>
      </w:tr>
    </w:tbl>
    <w:p w:rsidR="00797E05" w:rsidRPr="009016D2" w:rsidRDefault="00797E05" w:rsidP="00EF05C8">
      <w:pPr>
        <w:pStyle w:val="Default"/>
        <w:spacing w:line="276" w:lineRule="auto"/>
        <w:rPr>
          <w:rFonts w:hAnsi="標楷體" w:cs="Times New Roman"/>
          <w:b/>
          <w:bCs/>
        </w:rPr>
      </w:pPr>
      <w:r w:rsidRPr="009016D2">
        <w:rPr>
          <w:rFonts w:hAnsi="標楷體" w:hint="eastAsia"/>
          <w:b/>
          <w:bCs/>
        </w:rPr>
        <w:lastRenderedPageBreak/>
        <w:t>議程主席：</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797E05" w:rsidRPr="009016D2">
        <w:tc>
          <w:tcPr>
            <w:tcW w:w="3227" w:type="dxa"/>
          </w:tcPr>
          <w:p w:rsidR="00797E05" w:rsidRPr="009016D2" w:rsidRDefault="00797E05" w:rsidP="00850C83">
            <w:pPr>
              <w:pStyle w:val="Default"/>
              <w:spacing w:line="276" w:lineRule="auto"/>
              <w:rPr>
                <w:rFonts w:hAnsi="標楷體" w:cs="Times New Roman"/>
                <w:b/>
                <w:bCs/>
              </w:rPr>
            </w:pPr>
            <w:r w:rsidRPr="009016D2">
              <w:rPr>
                <w:rFonts w:hAnsi="標楷體" w:hint="eastAsia"/>
                <w:color w:val="auto"/>
                <w:kern w:val="2"/>
              </w:rPr>
              <w:t>雷欽隆教授</w:t>
            </w:r>
            <w:r w:rsidRPr="009016D2">
              <w:rPr>
                <w:rFonts w:hAnsi="標楷體"/>
                <w:color w:val="auto"/>
                <w:kern w:val="2"/>
              </w:rPr>
              <w:t>(</w:t>
            </w:r>
            <w:r w:rsidRPr="009016D2">
              <w:rPr>
                <w:rFonts w:hAnsi="標楷體" w:hint="eastAsia"/>
                <w:color w:val="auto"/>
                <w:kern w:val="2"/>
              </w:rPr>
              <w:t>台灣大學</w:t>
            </w:r>
            <w:r w:rsidRPr="009016D2">
              <w:rPr>
                <w:rFonts w:hAnsi="標楷體"/>
                <w:color w:val="auto"/>
                <w:kern w:val="2"/>
              </w:rPr>
              <w:t>)</w:t>
            </w:r>
          </w:p>
        </w:tc>
        <w:tc>
          <w:tcPr>
            <w:tcW w:w="3118" w:type="dxa"/>
          </w:tcPr>
          <w:p w:rsidR="00797E05" w:rsidRPr="009016D2" w:rsidRDefault="00797E05" w:rsidP="00850C83">
            <w:pPr>
              <w:pStyle w:val="Default"/>
              <w:spacing w:line="276" w:lineRule="auto"/>
              <w:rPr>
                <w:rFonts w:hAnsi="標楷體" w:cs="Times New Roman"/>
                <w:b/>
                <w:bCs/>
              </w:rPr>
            </w:pPr>
            <w:r w:rsidRPr="009016D2">
              <w:rPr>
                <w:rFonts w:hAnsi="標楷體" w:hint="eastAsia"/>
              </w:rPr>
              <w:t>王旭正教授</w:t>
            </w:r>
            <w:r w:rsidRPr="009016D2">
              <w:rPr>
                <w:rFonts w:hAnsi="標楷體"/>
              </w:rPr>
              <w:t>(</w:t>
            </w:r>
            <w:r w:rsidRPr="009016D2">
              <w:rPr>
                <w:rFonts w:hAnsi="標楷體" w:hint="eastAsia"/>
              </w:rPr>
              <w:t>中央警察大學</w:t>
            </w:r>
            <w:r w:rsidRPr="009016D2">
              <w:rPr>
                <w:rFonts w:hAnsi="標楷體"/>
              </w:rPr>
              <w:t>)</w:t>
            </w:r>
          </w:p>
        </w:tc>
        <w:tc>
          <w:tcPr>
            <w:tcW w:w="3119" w:type="dxa"/>
          </w:tcPr>
          <w:p w:rsidR="00797E05" w:rsidRPr="009016D2" w:rsidRDefault="00797E05" w:rsidP="00850C83">
            <w:pPr>
              <w:pStyle w:val="Default"/>
              <w:spacing w:line="276" w:lineRule="auto"/>
              <w:rPr>
                <w:rFonts w:hAnsi="標楷體" w:cs="Times New Roman"/>
                <w:b/>
                <w:bCs/>
              </w:rPr>
            </w:pPr>
            <w:r w:rsidRPr="009016D2">
              <w:rPr>
                <w:rFonts w:hAnsi="標楷體" w:hint="eastAsia"/>
              </w:rPr>
              <w:t>李南逸教授</w:t>
            </w:r>
            <w:r w:rsidRPr="009016D2">
              <w:rPr>
                <w:rFonts w:hAnsi="標楷體"/>
              </w:rPr>
              <w:t>(</w:t>
            </w:r>
            <w:r w:rsidRPr="009016D2">
              <w:rPr>
                <w:rFonts w:hAnsi="標楷體" w:hint="eastAsia"/>
              </w:rPr>
              <w:t>南台科技大學</w:t>
            </w:r>
            <w:r w:rsidRPr="009016D2">
              <w:rPr>
                <w:rFonts w:hAnsi="標楷體"/>
              </w:rPr>
              <w:t>)</w:t>
            </w:r>
          </w:p>
        </w:tc>
      </w:tr>
    </w:tbl>
    <w:p w:rsidR="00797E05" w:rsidRPr="009016D2" w:rsidRDefault="00797E05" w:rsidP="00EF05C8">
      <w:pPr>
        <w:pStyle w:val="Default"/>
        <w:spacing w:line="276" w:lineRule="auto"/>
        <w:rPr>
          <w:rFonts w:hAnsi="標楷體" w:cs="Times New Roman"/>
          <w:b/>
          <w:bCs/>
          <w:highlight w:val="yellow"/>
        </w:rPr>
      </w:pPr>
    </w:p>
    <w:p w:rsidR="00797E05" w:rsidRPr="008063F3" w:rsidRDefault="00797E05" w:rsidP="00EF05C8">
      <w:pPr>
        <w:pStyle w:val="Default"/>
        <w:spacing w:line="276" w:lineRule="auto"/>
        <w:rPr>
          <w:rFonts w:hAnsi="標楷體"/>
          <w:color w:val="auto"/>
          <w:kern w:val="2"/>
        </w:rPr>
      </w:pPr>
      <w:r w:rsidRPr="008063F3">
        <w:rPr>
          <w:rFonts w:hAnsi="標楷體" w:hint="eastAsia"/>
          <w:b/>
          <w:bCs/>
          <w:color w:val="auto"/>
        </w:rPr>
        <w:t>籌備主席：</w:t>
      </w:r>
      <w:r w:rsidRPr="008063F3">
        <w:rPr>
          <w:rFonts w:hAnsi="標楷體" w:hint="eastAsia"/>
          <w:color w:val="auto"/>
          <w:kern w:val="2"/>
        </w:rPr>
        <w:t>鄭錦</w:t>
      </w:r>
      <w:proofErr w:type="gramStart"/>
      <w:r w:rsidRPr="008063F3">
        <w:rPr>
          <w:rFonts w:hAnsi="標楷體" w:hint="eastAsia"/>
          <w:color w:val="auto"/>
          <w:kern w:val="2"/>
        </w:rPr>
        <w:t>楸</w:t>
      </w:r>
      <w:proofErr w:type="gramEnd"/>
      <w:r w:rsidRPr="008063F3">
        <w:rPr>
          <w:rFonts w:hAnsi="標楷體" w:hint="eastAsia"/>
          <w:color w:val="auto"/>
          <w:kern w:val="2"/>
        </w:rPr>
        <w:t>教授、</w:t>
      </w:r>
      <w:r w:rsidRPr="008063F3">
        <w:rPr>
          <w:rFonts w:hAnsi="標楷體" w:hint="eastAsia"/>
          <w:color w:val="auto"/>
        </w:rPr>
        <w:t>李育強教授</w:t>
      </w:r>
      <w:r w:rsidRPr="008063F3">
        <w:rPr>
          <w:rFonts w:hAnsi="標楷體"/>
          <w:color w:val="auto"/>
        </w:rPr>
        <w:t>(</w:t>
      </w:r>
      <w:r w:rsidRPr="008063F3">
        <w:rPr>
          <w:rFonts w:hAnsi="標楷體" w:hint="eastAsia"/>
          <w:color w:val="auto"/>
        </w:rPr>
        <w:t>南台科技大學</w:t>
      </w:r>
      <w:r w:rsidRPr="008063F3">
        <w:rPr>
          <w:rFonts w:hAnsi="標楷體"/>
          <w:color w:val="auto"/>
        </w:rPr>
        <w:t>)</w:t>
      </w:r>
      <w:r w:rsidRPr="008063F3">
        <w:rPr>
          <w:rFonts w:hAnsi="標楷體"/>
          <w:color w:val="auto"/>
          <w:kern w:val="2"/>
        </w:rPr>
        <w:t xml:space="preserve"> </w:t>
      </w:r>
    </w:p>
    <w:p w:rsidR="00797E05" w:rsidRDefault="007D4908" w:rsidP="007D4908">
      <w:pPr>
        <w:pStyle w:val="Default"/>
        <w:spacing w:line="276" w:lineRule="auto"/>
        <w:rPr>
          <w:rFonts w:hAnsi="標楷體" w:cs="Times New Roman"/>
        </w:rPr>
      </w:pPr>
      <w:r w:rsidRPr="007D4908">
        <w:rPr>
          <w:rFonts w:hAnsi="標楷體" w:cs="Times New Roman" w:hint="eastAsia"/>
          <w:b/>
        </w:rPr>
        <w:t>出版委員：</w:t>
      </w:r>
      <w:r w:rsidRPr="007D4908">
        <w:rPr>
          <w:rFonts w:hAnsi="標楷體" w:cs="Times New Roman" w:hint="eastAsia"/>
        </w:rPr>
        <w:t>陳福坤 教授 (南台科技大學)</w:t>
      </w:r>
    </w:p>
    <w:p w:rsidR="007D4908" w:rsidRPr="009016D2" w:rsidRDefault="007D4908" w:rsidP="007D4908">
      <w:pPr>
        <w:pStyle w:val="Default"/>
        <w:spacing w:line="276" w:lineRule="auto"/>
        <w:rPr>
          <w:rFonts w:hAnsi="標楷體" w:cs="Times New Roman"/>
        </w:rPr>
      </w:pPr>
    </w:p>
    <w:p w:rsidR="00797E05" w:rsidRPr="009016D2" w:rsidRDefault="00797E05" w:rsidP="00EF05C8">
      <w:pPr>
        <w:rPr>
          <w:rFonts w:ascii="標楷體" w:eastAsia="標楷體" w:hAnsi="標楷體"/>
          <w:b/>
          <w:bCs/>
        </w:rPr>
      </w:pPr>
      <w:r w:rsidRPr="009016D2">
        <w:rPr>
          <w:rFonts w:ascii="標楷體" w:eastAsia="標楷體" w:hAnsi="標楷體" w:cs="標楷體" w:hint="eastAsia"/>
          <w:b/>
          <w:bCs/>
        </w:rPr>
        <w:t>議程委員：</w:t>
      </w:r>
      <w:r w:rsidRPr="009016D2">
        <w:rPr>
          <w:rFonts w:ascii="標楷體" w:eastAsia="標楷體" w:hAnsi="標楷體" w:cs="標楷體"/>
        </w:rPr>
        <w:t>(</w:t>
      </w:r>
      <w:r w:rsidRPr="009016D2">
        <w:rPr>
          <w:rFonts w:ascii="標楷體" w:eastAsia="標楷體" w:hAnsi="標楷體" w:cs="標楷體" w:hint="eastAsia"/>
        </w:rPr>
        <w:t>按姓名筆畫順序排</w:t>
      </w:r>
      <w:r w:rsidRPr="009016D2">
        <w:rPr>
          <w:rFonts w:ascii="細明體" w:eastAsia="細明體" w:hAnsi="細明體" w:cs="細明體" w:hint="eastAsia"/>
        </w:rPr>
        <w:t>列</w:t>
      </w:r>
      <w:r w:rsidRPr="009016D2">
        <w:rPr>
          <w:rFonts w:ascii="標楷體" w:eastAsia="標楷體" w:hAnsi="標楷體" w:cs="標楷體"/>
        </w:rPr>
        <w:t>)</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3119"/>
        <w:gridCol w:w="3260"/>
      </w:tblGrid>
      <w:tr w:rsidR="007F2932" w:rsidRPr="00B67E30" w:rsidTr="007729C3">
        <w:tc>
          <w:tcPr>
            <w:tcW w:w="3191" w:type="dxa"/>
            <w:vAlign w:val="center"/>
          </w:tcPr>
          <w:p w:rsidR="007F2932" w:rsidRPr="00B67E30" w:rsidRDefault="007F2932" w:rsidP="007F2932">
            <w:pPr>
              <w:widowControl/>
              <w:rPr>
                <w:rFonts w:ascii="標楷體" w:eastAsia="標楷體" w:hAnsi="標楷體"/>
                <w:color w:val="000000"/>
              </w:rPr>
            </w:pPr>
            <w:r w:rsidRPr="00B67E30">
              <w:rPr>
                <w:rFonts w:ascii="標楷體" w:eastAsia="標楷體" w:hAnsi="標楷體" w:hint="eastAsia"/>
                <w:color w:val="000000"/>
              </w:rPr>
              <w:t>王智弘教授(嘉義大學)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古東明教授(雲林科技大學)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左瑞麟教授(政治大學)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伍麗樵教授(雲林科技大學)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江季翰教授(虎尾科技大學)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何煒華教授(東吳大學)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吳宗杉教授(海洋大學)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吳建興教授(資策會)</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李永振教授(吳鳳科技大學)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李育杰教授(台灣科技大學)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李忠憲教授(成功大學)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李金鳳教授(朝陽科技大學)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李漢銘教授(臺灣科技大學)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李維斌教授（逢甲大學）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官大智教授（中山大學）</w:t>
            </w:r>
          </w:p>
        </w:tc>
      </w:tr>
      <w:tr w:rsidR="007F2932" w:rsidRPr="00B67E30" w:rsidTr="007729C3">
        <w:trPr>
          <w:trHeight w:val="243"/>
        </w:trPr>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林芬蘭教授(靜宜大學)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林祝興教授(東海大學)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邱榮輝教授(長庚大學)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查士朝教授(台灣科技大學)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洪國寶教授(中興大學)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范俊逸教授(中山大學)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孫宏民教授(清華大學)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婁德權教授(長庚大學)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張仁俊教授(台北大學)</w:t>
            </w:r>
          </w:p>
        </w:tc>
      </w:tr>
      <w:tr w:rsidR="007F2932" w:rsidRPr="00B67E30" w:rsidTr="007729C3">
        <w:tc>
          <w:tcPr>
            <w:tcW w:w="3191" w:type="dxa"/>
            <w:vAlign w:val="center"/>
          </w:tcPr>
          <w:p w:rsidR="007F2932" w:rsidRPr="00B67E30" w:rsidRDefault="007F2932" w:rsidP="007F2932">
            <w:pPr>
              <w:widowControl/>
              <w:rPr>
                <w:rFonts w:ascii="標楷體" w:eastAsia="標楷體" w:hAnsi="標楷體"/>
                <w:color w:val="000000"/>
              </w:rPr>
            </w:pPr>
            <w:r w:rsidRPr="00B67E30">
              <w:rPr>
                <w:rFonts w:ascii="標楷體" w:eastAsia="標楷體" w:hAnsi="標楷體" w:hint="eastAsia"/>
                <w:color w:val="000000"/>
              </w:rPr>
              <w:t>張光耀副院長(中華電信)</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張克章教授(長庚大學)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曹偉駿教授(大葉大學)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莊文勝教授</w:t>
            </w:r>
            <w:r w:rsidRPr="00B67E30">
              <w:rPr>
                <w:rFonts w:ascii="標楷體" w:eastAsia="標楷體" w:hAnsi="標楷體"/>
                <w:color w:val="000000"/>
              </w:rPr>
              <w:br/>
            </w:r>
            <w:r w:rsidRPr="00B67E30">
              <w:rPr>
                <w:rFonts w:ascii="標楷體" w:eastAsia="標楷體" w:hAnsi="標楷體" w:hint="eastAsia"/>
                <w:color w:val="000000"/>
              </w:rPr>
              <w:t>(</w:t>
            </w:r>
            <w:r w:rsidRPr="00B67E30">
              <w:rPr>
                <w:rFonts w:ascii="標楷體" w:eastAsia="標楷體" w:hAnsi="標楷體" w:hint="eastAsia"/>
                <w:color w:val="000000"/>
                <w:sz w:val="22"/>
                <w:szCs w:val="22"/>
              </w:rPr>
              <w:t>高雄第一科技大學</w:t>
            </w:r>
            <w:r w:rsidRPr="00B67E30">
              <w:rPr>
                <w:rFonts w:ascii="標楷體" w:eastAsia="標楷體" w:hAnsi="標楷體" w:hint="eastAsia"/>
                <w:color w:val="000000"/>
              </w:rPr>
              <w:t>)</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許建隆教授(長庚大學)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許富皓教授(中央大學)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郭文中教授(雲林科技大學)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陳同孝教授(</w:t>
            </w:r>
            <w:proofErr w:type="gramStart"/>
            <w:r w:rsidRPr="00B67E30">
              <w:rPr>
                <w:rFonts w:ascii="標楷體" w:eastAsia="標楷體" w:hAnsi="標楷體" w:hint="eastAsia"/>
                <w:color w:val="000000"/>
              </w:rPr>
              <w:t>臺</w:t>
            </w:r>
            <w:proofErr w:type="gramEnd"/>
            <w:r w:rsidRPr="00B67E30">
              <w:rPr>
                <w:rFonts w:ascii="標楷體" w:eastAsia="標楷體" w:hAnsi="標楷體" w:hint="eastAsia"/>
                <w:color w:val="000000"/>
              </w:rPr>
              <w:t>中科技大學)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陳君明教授(臺灣大學)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陳育毅教授(中興大學)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陳宗和教授 (嘉義大學)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陳嘉玫教授(中山大學)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陳榮傑教授(交通大學)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曾文貴教授(交通大學)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曾育民教授(彰化師範大學)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黃仁俊教授(淡江大學)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黃心嘉教授(淡江大學)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黃育綸教授(交通大學)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黃宗立教授(成功大學)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黃明祥教授(亞洲大學)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楊吳泉教授(義守大學)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楊明豪教授(中原大學)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楊慶隆教授(東華大學)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詹前隆教授(元智大學)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詹進科教授(中興大學)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廖鴻圖教授(</w:t>
            </w:r>
            <w:proofErr w:type="gramStart"/>
            <w:r w:rsidRPr="00B67E30">
              <w:rPr>
                <w:rFonts w:ascii="標楷體" w:eastAsia="標楷體" w:hAnsi="標楷體" w:hint="eastAsia"/>
                <w:color w:val="000000"/>
              </w:rPr>
              <w:t>世</w:t>
            </w:r>
            <w:proofErr w:type="gramEnd"/>
            <w:r w:rsidRPr="00B67E30">
              <w:rPr>
                <w:rFonts w:ascii="標楷體" w:eastAsia="標楷體" w:hAnsi="標楷體" w:hint="eastAsia"/>
                <w:color w:val="000000"/>
              </w:rPr>
              <w:t>新大學)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劉培文副所長(資策會)</w:t>
            </w:r>
          </w:p>
        </w:tc>
      </w:tr>
      <w:tr w:rsidR="004C65D4" w:rsidRPr="00B67E30" w:rsidTr="007729C3">
        <w:tc>
          <w:tcPr>
            <w:tcW w:w="3191" w:type="dxa"/>
            <w:vAlign w:val="center"/>
          </w:tcPr>
          <w:p w:rsidR="007F2932" w:rsidRPr="00B67E30" w:rsidRDefault="007F2932" w:rsidP="007F2932">
            <w:pPr>
              <w:rPr>
                <w:rFonts w:ascii="標楷體" w:eastAsia="標楷體" w:hAnsi="標楷體"/>
              </w:rPr>
            </w:pPr>
            <w:r w:rsidRPr="00B67E30">
              <w:rPr>
                <w:rFonts w:ascii="標楷體" w:eastAsia="標楷體" w:hAnsi="標楷體" w:hint="eastAsia"/>
              </w:rPr>
              <w:t>樊國楨教授(交通大學)</w:t>
            </w:r>
          </w:p>
        </w:tc>
        <w:tc>
          <w:tcPr>
            <w:tcW w:w="3119" w:type="dxa"/>
            <w:vAlign w:val="center"/>
          </w:tcPr>
          <w:p w:rsidR="007F2932" w:rsidRPr="00B67E30" w:rsidRDefault="007F2932" w:rsidP="007F2932">
            <w:pPr>
              <w:rPr>
                <w:rFonts w:ascii="標楷體" w:eastAsia="標楷體" w:hAnsi="標楷體"/>
              </w:rPr>
            </w:pPr>
            <w:r w:rsidRPr="00B67E30">
              <w:rPr>
                <w:rFonts w:ascii="標楷體" w:eastAsia="標楷體" w:hAnsi="標楷體" w:hint="eastAsia"/>
              </w:rPr>
              <w:t>鄧惟中教授(台灣科技大學)</w:t>
            </w:r>
          </w:p>
        </w:tc>
        <w:tc>
          <w:tcPr>
            <w:tcW w:w="3260" w:type="dxa"/>
            <w:vAlign w:val="center"/>
          </w:tcPr>
          <w:p w:rsidR="007F2932" w:rsidRPr="00B67E30" w:rsidRDefault="007F2932" w:rsidP="007F2932">
            <w:pPr>
              <w:rPr>
                <w:rFonts w:ascii="標楷體" w:eastAsia="標楷體" w:hAnsi="標楷體"/>
              </w:rPr>
            </w:pPr>
            <w:r w:rsidRPr="00B67E30">
              <w:rPr>
                <w:rFonts w:ascii="標楷體" w:eastAsia="標楷體" w:hAnsi="標楷體" w:hint="eastAsia"/>
              </w:rPr>
              <w:t>鄭伯</w:t>
            </w:r>
            <w:proofErr w:type="gramStart"/>
            <w:r w:rsidRPr="00B67E30">
              <w:rPr>
                <w:rFonts w:ascii="標楷體" w:eastAsia="標楷體" w:hAnsi="標楷體" w:hint="eastAsia"/>
              </w:rPr>
              <w:t>炤</w:t>
            </w:r>
            <w:proofErr w:type="gramEnd"/>
            <w:r w:rsidRPr="00B67E30">
              <w:rPr>
                <w:rFonts w:ascii="標楷體" w:eastAsia="標楷體" w:hAnsi="標楷體" w:hint="eastAsia"/>
              </w:rPr>
              <w:t>教授(中正大學)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鄭振牟教授(台灣大學)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盧而輝教授(長庚大學)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簡宏宇教授(暨南大學)</w:t>
            </w:r>
          </w:p>
        </w:tc>
      </w:tr>
      <w:tr w:rsidR="007F2932" w:rsidRPr="00B67E30" w:rsidTr="007729C3">
        <w:tc>
          <w:tcPr>
            <w:tcW w:w="3191"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顏嵩銘教授(中央大學)</w:t>
            </w:r>
          </w:p>
        </w:tc>
        <w:tc>
          <w:tcPr>
            <w:tcW w:w="3119"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羅乃維教授(台灣科技大學)</w:t>
            </w:r>
          </w:p>
        </w:tc>
        <w:tc>
          <w:tcPr>
            <w:tcW w:w="3260" w:type="dxa"/>
            <w:vAlign w:val="center"/>
          </w:tcPr>
          <w:p w:rsidR="007F2932" w:rsidRPr="00B67E30" w:rsidRDefault="007F2932" w:rsidP="007F2932">
            <w:pPr>
              <w:rPr>
                <w:rFonts w:ascii="標楷體" w:eastAsia="標楷體" w:hAnsi="標楷體"/>
                <w:color w:val="000000"/>
              </w:rPr>
            </w:pPr>
            <w:r w:rsidRPr="00B67E30">
              <w:rPr>
                <w:rFonts w:ascii="標楷體" w:eastAsia="標楷體" w:hAnsi="標楷體" w:hint="eastAsia"/>
                <w:color w:val="000000"/>
              </w:rPr>
              <w:t>顧維祺教授(</w:t>
            </w:r>
            <w:proofErr w:type="gramStart"/>
            <w:r w:rsidRPr="00B67E30">
              <w:rPr>
                <w:rFonts w:ascii="標楷體" w:eastAsia="標楷體" w:hAnsi="標楷體" w:hint="eastAsia"/>
                <w:color w:val="000000"/>
              </w:rPr>
              <w:t>臺</w:t>
            </w:r>
            <w:proofErr w:type="gramEnd"/>
            <w:r w:rsidRPr="00B67E30">
              <w:rPr>
                <w:rFonts w:ascii="標楷體" w:eastAsia="標楷體" w:hAnsi="標楷體" w:hint="eastAsia"/>
                <w:color w:val="000000"/>
              </w:rPr>
              <w:t>中教育大學)</w:t>
            </w:r>
          </w:p>
        </w:tc>
      </w:tr>
    </w:tbl>
    <w:p w:rsidR="00797E05" w:rsidRPr="009016D2" w:rsidRDefault="00797E05" w:rsidP="00EF05C8">
      <w:pPr>
        <w:rPr>
          <w:rFonts w:ascii="標楷體" w:eastAsia="標楷體"/>
          <w:kern w:val="0"/>
          <w:highlight w:val="yellow"/>
        </w:rPr>
      </w:pPr>
    </w:p>
    <w:p w:rsidR="00797E05" w:rsidRPr="009016D2" w:rsidRDefault="00797E05" w:rsidP="00EF05C8">
      <w:pPr>
        <w:rPr>
          <w:rFonts w:ascii="標楷體" w:eastAsia="標楷體" w:hAnsi="標楷體"/>
          <w:kern w:val="0"/>
        </w:rPr>
      </w:pPr>
      <w:r w:rsidRPr="009016D2">
        <w:rPr>
          <w:rFonts w:ascii="標楷體" w:eastAsia="標楷體" w:hAnsi="標楷體" w:cs="標楷體" w:hint="eastAsia"/>
          <w:b/>
          <w:bCs/>
          <w:kern w:val="0"/>
        </w:rPr>
        <w:t>產學交流委員：</w:t>
      </w:r>
      <w:r w:rsidR="002B3CE3" w:rsidRPr="002B3CE3">
        <w:rPr>
          <w:rFonts w:ascii="標楷體" w:eastAsia="標楷體" w:hAnsi="標楷體" w:cs="標楷體" w:hint="eastAsia"/>
          <w:bCs/>
          <w:kern w:val="0"/>
        </w:rPr>
        <w:t>產學合作委員會</w:t>
      </w:r>
    </w:p>
    <w:p w:rsidR="00797E05" w:rsidRPr="009016D2" w:rsidRDefault="00797E05" w:rsidP="00EF05C8">
      <w:pPr>
        <w:autoSpaceDE w:val="0"/>
        <w:autoSpaceDN w:val="0"/>
        <w:adjustRightInd w:val="0"/>
        <w:spacing w:line="300" w:lineRule="exact"/>
        <w:rPr>
          <w:rFonts w:ascii="標楷體" w:eastAsia="標楷體" w:hAnsi="標楷體" w:cs="標楷體"/>
          <w:color w:val="000000"/>
          <w:kern w:val="0"/>
        </w:rPr>
      </w:pPr>
      <w:r w:rsidRPr="009016D2">
        <w:rPr>
          <w:rFonts w:ascii="標楷體" w:eastAsia="標楷體" w:hAnsi="標楷體" w:cs="標楷體" w:hint="eastAsia"/>
          <w:b/>
          <w:bCs/>
          <w:color w:val="000000"/>
          <w:kern w:val="0"/>
        </w:rPr>
        <w:t>籌備委員：</w:t>
      </w:r>
      <w:r w:rsidRPr="009016D2">
        <w:rPr>
          <w:rFonts w:ascii="標楷體" w:eastAsia="標楷體" w:hAnsi="標楷體" w:cs="標楷體"/>
          <w:color w:val="000000"/>
          <w:kern w:val="0"/>
        </w:rPr>
        <w:t xml:space="preserve"> </w:t>
      </w:r>
    </w:p>
    <w:p w:rsidR="00797E05" w:rsidRPr="009016D2" w:rsidRDefault="00797E05" w:rsidP="00EF05C8">
      <w:pPr>
        <w:autoSpaceDE w:val="0"/>
        <w:autoSpaceDN w:val="0"/>
        <w:adjustRightInd w:val="0"/>
        <w:spacing w:line="300" w:lineRule="exact"/>
        <w:ind w:left="180" w:hangingChars="75" w:hanging="180"/>
        <w:rPr>
          <w:rFonts w:ascii="標楷體" w:eastAsia="標楷體" w:hAnsi="標楷體"/>
          <w:kern w:val="0"/>
        </w:rPr>
      </w:pPr>
      <w:r w:rsidRPr="009016D2">
        <w:rPr>
          <w:rFonts w:ascii="標楷體" w:eastAsia="標楷體" w:hAnsi="標楷體" w:cs="標楷體" w:hint="eastAsia"/>
          <w:kern w:val="0"/>
        </w:rPr>
        <w:t>宣傳組：</w:t>
      </w:r>
      <w:r w:rsidR="002B3CE3">
        <w:rPr>
          <w:rFonts w:ascii="標楷體" w:eastAsia="標楷體" w:hAnsi="標楷體" w:cs="標楷體" w:hint="eastAsia"/>
          <w:kern w:val="0"/>
        </w:rPr>
        <w:t xml:space="preserve"> </w:t>
      </w:r>
      <w:r w:rsidR="002B3CE3" w:rsidRPr="009016D2">
        <w:rPr>
          <w:rFonts w:ascii="標楷體" w:eastAsia="標楷體" w:hAnsi="標楷體" w:cs="標楷體" w:hint="eastAsia"/>
          <w:kern w:val="0"/>
        </w:rPr>
        <w:t>李榮三教授</w:t>
      </w:r>
      <w:r w:rsidR="002B3CE3" w:rsidRPr="009016D2">
        <w:rPr>
          <w:rFonts w:ascii="標楷體" w:eastAsia="標楷體" w:hAnsi="標楷體" w:cs="標楷體"/>
        </w:rPr>
        <w:t>(</w:t>
      </w:r>
      <w:r w:rsidR="002B3CE3" w:rsidRPr="009016D2">
        <w:rPr>
          <w:rFonts w:ascii="標楷體" w:eastAsia="標楷體" w:hAnsi="標楷體" w:cs="標楷體" w:hint="eastAsia"/>
        </w:rPr>
        <w:t>逢甲大學</w:t>
      </w:r>
      <w:r w:rsidR="002B3CE3" w:rsidRPr="009016D2">
        <w:rPr>
          <w:rFonts w:ascii="標楷體" w:eastAsia="標楷體" w:hAnsi="標楷體" w:cs="標楷體"/>
        </w:rPr>
        <w:t>)</w:t>
      </w:r>
      <w:r w:rsidR="002B3CE3" w:rsidRPr="009016D2">
        <w:rPr>
          <w:rFonts w:ascii="標楷體" w:eastAsia="標楷體" w:hAnsi="標楷體" w:cs="標楷體" w:hint="eastAsia"/>
        </w:rPr>
        <w:t>、</w:t>
      </w:r>
      <w:r w:rsidRPr="009016D2">
        <w:rPr>
          <w:rFonts w:ascii="標楷體" w:eastAsia="標楷體" w:hAnsi="標楷體" w:cs="標楷體" w:hint="eastAsia"/>
          <w:kern w:val="0"/>
        </w:rPr>
        <w:t>葉禾田教授</w:t>
      </w:r>
      <w:r w:rsidRPr="009016D2">
        <w:rPr>
          <w:rFonts w:ascii="標楷體" w:eastAsia="標楷體" w:hAnsi="標楷體" w:cs="標楷體"/>
        </w:rPr>
        <w:t>(</w:t>
      </w:r>
      <w:r w:rsidRPr="009016D2">
        <w:rPr>
          <w:rFonts w:ascii="標楷體" w:eastAsia="標楷體" w:hAnsi="標楷體" w:cs="標楷體" w:hint="eastAsia"/>
        </w:rPr>
        <w:t>南台科技大學</w:t>
      </w:r>
      <w:r w:rsidRPr="009016D2">
        <w:rPr>
          <w:rFonts w:ascii="標楷體" w:eastAsia="標楷體" w:hAnsi="標楷體" w:cs="標楷體"/>
        </w:rPr>
        <w:t>)</w:t>
      </w:r>
    </w:p>
    <w:p w:rsidR="00797E05" w:rsidRPr="009016D2" w:rsidRDefault="00797E05" w:rsidP="00EF05C8">
      <w:pPr>
        <w:autoSpaceDE w:val="0"/>
        <w:autoSpaceDN w:val="0"/>
        <w:adjustRightInd w:val="0"/>
        <w:spacing w:line="300" w:lineRule="exact"/>
        <w:ind w:left="180" w:hangingChars="75" w:hanging="180"/>
        <w:rPr>
          <w:rFonts w:ascii="標楷體" w:eastAsia="標楷體" w:hAnsi="標楷體"/>
          <w:kern w:val="0"/>
        </w:rPr>
      </w:pPr>
      <w:r w:rsidRPr="009016D2">
        <w:rPr>
          <w:rFonts w:ascii="標楷體" w:eastAsia="標楷體" w:hAnsi="標楷體" w:cs="標楷體" w:hint="eastAsia"/>
          <w:kern w:val="0"/>
        </w:rPr>
        <w:t>議程組：</w:t>
      </w:r>
      <w:r w:rsidRPr="009016D2">
        <w:rPr>
          <w:rFonts w:ascii="標楷體" w:eastAsia="標楷體" w:hAnsi="標楷體" w:cs="標楷體"/>
          <w:kern w:val="0"/>
        </w:rPr>
        <w:t xml:space="preserve"> </w:t>
      </w:r>
      <w:r w:rsidRPr="009016D2">
        <w:rPr>
          <w:rFonts w:ascii="標楷體" w:eastAsia="標楷體" w:hAnsi="標楷體" w:cs="標楷體" w:hint="eastAsia"/>
          <w:kern w:val="0"/>
        </w:rPr>
        <w:t>張智超教授</w:t>
      </w:r>
      <w:r w:rsidRPr="009016D2">
        <w:rPr>
          <w:rFonts w:ascii="標楷體" w:eastAsia="標楷體" w:hAnsi="標楷體" w:cs="標楷體"/>
        </w:rPr>
        <w:t>(</w:t>
      </w:r>
      <w:r w:rsidRPr="009016D2">
        <w:rPr>
          <w:rFonts w:ascii="標楷體" w:eastAsia="標楷體" w:hAnsi="標楷體" w:cs="標楷體" w:hint="eastAsia"/>
        </w:rPr>
        <w:t>長榮大學</w:t>
      </w:r>
      <w:r w:rsidRPr="009016D2">
        <w:rPr>
          <w:rFonts w:ascii="標楷體" w:eastAsia="標楷體" w:hAnsi="標楷體" w:cs="標楷體"/>
        </w:rPr>
        <w:t>)</w:t>
      </w:r>
      <w:r w:rsidRPr="009016D2">
        <w:rPr>
          <w:rFonts w:ascii="標楷體" w:eastAsia="標楷體" w:hAnsi="標楷體" w:cs="標楷體" w:hint="eastAsia"/>
        </w:rPr>
        <w:t>、李泉明</w:t>
      </w:r>
      <w:r w:rsidR="003D1305">
        <w:rPr>
          <w:rFonts w:ascii="標楷體" w:eastAsia="標楷體" w:hAnsi="標楷體" w:cs="標楷體" w:hint="eastAsia"/>
        </w:rPr>
        <w:t>教授</w:t>
      </w:r>
      <w:r w:rsidRPr="009016D2">
        <w:rPr>
          <w:rFonts w:ascii="標楷體" w:eastAsia="標楷體" w:hAnsi="標楷體" w:cs="標楷體"/>
        </w:rPr>
        <w:t>(</w:t>
      </w:r>
      <w:r w:rsidRPr="009016D2">
        <w:rPr>
          <w:rFonts w:ascii="標楷體" w:eastAsia="標楷體" w:hAnsi="標楷體" w:cs="標楷體" w:hint="eastAsia"/>
        </w:rPr>
        <w:t>樹人</w:t>
      </w:r>
      <w:proofErr w:type="gramStart"/>
      <w:r w:rsidRPr="009016D2">
        <w:rPr>
          <w:rFonts w:ascii="標楷體" w:eastAsia="標楷體" w:hAnsi="標楷體" w:cs="標楷體" w:hint="eastAsia"/>
        </w:rPr>
        <w:t>醫</w:t>
      </w:r>
      <w:proofErr w:type="gramEnd"/>
      <w:r w:rsidRPr="009016D2">
        <w:rPr>
          <w:rFonts w:ascii="標楷體" w:eastAsia="標楷體" w:hAnsi="標楷體" w:cs="標楷體" w:hint="eastAsia"/>
        </w:rPr>
        <w:t>專</w:t>
      </w:r>
      <w:r w:rsidRPr="009016D2">
        <w:rPr>
          <w:rFonts w:ascii="標楷體" w:eastAsia="標楷體" w:hAnsi="標楷體" w:cs="標楷體"/>
        </w:rPr>
        <w:t>)</w:t>
      </w:r>
    </w:p>
    <w:p w:rsidR="00797E05" w:rsidRPr="009016D2" w:rsidRDefault="00797E05" w:rsidP="00EF05C8">
      <w:pPr>
        <w:spacing w:line="300" w:lineRule="exact"/>
        <w:ind w:left="180" w:hangingChars="75" w:hanging="180"/>
        <w:rPr>
          <w:rFonts w:ascii="標楷體" w:eastAsia="標楷體" w:hAnsi="標楷體"/>
          <w:kern w:val="0"/>
        </w:rPr>
      </w:pPr>
      <w:r w:rsidRPr="009016D2">
        <w:rPr>
          <w:rFonts w:ascii="標楷體" w:eastAsia="標楷體" w:hAnsi="標楷體" w:cs="標楷體" w:hint="eastAsia"/>
          <w:kern w:val="0"/>
        </w:rPr>
        <w:t>出版組：</w:t>
      </w:r>
      <w:r w:rsidRPr="009016D2">
        <w:rPr>
          <w:rFonts w:ascii="標楷體" w:eastAsia="標楷體" w:hAnsi="標楷體" w:cs="標楷體"/>
          <w:kern w:val="0"/>
        </w:rPr>
        <w:t xml:space="preserve"> </w:t>
      </w:r>
      <w:r w:rsidRPr="009016D2">
        <w:rPr>
          <w:rFonts w:ascii="標楷體" w:eastAsia="標楷體" w:hAnsi="標楷體" w:cs="標楷體" w:hint="eastAsia"/>
          <w:kern w:val="0"/>
        </w:rPr>
        <w:t>李添福教授</w:t>
      </w:r>
      <w:r w:rsidRPr="009016D2">
        <w:rPr>
          <w:rFonts w:ascii="標楷體" w:eastAsia="標楷體" w:hAnsi="標楷體" w:cs="標楷體"/>
        </w:rPr>
        <w:t>(</w:t>
      </w:r>
      <w:r w:rsidRPr="009016D2">
        <w:rPr>
          <w:rFonts w:ascii="標楷體" w:eastAsia="標楷體" w:hAnsi="標楷體" w:cs="標楷體" w:hint="eastAsia"/>
        </w:rPr>
        <w:t>慈濟大學</w:t>
      </w:r>
      <w:r w:rsidRPr="009016D2">
        <w:rPr>
          <w:rFonts w:ascii="標楷體" w:eastAsia="標楷體" w:hAnsi="標楷體" w:cs="標楷體"/>
        </w:rPr>
        <w:t>)</w:t>
      </w:r>
      <w:r w:rsidR="00F13802" w:rsidRPr="00F13802">
        <w:rPr>
          <w:rFonts w:ascii="標楷體" w:eastAsia="標楷體" w:hAnsi="標楷體" w:cs="標楷體" w:hint="eastAsia"/>
        </w:rPr>
        <w:t>、張勝麟 教授(南台科技大學)</w:t>
      </w:r>
    </w:p>
    <w:p w:rsidR="00797E05" w:rsidRPr="00520667" w:rsidRDefault="00797E05" w:rsidP="00EF05C8">
      <w:pPr>
        <w:spacing w:line="300" w:lineRule="exact"/>
        <w:ind w:left="180" w:hangingChars="75" w:hanging="180"/>
        <w:jc w:val="both"/>
        <w:rPr>
          <w:rFonts w:ascii="標楷體" w:eastAsia="標楷體" w:hAnsi="標楷體"/>
        </w:rPr>
      </w:pPr>
      <w:r w:rsidRPr="009016D2">
        <w:rPr>
          <w:rFonts w:ascii="標楷體" w:eastAsia="標楷體" w:hAnsi="標楷體" w:cs="標楷體" w:hint="eastAsia"/>
          <w:kern w:val="0"/>
        </w:rPr>
        <w:t>接待組：</w:t>
      </w:r>
      <w:r w:rsidRPr="009016D2">
        <w:rPr>
          <w:rFonts w:ascii="標楷體" w:eastAsia="標楷體" w:hAnsi="標楷體" w:cs="標楷體"/>
          <w:kern w:val="0"/>
        </w:rPr>
        <w:t xml:space="preserve"> </w:t>
      </w:r>
      <w:r w:rsidRPr="009016D2">
        <w:rPr>
          <w:rFonts w:ascii="標楷體" w:eastAsia="標楷體" w:hAnsi="標楷體" w:cs="標楷體" w:hint="eastAsia"/>
          <w:kern w:val="0"/>
        </w:rPr>
        <w:t>陳炳彰教授</w:t>
      </w:r>
      <w:r w:rsidRPr="009016D2">
        <w:rPr>
          <w:rFonts w:ascii="標楷體" w:eastAsia="標楷體" w:hAnsi="標楷體" w:cs="標楷體"/>
        </w:rPr>
        <w:t>(</w:t>
      </w:r>
      <w:r w:rsidRPr="009016D2">
        <w:rPr>
          <w:rFonts w:ascii="標楷體" w:eastAsia="標楷體" w:hAnsi="標楷體" w:cs="標楷體" w:hint="eastAsia"/>
        </w:rPr>
        <w:t>南台科技大學</w:t>
      </w:r>
      <w:r w:rsidRPr="009016D2">
        <w:rPr>
          <w:rFonts w:ascii="標楷體" w:eastAsia="標楷體" w:hAnsi="標楷體" w:cs="標楷體"/>
        </w:rPr>
        <w:t>)</w:t>
      </w:r>
      <w:r w:rsidR="00F13802" w:rsidRPr="00F13802">
        <w:rPr>
          <w:rFonts w:ascii="標楷體" w:eastAsia="標楷體" w:hAnsi="標楷體" w:cs="標楷體" w:hint="eastAsia"/>
        </w:rPr>
        <w:t>、楊政達 教授(南台科技大學)</w:t>
      </w:r>
    </w:p>
    <w:p w:rsidR="00797E05" w:rsidRDefault="00797E05" w:rsidP="00EF05C8">
      <w:pPr>
        <w:widowControl/>
        <w:rPr>
          <w:rFonts w:ascii="標楷體" w:eastAsia="標楷體"/>
          <w:kern w:val="0"/>
        </w:rPr>
      </w:pPr>
      <w:r>
        <w:rPr>
          <w:rFonts w:ascii="標楷體" w:eastAsia="標楷體"/>
          <w:kern w:val="0"/>
        </w:rPr>
        <w:br w:type="page"/>
      </w:r>
    </w:p>
    <w:p w:rsidR="00797E05" w:rsidRPr="00520667" w:rsidRDefault="00797E05" w:rsidP="008305D4">
      <w:pPr>
        <w:autoSpaceDE w:val="0"/>
        <w:autoSpaceDN w:val="0"/>
        <w:adjustRightInd w:val="0"/>
        <w:snapToGrid w:val="0"/>
        <w:spacing w:afterLines="100" w:after="360"/>
        <w:ind w:leftChars="-1" w:left="46" w:hangingChars="17" w:hanging="48"/>
        <w:jc w:val="both"/>
        <w:rPr>
          <w:rFonts w:ascii="標楷體" w:eastAsia="標楷體" w:hAnsi="標楷體"/>
          <w:b/>
          <w:bCs/>
          <w:kern w:val="0"/>
          <w:sz w:val="28"/>
          <w:szCs w:val="28"/>
        </w:rPr>
      </w:pPr>
      <w:r>
        <w:rPr>
          <w:rFonts w:ascii="標楷體" w:eastAsia="標楷體" w:hAnsi="標楷體" w:cs="標楷體" w:hint="eastAsia"/>
          <w:b/>
          <w:bCs/>
          <w:kern w:val="0"/>
          <w:sz w:val="28"/>
          <w:szCs w:val="28"/>
        </w:rPr>
        <w:lastRenderedPageBreak/>
        <w:t>三</w:t>
      </w:r>
      <w:r w:rsidRPr="00520667">
        <w:rPr>
          <w:rFonts w:ascii="標楷體" w:eastAsia="標楷體" w:hAnsi="標楷體" w:cs="標楷體" w:hint="eastAsia"/>
          <w:b/>
          <w:bCs/>
          <w:kern w:val="0"/>
          <w:sz w:val="28"/>
          <w:szCs w:val="28"/>
        </w:rPr>
        <w:t>、活動內容、議程、</w:t>
      </w:r>
      <w:r w:rsidRPr="00520667">
        <w:rPr>
          <w:rFonts w:ascii="細明體" w:eastAsia="細明體" w:hAnsi="細明體" w:cs="細明體" w:hint="eastAsia"/>
          <w:b/>
          <w:bCs/>
          <w:kern w:val="0"/>
          <w:sz w:val="28"/>
          <w:szCs w:val="28"/>
        </w:rPr>
        <w:t>參</w:t>
      </w:r>
      <w:r w:rsidRPr="00520667">
        <w:rPr>
          <w:rFonts w:ascii="標楷體" w:eastAsia="標楷體" w:hAnsi="標楷體" w:cs="標楷體" w:hint="eastAsia"/>
          <w:b/>
          <w:bCs/>
          <w:kern w:val="0"/>
          <w:sz w:val="28"/>
          <w:szCs w:val="28"/>
        </w:rPr>
        <w:t>加對象</w:t>
      </w:r>
      <w:r>
        <w:rPr>
          <w:rFonts w:ascii="標楷體" w:eastAsia="標楷體" w:hAnsi="標楷體" w:cs="標楷體" w:hint="eastAsia"/>
          <w:b/>
          <w:bCs/>
          <w:kern w:val="0"/>
          <w:sz w:val="28"/>
          <w:szCs w:val="28"/>
        </w:rPr>
        <w:t>、</w:t>
      </w:r>
      <w:r w:rsidRPr="00520667">
        <w:rPr>
          <w:rFonts w:ascii="標楷體" w:eastAsia="標楷體" w:hAnsi="標楷體" w:cs="標楷體" w:hint="eastAsia"/>
          <w:b/>
          <w:bCs/>
          <w:kern w:val="0"/>
          <w:sz w:val="28"/>
          <w:szCs w:val="28"/>
        </w:rPr>
        <w:t>人</w:t>
      </w:r>
      <w:r w:rsidRPr="00520667">
        <w:rPr>
          <w:rFonts w:ascii="細明體" w:eastAsia="細明體" w:hAnsi="細明體" w:cs="細明體" w:hint="eastAsia"/>
          <w:b/>
          <w:bCs/>
          <w:kern w:val="0"/>
          <w:sz w:val="28"/>
          <w:szCs w:val="28"/>
        </w:rPr>
        <w:t>數</w:t>
      </w:r>
      <w:r w:rsidRPr="00520667">
        <w:rPr>
          <w:rFonts w:ascii="標楷體" w:eastAsia="標楷體" w:hAnsi="標楷體" w:cs="標楷體" w:hint="eastAsia"/>
          <w:b/>
          <w:bCs/>
          <w:kern w:val="0"/>
          <w:sz w:val="28"/>
          <w:szCs w:val="28"/>
        </w:rPr>
        <w:t>及徵求論文和審查機制</w:t>
      </w:r>
    </w:p>
    <w:p w:rsidR="00797E05" w:rsidRPr="00520667" w:rsidRDefault="00797E05" w:rsidP="00900E09">
      <w:pPr>
        <w:autoSpaceDE w:val="0"/>
        <w:autoSpaceDN w:val="0"/>
        <w:adjustRightInd w:val="0"/>
        <w:snapToGrid w:val="0"/>
        <w:jc w:val="both"/>
        <w:rPr>
          <w:rFonts w:ascii="標楷體" w:eastAsia="標楷體" w:hAnsi="標楷體" w:cs="標楷體"/>
          <w:kern w:val="0"/>
        </w:rPr>
      </w:pPr>
      <w:r w:rsidRPr="00520667">
        <w:rPr>
          <w:rFonts w:ascii="標楷體" w:eastAsia="標楷體" w:hAnsi="標楷體" w:cs="標楷體"/>
          <w:kern w:val="0"/>
        </w:rPr>
        <w:t xml:space="preserve">1. </w:t>
      </w:r>
      <w:r w:rsidRPr="00520667">
        <w:rPr>
          <w:rFonts w:ascii="標楷體" w:eastAsia="標楷體" w:hAnsi="標楷體" w:cs="標楷體" w:hint="eastAsia"/>
          <w:kern w:val="0"/>
        </w:rPr>
        <w:t>活動內容摘要：</w:t>
      </w:r>
      <w:r w:rsidRPr="00520667">
        <w:rPr>
          <w:rFonts w:ascii="標楷體" w:eastAsia="標楷體" w:hAnsi="標楷體" w:cs="標楷體"/>
          <w:kern w:val="0"/>
        </w:rPr>
        <w:t>:</w:t>
      </w:r>
    </w:p>
    <w:p w:rsidR="00797E05" w:rsidRDefault="00797E05" w:rsidP="00647EA8">
      <w:pPr>
        <w:ind w:leftChars="177" w:left="425"/>
        <w:rPr>
          <w:rFonts w:ascii="標楷體" w:eastAsia="標楷體" w:hAnsi="標楷體"/>
          <w:kern w:val="0"/>
        </w:rPr>
      </w:pPr>
      <w:r w:rsidRPr="00520667">
        <w:rPr>
          <w:rFonts w:ascii="標楷體" w:eastAsia="標楷體" w:hAnsi="標楷體" w:cs="標楷體" w:hint="eastAsia"/>
          <w:kern w:val="0"/>
        </w:rPr>
        <w:t>此次會議</w:t>
      </w:r>
      <w:r>
        <w:rPr>
          <w:rFonts w:ascii="標楷體" w:eastAsia="標楷體" w:hAnsi="標楷體" w:cs="標楷體" w:hint="eastAsia"/>
          <w:kern w:val="0"/>
        </w:rPr>
        <w:t>建議</w:t>
      </w:r>
      <w:r w:rsidRPr="00520667">
        <w:rPr>
          <w:rFonts w:ascii="標楷體" w:eastAsia="標楷體" w:hAnsi="標楷體" w:cs="標楷體" w:hint="eastAsia"/>
          <w:kern w:val="0"/>
        </w:rPr>
        <w:t>以雲端</w:t>
      </w:r>
      <w:r>
        <w:rPr>
          <w:rFonts w:ascii="標楷體" w:eastAsia="標楷體" w:hAnsi="標楷體" w:cs="標楷體" w:hint="eastAsia"/>
          <w:kern w:val="0"/>
        </w:rPr>
        <w:t>安全、</w:t>
      </w:r>
      <w:r w:rsidRPr="00520667">
        <w:rPr>
          <w:rFonts w:ascii="標楷體" w:eastAsia="標楷體" w:hAnsi="標楷體" w:cs="標楷體" w:hint="eastAsia"/>
          <w:kern w:val="0"/>
        </w:rPr>
        <w:t>系統</w:t>
      </w:r>
      <w:r>
        <w:rPr>
          <w:rFonts w:ascii="標楷體" w:eastAsia="標楷體" w:hAnsi="標楷體" w:cs="標楷體" w:hint="eastAsia"/>
          <w:kern w:val="0"/>
        </w:rPr>
        <w:t>安全</w:t>
      </w:r>
      <w:r w:rsidRPr="00520667">
        <w:rPr>
          <w:rFonts w:ascii="標楷體" w:eastAsia="標楷體" w:hAnsi="標楷體" w:cs="標楷體" w:hint="eastAsia"/>
          <w:kern w:val="0"/>
        </w:rPr>
        <w:t>、資料隱藏、數位</w:t>
      </w:r>
      <w:proofErr w:type="gramStart"/>
      <w:r w:rsidRPr="00520667">
        <w:rPr>
          <w:rFonts w:ascii="標楷體" w:eastAsia="標楷體" w:hAnsi="標楷體" w:cs="標楷體" w:hint="eastAsia"/>
          <w:kern w:val="0"/>
        </w:rPr>
        <w:t>鑑</w:t>
      </w:r>
      <w:proofErr w:type="gramEnd"/>
      <w:r w:rsidRPr="00520667">
        <w:rPr>
          <w:rFonts w:ascii="標楷體" w:eastAsia="標楷體" w:hAnsi="標楷體" w:cs="標楷體" w:hint="eastAsia"/>
          <w:kern w:val="0"/>
        </w:rPr>
        <w:t>識、網</w:t>
      </w:r>
      <w:r w:rsidRPr="00520667">
        <w:rPr>
          <w:rFonts w:ascii="細明體" w:eastAsia="細明體" w:hAnsi="細明體" w:cs="細明體" w:hint="eastAsia"/>
          <w:kern w:val="0"/>
        </w:rPr>
        <w:t>路</w:t>
      </w:r>
      <w:r w:rsidRPr="00520667">
        <w:rPr>
          <w:rFonts w:ascii="標楷體" w:eastAsia="標楷體" w:hAnsi="標楷體" w:cs="標楷體" w:hint="eastAsia"/>
          <w:kern w:val="0"/>
        </w:rPr>
        <w:t>安全、電子商務</w:t>
      </w:r>
      <w:r>
        <w:rPr>
          <w:rFonts w:ascii="標楷體" w:eastAsia="標楷體" w:hAnsi="標楷體" w:cs="標楷體" w:hint="eastAsia"/>
          <w:kern w:val="0"/>
        </w:rPr>
        <w:t>安全、資</w:t>
      </w:r>
      <w:r w:rsidRPr="00520667">
        <w:rPr>
          <w:rFonts w:ascii="細明體" w:eastAsia="細明體" w:hAnsi="細明體" w:cs="細明體" w:hint="eastAsia"/>
          <w:kern w:val="0"/>
        </w:rPr>
        <w:t>料</w:t>
      </w:r>
      <w:r w:rsidRPr="00520667">
        <w:rPr>
          <w:rFonts w:ascii="標楷體" w:eastAsia="標楷體" w:hAnsi="標楷體" w:cs="標楷體" w:hint="eastAsia"/>
          <w:kern w:val="0"/>
        </w:rPr>
        <w:t>庫安全、通訊安全、網</w:t>
      </w:r>
      <w:r w:rsidRPr="00520667">
        <w:rPr>
          <w:rFonts w:ascii="細明體" w:eastAsia="細明體" w:hAnsi="細明體" w:cs="細明體" w:hint="eastAsia"/>
          <w:kern w:val="0"/>
        </w:rPr>
        <w:t>路</w:t>
      </w:r>
      <w:r w:rsidRPr="00520667">
        <w:rPr>
          <w:rFonts w:ascii="標楷體" w:eastAsia="標楷體" w:hAnsi="標楷體" w:cs="標楷體" w:hint="eastAsia"/>
          <w:kern w:val="0"/>
        </w:rPr>
        <w:t>管</w:t>
      </w:r>
      <w:r w:rsidRPr="00520667">
        <w:rPr>
          <w:rFonts w:ascii="細明體" w:eastAsia="細明體" w:hAnsi="細明體" w:cs="細明體" w:hint="eastAsia"/>
          <w:kern w:val="0"/>
        </w:rPr>
        <w:t>理</w:t>
      </w:r>
      <w:r w:rsidRPr="00520667">
        <w:rPr>
          <w:rFonts w:ascii="標楷體" w:eastAsia="標楷體" w:hAnsi="標楷體" w:cs="標楷體" w:hint="eastAsia"/>
          <w:kern w:val="0"/>
        </w:rPr>
        <w:t>、稽核、</w:t>
      </w:r>
      <w:r>
        <w:rPr>
          <w:rFonts w:ascii="標楷體" w:eastAsia="標楷體" w:hAnsi="標楷體" w:cs="標楷體" w:hint="eastAsia"/>
          <w:kern w:val="0"/>
        </w:rPr>
        <w:t>入</w:t>
      </w:r>
      <w:r w:rsidRPr="00520667">
        <w:rPr>
          <w:rFonts w:ascii="標楷體" w:eastAsia="標楷體" w:hAnsi="標楷體" w:cs="標楷體" w:hint="eastAsia"/>
          <w:kern w:val="0"/>
        </w:rPr>
        <w:t>侵</w:t>
      </w:r>
      <w:r w:rsidRPr="00520667">
        <w:rPr>
          <w:rFonts w:ascii="細明體" w:eastAsia="細明體" w:hAnsi="細明體" w:cs="細明體" w:hint="eastAsia"/>
          <w:kern w:val="0"/>
        </w:rPr>
        <w:t>行</w:t>
      </w:r>
      <w:r w:rsidRPr="00520667">
        <w:rPr>
          <w:rFonts w:ascii="標楷體" w:eastAsia="標楷體" w:hAnsi="標楷體" w:cs="標楷體" w:hint="eastAsia"/>
          <w:kern w:val="0"/>
        </w:rPr>
        <w:t>為偵測</w:t>
      </w:r>
      <w:r>
        <w:rPr>
          <w:rFonts w:ascii="標楷體" w:eastAsia="標楷體" w:hAnsi="標楷體" w:cs="標楷體" w:hint="eastAsia"/>
          <w:kern w:val="0"/>
        </w:rPr>
        <w:t>、密碼學</w:t>
      </w:r>
      <w:r w:rsidRPr="00520667">
        <w:rPr>
          <w:rFonts w:ascii="標楷體" w:eastAsia="標楷體" w:hAnsi="標楷體" w:cs="標楷體" w:hint="eastAsia"/>
          <w:kern w:val="0"/>
        </w:rPr>
        <w:t>等相關</w:t>
      </w:r>
      <w:r w:rsidRPr="00520667">
        <w:rPr>
          <w:rFonts w:ascii="細明體" w:eastAsia="細明體" w:hAnsi="細明體" w:cs="細明體" w:hint="eastAsia"/>
          <w:kern w:val="0"/>
        </w:rPr>
        <w:t>領</w:t>
      </w:r>
      <w:r w:rsidRPr="00520667">
        <w:rPr>
          <w:rFonts w:ascii="標楷體" w:eastAsia="標楷體" w:hAnsi="標楷體" w:cs="標楷體" w:hint="eastAsia"/>
          <w:kern w:val="0"/>
        </w:rPr>
        <w:t>域</w:t>
      </w:r>
      <w:r w:rsidRPr="006F4175">
        <w:rPr>
          <w:rFonts w:ascii="細明體" w:eastAsia="細明體" w:hAnsi="細明體" w:cs="細明體" w:hint="eastAsia"/>
          <w:kern w:val="0"/>
        </w:rPr>
        <w:t>論</w:t>
      </w:r>
      <w:r w:rsidRPr="006F4175">
        <w:rPr>
          <w:rFonts w:ascii="標楷體" w:eastAsia="標楷體" w:hAnsi="標楷體" w:cs="標楷體" w:hint="eastAsia"/>
          <w:kern w:val="0"/>
        </w:rPr>
        <w:t>文發表為主，舉凡與資訊安全相關</w:t>
      </w:r>
      <w:proofErr w:type="gramStart"/>
      <w:r w:rsidRPr="006F4175">
        <w:rPr>
          <w:rFonts w:ascii="標楷體" w:eastAsia="標楷體" w:hAnsi="標楷體" w:cs="標楷體" w:hint="eastAsia"/>
          <w:kern w:val="0"/>
        </w:rPr>
        <w:t>議題均在討</w:t>
      </w:r>
      <w:r w:rsidRPr="006F4175">
        <w:rPr>
          <w:rFonts w:ascii="細明體" w:eastAsia="細明體" w:hAnsi="細明體" w:cs="細明體" w:hint="eastAsia"/>
          <w:kern w:val="0"/>
        </w:rPr>
        <w:t>論</w:t>
      </w:r>
      <w:proofErr w:type="gramEnd"/>
      <w:r w:rsidRPr="006F4175">
        <w:rPr>
          <w:rFonts w:ascii="標楷體" w:eastAsia="標楷體" w:hAnsi="標楷體" w:cs="標楷體" w:hint="eastAsia"/>
          <w:kern w:val="0"/>
        </w:rPr>
        <w:t>之</w:t>
      </w:r>
      <w:r w:rsidRPr="006F4175">
        <w:rPr>
          <w:rFonts w:ascii="細明體" w:eastAsia="細明體" w:hAnsi="細明體" w:cs="細明體" w:hint="eastAsia"/>
          <w:kern w:val="0"/>
        </w:rPr>
        <w:t>列</w:t>
      </w:r>
      <w:r w:rsidRPr="006F4175">
        <w:rPr>
          <w:rFonts w:ascii="標楷體" w:eastAsia="標楷體" w:hAnsi="標楷體" w:cs="標楷體" w:hint="eastAsia"/>
          <w:kern w:val="0"/>
        </w:rPr>
        <w:t>。</w:t>
      </w:r>
    </w:p>
    <w:p w:rsidR="00797E05" w:rsidRPr="006F4175" w:rsidRDefault="00797E05" w:rsidP="00647EA8">
      <w:pPr>
        <w:ind w:leftChars="177" w:left="425"/>
        <w:rPr>
          <w:rFonts w:ascii="標楷體" w:eastAsia="標楷體" w:hAnsi="標楷體"/>
        </w:rPr>
      </w:pPr>
      <w:r w:rsidRPr="006F4175">
        <w:rPr>
          <w:rFonts w:ascii="標楷體" w:eastAsia="標楷體" w:hAnsi="標楷體" w:cs="標楷體" w:hint="eastAsia"/>
        </w:rPr>
        <w:t>會議內容</w:t>
      </w:r>
      <w:r>
        <w:rPr>
          <w:rFonts w:ascii="標楷體" w:eastAsia="標楷體" w:hAnsi="標楷體" w:cs="標楷體" w:hint="eastAsia"/>
        </w:rPr>
        <w:t>建議</w:t>
      </w:r>
      <w:r w:rsidRPr="006F4175">
        <w:rPr>
          <w:rFonts w:ascii="標楷體" w:eastAsia="標楷體" w:hAnsi="標楷體" w:cs="標楷體" w:hint="eastAsia"/>
        </w:rPr>
        <w:t>分以下幾個主軸：</w:t>
      </w:r>
    </w:p>
    <w:p w:rsidR="00797E05" w:rsidRDefault="00797E05" w:rsidP="00647EA8">
      <w:pPr>
        <w:autoSpaceDE w:val="0"/>
        <w:autoSpaceDN w:val="0"/>
        <w:adjustRightInd w:val="0"/>
        <w:ind w:leftChars="177" w:left="425"/>
        <w:jc w:val="both"/>
        <w:rPr>
          <w:rFonts w:ascii="標楷體" w:eastAsia="標楷體" w:hAnsi="標楷體"/>
        </w:rPr>
      </w:pPr>
      <w:r w:rsidRPr="006F4175">
        <w:rPr>
          <w:rFonts w:ascii="標楷體" w:eastAsia="標楷體" w:hAnsi="標楷體" w:cs="標楷體"/>
          <w:kern w:val="0"/>
        </w:rPr>
        <w:t xml:space="preserve">(1) </w:t>
      </w:r>
      <w:r w:rsidRPr="006F4175">
        <w:rPr>
          <w:rFonts w:ascii="標楷體" w:eastAsia="標楷體" w:hAnsi="標楷體" w:cs="標楷體" w:hint="eastAsia"/>
          <w:kern w:val="0"/>
        </w:rPr>
        <w:t>學術</w:t>
      </w:r>
      <w:r w:rsidRPr="006F4175">
        <w:rPr>
          <w:rFonts w:ascii="細明體" w:eastAsia="細明體" w:hAnsi="細明體" w:cs="細明體" w:hint="eastAsia"/>
          <w:kern w:val="0"/>
        </w:rPr>
        <w:t>論</w:t>
      </w:r>
      <w:r w:rsidRPr="006F4175">
        <w:rPr>
          <w:rFonts w:ascii="標楷體" w:eastAsia="標楷體" w:hAnsi="標楷體" w:cs="標楷體" w:hint="eastAsia"/>
          <w:kern w:val="0"/>
        </w:rPr>
        <w:t>文發表</w:t>
      </w:r>
    </w:p>
    <w:p w:rsidR="00797E05" w:rsidRPr="006F4175" w:rsidRDefault="00797E05" w:rsidP="00647EA8">
      <w:pPr>
        <w:autoSpaceDE w:val="0"/>
        <w:autoSpaceDN w:val="0"/>
        <w:adjustRightInd w:val="0"/>
        <w:ind w:leftChars="177" w:left="425"/>
        <w:jc w:val="both"/>
        <w:rPr>
          <w:rFonts w:ascii="標楷體" w:eastAsia="標楷體" w:hAnsi="標楷體" w:cs="標楷體"/>
        </w:rPr>
      </w:pPr>
      <w:r w:rsidRPr="006F4175">
        <w:rPr>
          <w:rFonts w:ascii="標楷體" w:eastAsia="標楷體" w:hAnsi="標楷體" w:cs="標楷體"/>
          <w:kern w:val="0"/>
        </w:rPr>
        <w:t>(2) Keynote</w:t>
      </w:r>
      <w:r w:rsidRPr="006F4175">
        <w:rPr>
          <w:rFonts w:ascii="標楷體" w:eastAsia="標楷體" w:hAnsi="標楷體" w:cs="標楷體" w:hint="eastAsia"/>
          <w:kern w:val="0"/>
        </w:rPr>
        <w:t>演講</w:t>
      </w:r>
      <w:r w:rsidRPr="006F4175">
        <w:rPr>
          <w:rFonts w:ascii="標楷體" w:eastAsia="標楷體" w:hAnsi="標楷體" w:cs="標楷體"/>
        </w:rPr>
        <w:t xml:space="preserve"> </w:t>
      </w:r>
    </w:p>
    <w:p w:rsidR="00797E05" w:rsidRPr="00706450" w:rsidRDefault="00797E05" w:rsidP="00647EA8">
      <w:pPr>
        <w:autoSpaceDE w:val="0"/>
        <w:autoSpaceDN w:val="0"/>
        <w:adjustRightInd w:val="0"/>
        <w:ind w:leftChars="177" w:left="425"/>
        <w:jc w:val="both"/>
        <w:rPr>
          <w:rFonts w:ascii="標楷體" w:eastAsia="標楷體" w:hAnsi="標楷體"/>
          <w:kern w:val="0"/>
        </w:rPr>
      </w:pPr>
      <w:r w:rsidRPr="00706450">
        <w:rPr>
          <w:rFonts w:ascii="標楷體" w:eastAsia="標楷體" w:hAnsi="標楷體" w:cs="標楷體"/>
          <w:kern w:val="0"/>
        </w:rPr>
        <w:t xml:space="preserve">(3) </w:t>
      </w:r>
      <w:r w:rsidRPr="00706450">
        <w:rPr>
          <w:rFonts w:ascii="標楷體" w:eastAsia="標楷體" w:hAnsi="標楷體" w:cs="標楷體" w:hint="eastAsia"/>
        </w:rPr>
        <w:t>邀請演講</w:t>
      </w:r>
    </w:p>
    <w:p w:rsidR="00797E05" w:rsidRPr="006F4175" w:rsidRDefault="00797E05" w:rsidP="00647EA8">
      <w:pPr>
        <w:autoSpaceDE w:val="0"/>
        <w:autoSpaceDN w:val="0"/>
        <w:adjustRightInd w:val="0"/>
        <w:ind w:leftChars="177" w:left="425"/>
        <w:jc w:val="both"/>
        <w:rPr>
          <w:rFonts w:ascii="標楷體" w:eastAsia="標楷體" w:hAnsi="標楷體"/>
        </w:rPr>
      </w:pPr>
      <w:r w:rsidRPr="006F4175">
        <w:rPr>
          <w:rFonts w:ascii="標楷體" w:eastAsia="標楷體" w:hAnsi="標楷體" w:cs="標楷體"/>
          <w:kern w:val="0"/>
        </w:rPr>
        <w:t xml:space="preserve">(4) </w:t>
      </w:r>
      <w:r w:rsidRPr="006F4175">
        <w:rPr>
          <w:rFonts w:ascii="標楷體" w:eastAsia="標楷體" w:hAnsi="標楷體" w:cs="標楷體" w:hint="eastAsia"/>
        </w:rPr>
        <w:t>產學交流座談會</w:t>
      </w:r>
    </w:p>
    <w:p w:rsidR="00797E05" w:rsidRDefault="00797E05" w:rsidP="00647EA8">
      <w:pPr>
        <w:autoSpaceDE w:val="0"/>
        <w:autoSpaceDN w:val="0"/>
        <w:adjustRightInd w:val="0"/>
        <w:ind w:leftChars="177" w:left="425"/>
        <w:jc w:val="both"/>
        <w:rPr>
          <w:rFonts w:ascii="標楷體" w:eastAsia="標楷體" w:hAnsi="標楷體"/>
          <w:kern w:val="0"/>
        </w:rPr>
      </w:pPr>
      <w:r w:rsidRPr="006F4175">
        <w:rPr>
          <w:rFonts w:ascii="標楷體" w:eastAsia="標楷體" w:hAnsi="標楷體" w:cs="標楷體"/>
          <w:kern w:val="0"/>
        </w:rPr>
        <w:t>(5)</w:t>
      </w:r>
      <w:r>
        <w:rPr>
          <w:rFonts w:ascii="標楷體" w:eastAsia="標楷體" w:hAnsi="標楷體" w:cs="標楷體"/>
          <w:kern w:val="0"/>
        </w:rPr>
        <w:t xml:space="preserve"> </w:t>
      </w:r>
      <w:proofErr w:type="gramStart"/>
      <w:r>
        <w:rPr>
          <w:rFonts w:ascii="標楷體" w:eastAsia="標楷體" w:hAnsi="標楷體" w:cs="標楷體" w:hint="eastAsia"/>
          <w:kern w:val="0"/>
        </w:rPr>
        <w:t>資安</w:t>
      </w:r>
      <w:r w:rsidRPr="006F4175">
        <w:rPr>
          <w:rFonts w:ascii="標楷體" w:eastAsia="標楷體" w:hAnsi="標楷體" w:cs="標楷體" w:hint="eastAsia"/>
          <w:kern w:val="0"/>
        </w:rPr>
        <w:t>廠商</w:t>
      </w:r>
      <w:proofErr w:type="gramEnd"/>
      <w:r w:rsidRPr="006F4175">
        <w:rPr>
          <w:rFonts w:ascii="標楷體" w:eastAsia="標楷體" w:hAnsi="標楷體" w:cs="標楷體" w:hint="eastAsia"/>
          <w:kern w:val="0"/>
        </w:rPr>
        <w:t>產品展示</w:t>
      </w:r>
    </w:p>
    <w:p w:rsidR="00797E05" w:rsidRDefault="00797E05">
      <w:pPr>
        <w:widowControl/>
        <w:rPr>
          <w:rFonts w:ascii="標楷體" w:eastAsia="標楷體" w:hAnsi="標楷體"/>
        </w:rPr>
      </w:pPr>
      <w:r>
        <w:rPr>
          <w:rFonts w:ascii="標楷體" w:eastAsia="標楷體" w:hAnsi="標楷體"/>
        </w:rPr>
        <w:br w:type="page"/>
      </w:r>
    </w:p>
    <w:p w:rsidR="00797E05" w:rsidRPr="00C11A38" w:rsidRDefault="00797E05" w:rsidP="008305D4">
      <w:pPr>
        <w:autoSpaceDE w:val="0"/>
        <w:autoSpaceDN w:val="0"/>
        <w:adjustRightInd w:val="0"/>
        <w:snapToGrid w:val="0"/>
        <w:spacing w:afterLines="50" w:after="180"/>
        <w:jc w:val="both"/>
        <w:rPr>
          <w:rFonts w:ascii="標楷體" w:eastAsia="標楷體" w:hAnsi="標楷體"/>
          <w:kern w:val="0"/>
        </w:rPr>
      </w:pPr>
      <w:r w:rsidRPr="00C11A38">
        <w:rPr>
          <w:rFonts w:ascii="標楷體" w:eastAsia="標楷體" w:hAnsi="標楷體" w:cs="標楷體"/>
        </w:rPr>
        <w:lastRenderedPageBreak/>
        <w:t>2.</w:t>
      </w:r>
      <w:r w:rsidRPr="00C11A38">
        <w:rPr>
          <w:rFonts w:ascii="標楷體" w:eastAsia="標楷體" w:hAnsi="標楷體" w:cs="標楷體" w:hint="eastAsia"/>
        </w:rPr>
        <w:t>議程</w:t>
      </w:r>
      <w:r w:rsidRPr="00C11A38">
        <w:rPr>
          <w:rFonts w:ascii="標楷體" w:eastAsia="標楷體" w:hAnsi="標楷體" w:cs="標楷體"/>
        </w:rPr>
        <w:t xml:space="preserve"> :</w:t>
      </w:r>
      <w:r w:rsidRPr="00C11A38">
        <w:rPr>
          <w:rFonts w:ascii="標楷體" w:eastAsia="標楷體" w:hAnsi="標楷體" w:cs="標楷體"/>
          <w:b/>
          <w:bCs/>
        </w:rPr>
        <w:t xml:space="preserve"> </w:t>
      </w:r>
    </w:p>
    <w:tbl>
      <w:tblPr>
        <w:tblW w:w="85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824"/>
        <w:gridCol w:w="1133"/>
      </w:tblGrid>
      <w:tr w:rsidR="00797E05" w:rsidRPr="00F90BCE" w:rsidTr="00D12317">
        <w:tc>
          <w:tcPr>
            <w:tcW w:w="8577" w:type="dxa"/>
            <w:gridSpan w:val="3"/>
            <w:vAlign w:val="center"/>
          </w:tcPr>
          <w:p w:rsidR="00797E05" w:rsidRPr="009E6667" w:rsidRDefault="00797E05" w:rsidP="00005FD6">
            <w:pPr>
              <w:autoSpaceDE w:val="0"/>
              <w:autoSpaceDN w:val="0"/>
              <w:adjustRightInd w:val="0"/>
              <w:snapToGrid w:val="0"/>
              <w:jc w:val="center"/>
              <w:rPr>
                <w:rFonts w:eastAsia="標楷體"/>
                <w:kern w:val="0"/>
              </w:rPr>
            </w:pPr>
            <w:r w:rsidRPr="009E6667">
              <w:rPr>
                <w:rFonts w:eastAsia="標楷體"/>
                <w:kern w:val="0"/>
              </w:rPr>
              <w:t>20</w:t>
            </w:r>
            <w:r>
              <w:rPr>
                <w:rFonts w:eastAsia="標楷體"/>
                <w:kern w:val="0"/>
              </w:rPr>
              <w:t>13</w:t>
            </w:r>
            <w:r w:rsidRPr="009E6667">
              <w:rPr>
                <w:rFonts w:eastAsia="標楷體" w:hAnsi="標楷體" w:cs="標楷體" w:hint="eastAsia"/>
                <w:kern w:val="0"/>
              </w:rPr>
              <w:t>年</w:t>
            </w:r>
            <w:r>
              <w:rPr>
                <w:rFonts w:eastAsia="標楷體"/>
                <w:kern w:val="0"/>
              </w:rPr>
              <w:t>5</w:t>
            </w:r>
            <w:r w:rsidRPr="009E6667">
              <w:rPr>
                <w:rFonts w:eastAsia="標楷體" w:hAnsi="標楷體" w:cs="標楷體" w:hint="eastAsia"/>
                <w:kern w:val="0"/>
              </w:rPr>
              <w:t>月</w:t>
            </w:r>
            <w:r>
              <w:rPr>
                <w:rFonts w:eastAsia="標楷體"/>
                <w:kern w:val="0"/>
              </w:rPr>
              <w:t>23</w:t>
            </w:r>
            <w:r w:rsidRPr="009E6667">
              <w:rPr>
                <w:rFonts w:eastAsia="標楷體" w:hAnsi="標楷體" w:cs="標楷體" w:hint="eastAsia"/>
                <w:kern w:val="0"/>
              </w:rPr>
              <w:t>日（星期四）</w:t>
            </w:r>
          </w:p>
        </w:tc>
      </w:tr>
      <w:tr w:rsidR="00797E05" w:rsidRPr="00F90BCE" w:rsidTr="00D12317">
        <w:tc>
          <w:tcPr>
            <w:tcW w:w="1620"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時間</w:t>
            </w:r>
          </w:p>
        </w:tc>
        <w:tc>
          <w:tcPr>
            <w:tcW w:w="5824"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內容</w:t>
            </w:r>
          </w:p>
        </w:tc>
        <w:tc>
          <w:tcPr>
            <w:tcW w:w="1133"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地點</w:t>
            </w:r>
          </w:p>
        </w:tc>
      </w:tr>
      <w:tr w:rsidR="00797E05" w:rsidRPr="00F90BCE" w:rsidTr="00D12317">
        <w:tc>
          <w:tcPr>
            <w:tcW w:w="1620" w:type="dxa"/>
            <w:vAlign w:val="center"/>
          </w:tcPr>
          <w:p w:rsidR="00797E05" w:rsidRPr="009E6667" w:rsidRDefault="00797E05" w:rsidP="009C2978">
            <w:pPr>
              <w:autoSpaceDE w:val="0"/>
              <w:autoSpaceDN w:val="0"/>
              <w:adjustRightInd w:val="0"/>
              <w:snapToGrid w:val="0"/>
              <w:jc w:val="center"/>
              <w:rPr>
                <w:rFonts w:eastAsia="標楷體"/>
                <w:kern w:val="0"/>
              </w:rPr>
            </w:pPr>
            <w:r>
              <w:rPr>
                <w:rFonts w:eastAsia="標楷體"/>
                <w:kern w:val="0"/>
              </w:rPr>
              <w:t>08:</w:t>
            </w:r>
            <w:r w:rsidR="009C2978">
              <w:rPr>
                <w:rFonts w:eastAsia="標楷體" w:hint="eastAsia"/>
                <w:kern w:val="0"/>
              </w:rPr>
              <w:t>3</w:t>
            </w:r>
            <w:r w:rsidRPr="009E6667">
              <w:rPr>
                <w:rFonts w:eastAsia="標楷體"/>
                <w:kern w:val="0"/>
              </w:rPr>
              <w:t>0</w:t>
            </w:r>
            <w:r>
              <w:rPr>
                <w:rFonts w:eastAsia="標楷體"/>
                <w:kern w:val="0"/>
              </w:rPr>
              <w:t xml:space="preserve"> – 0</w:t>
            </w:r>
            <w:r w:rsidR="009C2978">
              <w:rPr>
                <w:rFonts w:eastAsia="標楷體" w:hint="eastAsia"/>
                <w:kern w:val="0"/>
              </w:rPr>
              <w:t>9</w:t>
            </w:r>
            <w:r>
              <w:rPr>
                <w:rFonts w:eastAsia="標楷體"/>
                <w:kern w:val="0"/>
              </w:rPr>
              <w:t>:</w:t>
            </w:r>
            <w:r w:rsidR="009C2978">
              <w:rPr>
                <w:rFonts w:eastAsia="標楷體" w:hint="eastAsia"/>
                <w:kern w:val="0"/>
              </w:rPr>
              <w:t>0</w:t>
            </w:r>
            <w:r w:rsidRPr="009E6667">
              <w:rPr>
                <w:rFonts w:eastAsia="標楷體"/>
                <w:kern w:val="0"/>
              </w:rPr>
              <w:t>0</w:t>
            </w:r>
          </w:p>
        </w:tc>
        <w:tc>
          <w:tcPr>
            <w:tcW w:w="5824"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rPr>
              <w:t>報到</w:t>
            </w:r>
          </w:p>
        </w:tc>
        <w:tc>
          <w:tcPr>
            <w:tcW w:w="1133" w:type="dxa"/>
            <w:vAlign w:val="center"/>
          </w:tcPr>
          <w:p w:rsidR="00797E05" w:rsidRPr="009E6667" w:rsidRDefault="00797E05" w:rsidP="00CA6A00">
            <w:pPr>
              <w:autoSpaceDE w:val="0"/>
              <w:autoSpaceDN w:val="0"/>
              <w:adjustRightInd w:val="0"/>
              <w:snapToGrid w:val="0"/>
              <w:jc w:val="center"/>
              <w:rPr>
                <w:rFonts w:eastAsia="標楷體"/>
                <w:kern w:val="0"/>
              </w:rPr>
            </w:pPr>
          </w:p>
        </w:tc>
      </w:tr>
      <w:tr w:rsidR="00797E05" w:rsidRPr="00F90BCE" w:rsidTr="00D12317">
        <w:tc>
          <w:tcPr>
            <w:tcW w:w="1620" w:type="dxa"/>
            <w:vAlign w:val="center"/>
          </w:tcPr>
          <w:p w:rsidR="00797E05" w:rsidRPr="009E6667" w:rsidRDefault="00797E05" w:rsidP="009C2978">
            <w:pPr>
              <w:autoSpaceDE w:val="0"/>
              <w:autoSpaceDN w:val="0"/>
              <w:adjustRightInd w:val="0"/>
              <w:snapToGrid w:val="0"/>
              <w:jc w:val="center"/>
              <w:rPr>
                <w:rFonts w:eastAsia="標楷體"/>
                <w:kern w:val="0"/>
              </w:rPr>
            </w:pPr>
            <w:r>
              <w:rPr>
                <w:rFonts w:eastAsia="標楷體"/>
                <w:kern w:val="0"/>
              </w:rPr>
              <w:t>0</w:t>
            </w:r>
            <w:r w:rsidR="009C2978">
              <w:rPr>
                <w:rFonts w:eastAsia="標楷體" w:hint="eastAsia"/>
                <w:kern w:val="0"/>
              </w:rPr>
              <w:t>9</w:t>
            </w:r>
            <w:r>
              <w:rPr>
                <w:rFonts w:eastAsia="標楷體"/>
                <w:kern w:val="0"/>
              </w:rPr>
              <w:t>:</w:t>
            </w:r>
            <w:r w:rsidR="009C2978">
              <w:rPr>
                <w:rFonts w:eastAsia="標楷體" w:hint="eastAsia"/>
                <w:kern w:val="0"/>
              </w:rPr>
              <w:t>0</w:t>
            </w:r>
            <w:r>
              <w:rPr>
                <w:rFonts w:eastAsia="標楷體"/>
                <w:kern w:val="0"/>
              </w:rPr>
              <w:t>0</w:t>
            </w:r>
            <w:r w:rsidRPr="009E6667">
              <w:rPr>
                <w:rFonts w:eastAsia="標楷體"/>
                <w:kern w:val="0"/>
              </w:rPr>
              <w:t xml:space="preserve"> – 0</w:t>
            </w:r>
            <w:r>
              <w:rPr>
                <w:rFonts w:eastAsia="標楷體"/>
                <w:kern w:val="0"/>
              </w:rPr>
              <w:t>9:1</w:t>
            </w:r>
            <w:r w:rsidR="009C2978">
              <w:rPr>
                <w:rFonts w:eastAsia="標楷體" w:hint="eastAsia"/>
                <w:kern w:val="0"/>
              </w:rPr>
              <w:t>5</w:t>
            </w:r>
          </w:p>
        </w:tc>
        <w:tc>
          <w:tcPr>
            <w:tcW w:w="5824" w:type="dxa"/>
            <w:vAlign w:val="center"/>
          </w:tcPr>
          <w:p w:rsidR="00797E05" w:rsidRDefault="00797E05" w:rsidP="00CA6A00">
            <w:pPr>
              <w:autoSpaceDE w:val="0"/>
              <w:autoSpaceDN w:val="0"/>
              <w:adjustRightInd w:val="0"/>
              <w:snapToGrid w:val="0"/>
              <w:jc w:val="center"/>
              <w:rPr>
                <w:rFonts w:eastAsia="標楷體" w:hAnsi="標楷體"/>
              </w:rPr>
            </w:pPr>
            <w:r w:rsidRPr="009E6667">
              <w:rPr>
                <w:rFonts w:eastAsia="標楷體" w:hAnsi="標楷體" w:cs="標楷體" w:hint="eastAsia"/>
              </w:rPr>
              <w:t>開幕</w:t>
            </w:r>
            <w:r>
              <w:rPr>
                <w:rFonts w:eastAsia="標楷體" w:hAnsi="標楷體"/>
              </w:rPr>
              <w:t xml:space="preserve"> </w:t>
            </w:r>
            <w:r w:rsidR="00DA6B96">
              <w:rPr>
                <w:rFonts w:eastAsia="標楷體" w:hAnsi="標楷體" w:hint="eastAsia"/>
              </w:rPr>
              <w:t>：</w:t>
            </w:r>
            <w:r w:rsidRPr="00005FD6">
              <w:rPr>
                <w:rFonts w:eastAsia="標楷體" w:hAnsi="標楷體"/>
              </w:rPr>
              <w:t xml:space="preserve"> </w:t>
            </w:r>
            <w:r w:rsidRPr="00005FD6">
              <w:rPr>
                <w:rFonts w:eastAsia="標楷體" w:hAnsi="標楷體" w:cs="標楷體" w:hint="eastAsia"/>
              </w:rPr>
              <w:t>戴謙校長</w:t>
            </w:r>
            <w:r w:rsidR="00DA6B96">
              <w:rPr>
                <w:rFonts w:eastAsia="標楷體" w:hAnsi="標楷體" w:cs="標楷體" w:hint="eastAsia"/>
              </w:rPr>
              <w:t xml:space="preserve"> </w:t>
            </w:r>
            <w:r w:rsidR="00DA6B96" w:rsidRPr="00DA6B96">
              <w:rPr>
                <w:rFonts w:eastAsia="標楷體" w:hint="eastAsia"/>
              </w:rPr>
              <w:t>(</w:t>
            </w:r>
            <w:r w:rsidR="00DA6B96">
              <w:rPr>
                <w:rFonts w:eastAsia="標楷體" w:hint="eastAsia"/>
              </w:rPr>
              <w:t>南台科技大學</w:t>
            </w:r>
            <w:r w:rsidR="00DA6B96" w:rsidRPr="00DA6B96">
              <w:rPr>
                <w:rFonts w:eastAsia="標楷體" w:hint="eastAsia"/>
              </w:rPr>
              <w:t>)</w:t>
            </w:r>
          </w:p>
          <w:p w:rsidR="00DA6B96" w:rsidRPr="009E6667" w:rsidRDefault="00DA6B96" w:rsidP="00DA6B96">
            <w:pPr>
              <w:autoSpaceDE w:val="0"/>
              <w:autoSpaceDN w:val="0"/>
              <w:adjustRightInd w:val="0"/>
              <w:snapToGrid w:val="0"/>
              <w:jc w:val="center"/>
              <w:rPr>
                <w:rFonts w:eastAsia="標楷體"/>
              </w:rPr>
            </w:pPr>
            <w:r w:rsidRPr="00DA6B96">
              <w:rPr>
                <w:rFonts w:eastAsia="標楷體" w:hint="eastAsia"/>
              </w:rPr>
              <w:t>楊中皇理事長</w:t>
            </w:r>
            <w:r>
              <w:rPr>
                <w:rFonts w:eastAsia="標楷體" w:hint="eastAsia"/>
              </w:rPr>
              <w:t xml:space="preserve"> </w:t>
            </w:r>
            <w:r w:rsidRPr="00DA6B96">
              <w:rPr>
                <w:rFonts w:eastAsia="標楷體" w:hint="eastAsia"/>
              </w:rPr>
              <w:t>(</w:t>
            </w:r>
            <w:r w:rsidRPr="00DA6B96">
              <w:rPr>
                <w:rFonts w:eastAsia="標楷體" w:hint="eastAsia"/>
              </w:rPr>
              <w:t>資訊安全學會</w:t>
            </w:r>
            <w:r w:rsidRPr="00DA6B96">
              <w:rPr>
                <w:rFonts w:eastAsia="標楷體" w:hint="eastAsia"/>
              </w:rPr>
              <w:t>)</w:t>
            </w:r>
          </w:p>
        </w:tc>
        <w:tc>
          <w:tcPr>
            <w:tcW w:w="1133" w:type="dxa"/>
            <w:vAlign w:val="center"/>
          </w:tcPr>
          <w:p w:rsidR="00797E05" w:rsidRPr="009E6667" w:rsidRDefault="00797E05" w:rsidP="00CA6A00">
            <w:pPr>
              <w:autoSpaceDE w:val="0"/>
              <w:autoSpaceDN w:val="0"/>
              <w:adjustRightInd w:val="0"/>
              <w:snapToGrid w:val="0"/>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rPr>
          <w:trHeight w:val="1036"/>
        </w:trPr>
        <w:tc>
          <w:tcPr>
            <w:tcW w:w="1620" w:type="dxa"/>
            <w:vAlign w:val="center"/>
          </w:tcPr>
          <w:p w:rsidR="00797E05" w:rsidRPr="009E6667" w:rsidRDefault="00797E05" w:rsidP="009C2978">
            <w:pPr>
              <w:autoSpaceDE w:val="0"/>
              <w:autoSpaceDN w:val="0"/>
              <w:adjustRightInd w:val="0"/>
              <w:snapToGrid w:val="0"/>
              <w:jc w:val="center"/>
              <w:rPr>
                <w:rFonts w:eastAsia="標楷體"/>
                <w:kern w:val="0"/>
              </w:rPr>
            </w:pPr>
            <w:r>
              <w:rPr>
                <w:rFonts w:eastAsia="標楷體"/>
                <w:kern w:val="0"/>
              </w:rPr>
              <w:t>09:1</w:t>
            </w:r>
            <w:r w:rsidR="009C2978">
              <w:rPr>
                <w:rFonts w:eastAsia="標楷體" w:hint="eastAsia"/>
                <w:kern w:val="0"/>
              </w:rPr>
              <w:t>5</w:t>
            </w:r>
            <w:r>
              <w:rPr>
                <w:rFonts w:eastAsia="標楷體"/>
                <w:kern w:val="0"/>
              </w:rPr>
              <w:t xml:space="preserve"> – 10:0</w:t>
            </w:r>
            <w:r w:rsidR="009C2978">
              <w:rPr>
                <w:rFonts w:eastAsia="標楷體" w:hint="eastAsia"/>
                <w:kern w:val="0"/>
              </w:rPr>
              <w:t>5</w:t>
            </w:r>
          </w:p>
        </w:tc>
        <w:tc>
          <w:tcPr>
            <w:tcW w:w="5824" w:type="dxa"/>
            <w:vAlign w:val="center"/>
          </w:tcPr>
          <w:p w:rsidR="00797E05" w:rsidRPr="006A69B1" w:rsidRDefault="00797E05" w:rsidP="00CA6A00">
            <w:pPr>
              <w:jc w:val="center"/>
              <w:rPr>
                <w:rFonts w:eastAsia="標楷體"/>
                <w:i/>
                <w:iCs/>
                <w:sz w:val="36"/>
                <w:szCs w:val="36"/>
              </w:rPr>
            </w:pPr>
            <w:r w:rsidRPr="006A69B1">
              <w:rPr>
                <w:rFonts w:eastAsia="標楷體" w:hAnsi="標楷體"/>
                <w:i/>
                <w:iCs/>
                <w:kern w:val="0"/>
              </w:rPr>
              <w:t>Keynote</w:t>
            </w:r>
            <w:r w:rsidRPr="006A69B1">
              <w:rPr>
                <w:rFonts w:eastAsia="標楷體" w:hAnsi="標楷體" w:cs="標楷體" w:hint="eastAsia"/>
                <w:i/>
                <w:iCs/>
                <w:kern w:val="0"/>
              </w:rPr>
              <w:t>演講</w:t>
            </w:r>
            <w:r w:rsidRPr="006A69B1">
              <w:rPr>
                <w:rFonts w:eastAsia="標楷體"/>
                <w:i/>
                <w:iCs/>
              </w:rPr>
              <w:t>(</w:t>
            </w:r>
            <w:proofErr w:type="gramStart"/>
            <w:r w:rsidRPr="006A69B1">
              <w:rPr>
                <w:rFonts w:eastAsia="標楷體" w:hAnsi="標楷體" w:cs="標楷體" w:hint="eastAsia"/>
                <w:i/>
                <w:iCs/>
              </w:rPr>
              <w:t>一</w:t>
            </w:r>
            <w:proofErr w:type="gramEnd"/>
            <w:r w:rsidRPr="006A69B1">
              <w:rPr>
                <w:rFonts w:eastAsia="標楷體"/>
                <w:i/>
                <w:iCs/>
              </w:rPr>
              <w:t>)</w:t>
            </w:r>
          </w:p>
          <w:p w:rsidR="00797E05" w:rsidRPr="006A69B1" w:rsidRDefault="00797E05" w:rsidP="00CA6A00">
            <w:pPr>
              <w:rPr>
                <w:rFonts w:eastAsia="標楷體"/>
                <w:sz w:val="22"/>
              </w:rPr>
            </w:pPr>
            <w:r w:rsidRPr="006A69B1">
              <w:rPr>
                <w:rFonts w:eastAsia="標楷體" w:hAnsi="標楷體" w:cs="標楷體" w:hint="eastAsia"/>
                <w:sz w:val="22"/>
                <w:szCs w:val="22"/>
              </w:rPr>
              <w:t>主講人：行政院資通安全辦公室吳啟文副主任</w:t>
            </w:r>
          </w:p>
          <w:p w:rsidR="00797E05" w:rsidRPr="006A69B1" w:rsidRDefault="00797E05" w:rsidP="00CA6A00">
            <w:pPr>
              <w:rPr>
                <w:rFonts w:eastAsia="標楷體"/>
              </w:rPr>
            </w:pPr>
            <w:r w:rsidRPr="006A69B1">
              <w:rPr>
                <w:rFonts w:eastAsia="標楷體" w:hAnsi="標楷體" w:cs="標楷體" w:hint="eastAsia"/>
                <w:sz w:val="22"/>
                <w:szCs w:val="22"/>
              </w:rPr>
              <w:t>題目：</w:t>
            </w:r>
            <w:r w:rsidRPr="006A69B1" w:rsidDel="001E7B9F">
              <w:rPr>
                <w:rFonts w:eastAsia="標楷體" w:hAnsi="標楷體"/>
                <w:sz w:val="22"/>
                <w:szCs w:val="22"/>
              </w:rPr>
              <w:t xml:space="preserve"> </w:t>
            </w:r>
            <w:r w:rsidR="003C3720" w:rsidRPr="003C3720">
              <w:rPr>
                <w:rFonts w:eastAsia="標楷體" w:hAnsi="標楷體" w:cs="標楷體" w:hint="eastAsia"/>
                <w:sz w:val="22"/>
                <w:szCs w:val="22"/>
              </w:rPr>
              <w:t>政府資通安全威脅趨勢及防護策略</w:t>
            </w:r>
          </w:p>
        </w:tc>
        <w:tc>
          <w:tcPr>
            <w:tcW w:w="1133"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c>
          <w:tcPr>
            <w:tcW w:w="1620" w:type="dxa"/>
            <w:vAlign w:val="center"/>
          </w:tcPr>
          <w:p w:rsidR="00797E05" w:rsidRPr="009E6667" w:rsidRDefault="00797E05" w:rsidP="009C2978">
            <w:pPr>
              <w:autoSpaceDE w:val="0"/>
              <w:autoSpaceDN w:val="0"/>
              <w:adjustRightInd w:val="0"/>
              <w:snapToGrid w:val="0"/>
              <w:jc w:val="center"/>
              <w:rPr>
                <w:rFonts w:eastAsia="標楷體"/>
                <w:kern w:val="0"/>
              </w:rPr>
            </w:pPr>
            <w:r>
              <w:rPr>
                <w:rFonts w:eastAsia="標楷體"/>
                <w:kern w:val="0"/>
              </w:rPr>
              <w:t>10:0</w:t>
            </w:r>
            <w:r w:rsidR="009C2978">
              <w:rPr>
                <w:rFonts w:eastAsia="標楷體" w:hint="eastAsia"/>
                <w:kern w:val="0"/>
              </w:rPr>
              <w:t>5</w:t>
            </w:r>
            <w:r w:rsidRPr="009E6667">
              <w:rPr>
                <w:rFonts w:eastAsia="標楷體"/>
                <w:kern w:val="0"/>
              </w:rPr>
              <w:t xml:space="preserve"> – 10:</w:t>
            </w:r>
            <w:r>
              <w:rPr>
                <w:rFonts w:eastAsia="標楷體"/>
                <w:kern w:val="0"/>
              </w:rPr>
              <w:t>20</w:t>
            </w:r>
          </w:p>
        </w:tc>
        <w:tc>
          <w:tcPr>
            <w:tcW w:w="5824" w:type="dxa"/>
            <w:vAlign w:val="center"/>
          </w:tcPr>
          <w:p w:rsidR="00797E05" w:rsidRPr="009E6667" w:rsidRDefault="00797E05" w:rsidP="00CA6A00">
            <w:pPr>
              <w:autoSpaceDE w:val="0"/>
              <w:autoSpaceDN w:val="0"/>
              <w:adjustRightInd w:val="0"/>
              <w:snapToGrid w:val="0"/>
              <w:jc w:val="center"/>
              <w:rPr>
                <w:rFonts w:eastAsia="標楷體"/>
              </w:rPr>
            </w:pPr>
            <w:r w:rsidRPr="009E6667">
              <w:rPr>
                <w:rFonts w:eastAsia="標楷體" w:hAnsi="標楷體" w:cs="標楷體" w:hint="eastAsia"/>
              </w:rPr>
              <w:t>茶會</w:t>
            </w:r>
          </w:p>
        </w:tc>
        <w:tc>
          <w:tcPr>
            <w:tcW w:w="1133" w:type="dxa"/>
            <w:vAlign w:val="center"/>
          </w:tcPr>
          <w:p w:rsidR="00797E05" w:rsidRPr="009E6667" w:rsidRDefault="00797E05" w:rsidP="00CA6A00">
            <w:pPr>
              <w:autoSpaceDE w:val="0"/>
              <w:autoSpaceDN w:val="0"/>
              <w:adjustRightInd w:val="0"/>
              <w:snapToGrid w:val="0"/>
              <w:jc w:val="center"/>
              <w:rPr>
                <w:rFonts w:eastAsia="標楷體"/>
                <w:kern w:val="0"/>
              </w:rPr>
            </w:pPr>
          </w:p>
        </w:tc>
      </w:tr>
      <w:tr w:rsidR="00797E05" w:rsidRPr="00F90BCE" w:rsidTr="00D12317">
        <w:trPr>
          <w:trHeight w:val="297"/>
        </w:trPr>
        <w:tc>
          <w:tcPr>
            <w:tcW w:w="1620" w:type="dxa"/>
            <w:vAlign w:val="center"/>
          </w:tcPr>
          <w:p w:rsidR="00797E05" w:rsidRPr="009E6667" w:rsidRDefault="00797E05" w:rsidP="00017638">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0</w:t>
            </w:r>
            <w:r w:rsidRPr="009E6667">
              <w:rPr>
                <w:rFonts w:eastAsia="標楷體"/>
                <w:kern w:val="0"/>
              </w:rPr>
              <w:t>:</w:t>
            </w:r>
            <w:r>
              <w:rPr>
                <w:rFonts w:eastAsia="標楷體"/>
                <w:kern w:val="0"/>
              </w:rPr>
              <w:t>20</w:t>
            </w:r>
            <w:r w:rsidRPr="009E6667">
              <w:rPr>
                <w:rFonts w:eastAsia="標楷體"/>
                <w:kern w:val="0"/>
              </w:rPr>
              <w:t xml:space="preserve"> – 1</w:t>
            </w:r>
            <w:r>
              <w:rPr>
                <w:rFonts w:eastAsia="標楷體"/>
                <w:kern w:val="0"/>
              </w:rPr>
              <w:t>1</w:t>
            </w:r>
            <w:r w:rsidRPr="009E6667">
              <w:rPr>
                <w:rFonts w:eastAsia="標楷體"/>
                <w:kern w:val="0"/>
              </w:rPr>
              <w:t>:</w:t>
            </w:r>
            <w:r>
              <w:rPr>
                <w:rFonts w:eastAsia="標楷體"/>
                <w:kern w:val="0"/>
              </w:rPr>
              <w:t>1</w:t>
            </w:r>
            <w:r w:rsidRPr="009E6667">
              <w:rPr>
                <w:rFonts w:eastAsia="標楷體"/>
                <w:kern w:val="0"/>
              </w:rPr>
              <w:t>0</w:t>
            </w:r>
          </w:p>
        </w:tc>
        <w:tc>
          <w:tcPr>
            <w:tcW w:w="5824" w:type="dxa"/>
            <w:vAlign w:val="center"/>
          </w:tcPr>
          <w:p w:rsidR="00797E05" w:rsidRPr="006A69B1" w:rsidRDefault="00797E05" w:rsidP="00161EE5">
            <w:pPr>
              <w:autoSpaceDE w:val="0"/>
              <w:autoSpaceDN w:val="0"/>
              <w:adjustRightInd w:val="0"/>
              <w:snapToGrid w:val="0"/>
              <w:jc w:val="center"/>
              <w:rPr>
                <w:rFonts w:eastAsia="標楷體"/>
                <w:kern w:val="0"/>
              </w:rPr>
            </w:pPr>
            <w:r w:rsidRPr="006A69B1">
              <w:rPr>
                <w:rFonts w:eastAsia="標楷體" w:hAnsi="標楷體"/>
                <w:i/>
                <w:iCs/>
                <w:kern w:val="0"/>
              </w:rPr>
              <w:t>Keynote</w:t>
            </w:r>
            <w:r w:rsidRPr="006A69B1">
              <w:rPr>
                <w:rFonts w:eastAsia="標楷體" w:hAnsi="標楷體" w:cs="標楷體" w:hint="eastAsia"/>
                <w:i/>
                <w:iCs/>
                <w:kern w:val="0"/>
              </w:rPr>
              <w:t>演講</w:t>
            </w:r>
            <w:r w:rsidRPr="006A69B1">
              <w:rPr>
                <w:rFonts w:eastAsia="標楷體"/>
                <w:i/>
                <w:iCs/>
              </w:rPr>
              <w:t>(</w:t>
            </w:r>
            <w:r w:rsidRPr="006A69B1">
              <w:rPr>
                <w:rFonts w:eastAsia="標楷體" w:hAnsi="標楷體" w:cs="標楷體" w:hint="eastAsia"/>
                <w:i/>
                <w:iCs/>
              </w:rPr>
              <w:t>二</w:t>
            </w:r>
            <w:r w:rsidRPr="006A69B1">
              <w:rPr>
                <w:rFonts w:eastAsia="標楷體"/>
                <w:i/>
                <w:iCs/>
              </w:rPr>
              <w:t>)</w:t>
            </w:r>
          </w:p>
          <w:p w:rsidR="00797E05" w:rsidRPr="006A69B1" w:rsidRDefault="00797E05" w:rsidP="00161EE5">
            <w:pPr>
              <w:rPr>
                <w:rFonts w:eastAsia="標楷體" w:hAnsi="標楷體"/>
              </w:rPr>
            </w:pPr>
            <w:r w:rsidRPr="006A69B1">
              <w:rPr>
                <w:rFonts w:eastAsia="標楷體" w:hAnsi="標楷體" w:cs="標楷體" w:hint="eastAsia"/>
              </w:rPr>
              <w:t>主講人：</w:t>
            </w:r>
            <w:r w:rsidRPr="006A69B1">
              <w:rPr>
                <w:rFonts w:eastAsia="標楷體" w:hAnsi="標楷體" w:cs="標楷體" w:hint="eastAsia"/>
                <w:kern w:val="0"/>
              </w:rPr>
              <w:t>日本</w:t>
            </w:r>
            <w:r w:rsidRPr="006A69B1">
              <w:rPr>
                <w:rFonts w:eastAsia="標楷體" w:hAnsi="標楷體"/>
                <w:kern w:val="0"/>
              </w:rPr>
              <w:t>KDDI</w:t>
            </w:r>
            <w:r w:rsidRPr="006A69B1">
              <w:rPr>
                <w:rFonts w:eastAsia="標楷體" w:hAnsi="標楷體" w:cs="標楷體" w:hint="eastAsia"/>
                <w:kern w:val="0"/>
              </w:rPr>
              <w:t>研究專員</w:t>
            </w:r>
            <w:r w:rsidRPr="006A69B1">
              <w:rPr>
                <w:rFonts w:eastAsia="標楷體" w:hAnsi="標楷體"/>
                <w:kern w:val="0"/>
              </w:rPr>
              <w:t>Koji NAKAO</w:t>
            </w:r>
          </w:p>
          <w:p w:rsidR="00797E05" w:rsidRPr="006A69B1" w:rsidRDefault="00797E05" w:rsidP="006A69B1">
            <w:pPr>
              <w:autoSpaceDE w:val="0"/>
              <w:autoSpaceDN w:val="0"/>
              <w:adjustRightInd w:val="0"/>
              <w:ind w:left="612" w:hangingChars="255" w:hanging="612"/>
              <w:rPr>
                <w:rFonts w:eastAsia="標楷體"/>
                <w:kern w:val="0"/>
              </w:rPr>
            </w:pPr>
            <w:r w:rsidRPr="006A69B1">
              <w:rPr>
                <w:rFonts w:eastAsia="標楷體" w:hAnsi="標楷體" w:cs="標楷體" w:hint="eastAsia"/>
              </w:rPr>
              <w:t>題目：</w:t>
            </w:r>
            <w:r w:rsidR="0084303C" w:rsidRPr="0084303C">
              <w:rPr>
                <w:rFonts w:eastAsia="標楷體" w:hAnsi="標楷體" w:cs="標楷體"/>
              </w:rPr>
              <w:t xml:space="preserve">Securing the network systems - </w:t>
            </w:r>
            <w:proofErr w:type="spellStart"/>
            <w:r w:rsidR="0084303C" w:rsidRPr="0084303C">
              <w:rPr>
                <w:rFonts w:eastAsia="標楷體" w:hAnsi="標楷體" w:cs="標楷體"/>
              </w:rPr>
              <w:t>Darknet</w:t>
            </w:r>
            <w:proofErr w:type="spellEnd"/>
            <w:r w:rsidR="0084303C" w:rsidRPr="0084303C">
              <w:rPr>
                <w:rFonts w:eastAsia="標楷體" w:hAnsi="標楷體" w:cs="標楷體"/>
              </w:rPr>
              <w:t xml:space="preserve"> based cyber-security technologies for global monitoring and analysis</w:t>
            </w:r>
          </w:p>
        </w:tc>
        <w:tc>
          <w:tcPr>
            <w:tcW w:w="1133" w:type="dxa"/>
            <w:vAlign w:val="center"/>
          </w:tcPr>
          <w:p w:rsidR="00797E05" w:rsidRPr="009E6667" w:rsidRDefault="00797E05" w:rsidP="00161EE5">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rPr>
          <w:trHeight w:val="170"/>
        </w:trPr>
        <w:tc>
          <w:tcPr>
            <w:tcW w:w="1620" w:type="dxa"/>
            <w:vAlign w:val="center"/>
          </w:tcPr>
          <w:p w:rsidR="00797E05" w:rsidRPr="009E6667" w:rsidRDefault="00797E05" w:rsidP="00017638">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1</w:t>
            </w:r>
            <w:r w:rsidRPr="009E6667">
              <w:rPr>
                <w:rFonts w:eastAsia="標楷體"/>
                <w:kern w:val="0"/>
              </w:rPr>
              <w:t>:</w:t>
            </w:r>
            <w:r>
              <w:rPr>
                <w:rFonts w:eastAsia="標楷體"/>
                <w:kern w:val="0"/>
              </w:rPr>
              <w:t>10</w:t>
            </w:r>
            <w:r w:rsidRPr="009E6667">
              <w:rPr>
                <w:rFonts w:eastAsia="標楷體"/>
                <w:kern w:val="0"/>
              </w:rPr>
              <w:t xml:space="preserve"> – 1</w:t>
            </w:r>
            <w:r>
              <w:rPr>
                <w:rFonts w:eastAsia="標楷體"/>
                <w:kern w:val="0"/>
              </w:rPr>
              <w:t>2</w:t>
            </w:r>
            <w:r w:rsidRPr="009E6667">
              <w:rPr>
                <w:rFonts w:eastAsia="標楷體"/>
                <w:kern w:val="0"/>
              </w:rPr>
              <w:t>:</w:t>
            </w:r>
            <w:r>
              <w:rPr>
                <w:rFonts w:eastAsia="標楷體"/>
                <w:kern w:val="0"/>
              </w:rPr>
              <w:t>00</w:t>
            </w:r>
          </w:p>
        </w:tc>
        <w:tc>
          <w:tcPr>
            <w:tcW w:w="5824" w:type="dxa"/>
            <w:vAlign w:val="center"/>
          </w:tcPr>
          <w:p w:rsidR="00797E05" w:rsidRPr="00822B24" w:rsidRDefault="00797E05" w:rsidP="00CA6A00">
            <w:pPr>
              <w:autoSpaceDE w:val="0"/>
              <w:autoSpaceDN w:val="0"/>
              <w:adjustRightInd w:val="0"/>
              <w:snapToGrid w:val="0"/>
              <w:jc w:val="center"/>
              <w:rPr>
                <w:rFonts w:eastAsia="標楷體" w:hAnsi="標楷體"/>
              </w:rPr>
            </w:pPr>
            <w:r w:rsidRPr="009E6667">
              <w:rPr>
                <w:rFonts w:eastAsia="標楷體" w:hAnsi="標楷體" w:cs="標楷體" w:hint="eastAsia"/>
              </w:rPr>
              <w:t>資訊安全學會會員大會</w:t>
            </w:r>
          </w:p>
        </w:tc>
        <w:tc>
          <w:tcPr>
            <w:tcW w:w="1133"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rPr>
          <w:trHeight w:val="170"/>
        </w:trPr>
        <w:tc>
          <w:tcPr>
            <w:tcW w:w="1620" w:type="dxa"/>
            <w:vAlign w:val="center"/>
          </w:tcPr>
          <w:p w:rsidR="00797E05" w:rsidRPr="009E6667" w:rsidRDefault="00797E05" w:rsidP="00017638">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2</w:t>
            </w:r>
            <w:r w:rsidRPr="009E6667">
              <w:rPr>
                <w:rFonts w:eastAsia="標楷體"/>
                <w:kern w:val="0"/>
              </w:rPr>
              <w:t>:</w:t>
            </w:r>
            <w:r>
              <w:rPr>
                <w:rFonts w:eastAsia="標楷體"/>
                <w:kern w:val="0"/>
              </w:rPr>
              <w:t>00</w:t>
            </w:r>
            <w:r w:rsidRPr="009E6667">
              <w:rPr>
                <w:rFonts w:eastAsia="標楷體"/>
                <w:kern w:val="0"/>
              </w:rPr>
              <w:t xml:space="preserve"> – 1</w:t>
            </w:r>
            <w:r>
              <w:rPr>
                <w:rFonts w:eastAsia="標楷體"/>
                <w:kern w:val="0"/>
              </w:rPr>
              <w:t>3</w:t>
            </w:r>
            <w:r w:rsidRPr="009E6667">
              <w:rPr>
                <w:rFonts w:eastAsia="標楷體"/>
                <w:kern w:val="0"/>
              </w:rPr>
              <w:t>:</w:t>
            </w:r>
            <w:r>
              <w:rPr>
                <w:rFonts w:eastAsia="標楷體"/>
                <w:kern w:val="0"/>
              </w:rPr>
              <w:t>00</w:t>
            </w:r>
          </w:p>
        </w:tc>
        <w:tc>
          <w:tcPr>
            <w:tcW w:w="5824" w:type="dxa"/>
            <w:vAlign w:val="center"/>
          </w:tcPr>
          <w:p w:rsidR="00797E05" w:rsidRDefault="00797E05" w:rsidP="00CA6A00">
            <w:pPr>
              <w:autoSpaceDE w:val="0"/>
              <w:autoSpaceDN w:val="0"/>
              <w:adjustRightInd w:val="0"/>
              <w:snapToGrid w:val="0"/>
              <w:jc w:val="center"/>
              <w:rPr>
                <w:rFonts w:eastAsia="標楷體" w:hAnsi="標楷體"/>
                <w:kern w:val="0"/>
              </w:rPr>
            </w:pPr>
            <w:r>
              <w:rPr>
                <w:rFonts w:eastAsia="標楷體" w:hAnsi="標楷體" w:cs="標楷體" w:hint="eastAsia"/>
                <w:kern w:val="0"/>
              </w:rPr>
              <w:t>午餐</w:t>
            </w:r>
            <w:r>
              <w:rPr>
                <w:rFonts w:eastAsia="標楷體" w:hAnsi="標楷體"/>
              </w:rPr>
              <w:t>(</w:t>
            </w:r>
            <w:r>
              <w:rPr>
                <w:rFonts w:eastAsia="標楷體" w:hAnsi="標楷體" w:cs="標楷體" w:hint="eastAsia"/>
              </w:rPr>
              <w:t>資訊安全學會理監事會議</w:t>
            </w:r>
            <w:r>
              <w:rPr>
                <w:rFonts w:eastAsia="標楷體" w:hAnsi="標楷體"/>
              </w:rPr>
              <w:t>)</w:t>
            </w:r>
          </w:p>
        </w:tc>
        <w:tc>
          <w:tcPr>
            <w:tcW w:w="1133" w:type="dxa"/>
            <w:vAlign w:val="center"/>
          </w:tcPr>
          <w:p w:rsidR="00797E05" w:rsidRPr="009E6667" w:rsidDel="00237F0E" w:rsidRDefault="00797E05" w:rsidP="00CA6A00">
            <w:pPr>
              <w:autoSpaceDE w:val="0"/>
              <w:autoSpaceDN w:val="0"/>
              <w:adjustRightInd w:val="0"/>
              <w:snapToGrid w:val="0"/>
              <w:jc w:val="center"/>
              <w:rPr>
                <w:rFonts w:eastAsia="標楷體" w:hAnsi="標楷體"/>
                <w:kern w:val="0"/>
              </w:rPr>
            </w:pPr>
          </w:p>
        </w:tc>
      </w:tr>
      <w:tr w:rsidR="00A60344" w:rsidRPr="00F90BCE" w:rsidTr="00D12317">
        <w:trPr>
          <w:trHeight w:val="170"/>
        </w:trPr>
        <w:tc>
          <w:tcPr>
            <w:tcW w:w="1620" w:type="dxa"/>
            <w:vAlign w:val="center"/>
          </w:tcPr>
          <w:p w:rsidR="00A60344" w:rsidRPr="009E6667" w:rsidRDefault="00A60344" w:rsidP="00A60344">
            <w:pPr>
              <w:autoSpaceDE w:val="0"/>
              <w:autoSpaceDN w:val="0"/>
              <w:adjustRightInd w:val="0"/>
              <w:snapToGrid w:val="0"/>
              <w:jc w:val="center"/>
              <w:rPr>
                <w:rFonts w:eastAsia="標楷體"/>
                <w:kern w:val="0"/>
              </w:rPr>
            </w:pPr>
            <w:r w:rsidRPr="009E6667">
              <w:rPr>
                <w:rFonts w:eastAsia="標楷體"/>
                <w:kern w:val="0"/>
              </w:rPr>
              <w:t>1</w:t>
            </w:r>
            <w:r>
              <w:rPr>
                <w:rFonts w:eastAsia="標楷體" w:hint="eastAsia"/>
                <w:kern w:val="0"/>
              </w:rPr>
              <w:t>3</w:t>
            </w:r>
            <w:r w:rsidRPr="009E6667">
              <w:rPr>
                <w:rFonts w:eastAsia="標楷體"/>
                <w:kern w:val="0"/>
              </w:rPr>
              <w:t>:</w:t>
            </w:r>
            <w:r>
              <w:rPr>
                <w:rFonts w:eastAsia="標楷體"/>
                <w:kern w:val="0"/>
              </w:rPr>
              <w:t>00</w:t>
            </w:r>
            <w:r w:rsidRPr="009E6667">
              <w:rPr>
                <w:rFonts w:eastAsia="標楷體"/>
                <w:kern w:val="0"/>
              </w:rPr>
              <w:t xml:space="preserve"> – 1</w:t>
            </w:r>
            <w:r>
              <w:rPr>
                <w:rFonts w:eastAsia="標楷體"/>
                <w:kern w:val="0"/>
              </w:rPr>
              <w:t>3</w:t>
            </w:r>
            <w:r w:rsidRPr="009E6667">
              <w:rPr>
                <w:rFonts w:eastAsia="標楷體"/>
                <w:kern w:val="0"/>
              </w:rPr>
              <w:t>:</w:t>
            </w:r>
            <w:r>
              <w:rPr>
                <w:rFonts w:eastAsia="標楷體" w:hint="eastAsia"/>
                <w:kern w:val="0"/>
              </w:rPr>
              <w:t>3</w:t>
            </w:r>
            <w:r>
              <w:rPr>
                <w:rFonts w:eastAsia="標楷體"/>
                <w:kern w:val="0"/>
              </w:rPr>
              <w:t>0</w:t>
            </w:r>
          </w:p>
        </w:tc>
        <w:tc>
          <w:tcPr>
            <w:tcW w:w="5824" w:type="dxa"/>
            <w:vAlign w:val="center"/>
          </w:tcPr>
          <w:p w:rsidR="00A60344" w:rsidRDefault="00A60344" w:rsidP="00CA6A00">
            <w:pPr>
              <w:autoSpaceDE w:val="0"/>
              <w:autoSpaceDN w:val="0"/>
              <w:adjustRightInd w:val="0"/>
              <w:snapToGrid w:val="0"/>
              <w:jc w:val="center"/>
              <w:rPr>
                <w:rFonts w:eastAsia="標楷體" w:hAnsi="標楷體" w:cs="標楷體"/>
                <w:kern w:val="0"/>
              </w:rPr>
            </w:pPr>
            <w:r w:rsidRPr="00A60344">
              <w:rPr>
                <w:rFonts w:eastAsia="標楷體" w:hAnsi="標楷體" w:cs="標楷體" w:hint="eastAsia"/>
                <w:kern w:val="0"/>
              </w:rPr>
              <w:t>賴溪松教授論文獎頒獎暨論文成果發表</w:t>
            </w:r>
          </w:p>
        </w:tc>
        <w:tc>
          <w:tcPr>
            <w:tcW w:w="1133" w:type="dxa"/>
            <w:vAlign w:val="center"/>
          </w:tcPr>
          <w:p w:rsidR="00A60344" w:rsidRPr="009E6667" w:rsidDel="00237F0E" w:rsidRDefault="00A60344" w:rsidP="00CA6A00">
            <w:pPr>
              <w:autoSpaceDE w:val="0"/>
              <w:autoSpaceDN w:val="0"/>
              <w:adjustRightInd w:val="0"/>
              <w:snapToGrid w:val="0"/>
              <w:jc w:val="center"/>
              <w:rPr>
                <w:rFonts w:eastAsia="標楷體" w:hAnsi="標楷體"/>
                <w:kern w:val="0"/>
              </w:rPr>
            </w:pPr>
            <w:r w:rsidRPr="00A60344">
              <w:rPr>
                <w:rFonts w:eastAsia="標楷體" w:hAnsi="標楷體" w:hint="eastAsia"/>
                <w:kern w:val="0"/>
              </w:rPr>
              <w:t>國際會議廳</w:t>
            </w:r>
          </w:p>
        </w:tc>
      </w:tr>
      <w:tr w:rsidR="00A60344" w:rsidRPr="00F90BCE" w:rsidTr="00D12317">
        <w:trPr>
          <w:trHeight w:val="1119"/>
        </w:trPr>
        <w:tc>
          <w:tcPr>
            <w:tcW w:w="1620" w:type="dxa"/>
            <w:vAlign w:val="center"/>
          </w:tcPr>
          <w:p w:rsidR="00A60344" w:rsidRPr="009E6667" w:rsidRDefault="00A60344" w:rsidP="00914520">
            <w:pPr>
              <w:autoSpaceDE w:val="0"/>
              <w:autoSpaceDN w:val="0"/>
              <w:adjustRightInd w:val="0"/>
              <w:snapToGrid w:val="0"/>
              <w:jc w:val="center"/>
              <w:rPr>
                <w:rFonts w:eastAsia="標楷體"/>
                <w:kern w:val="0"/>
              </w:rPr>
            </w:pPr>
            <w:r>
              <w:rPr>
                <w:rFonts w:eastAsia="標楷體"/>
                <w:kern w:val="0"/>
              </w:rPr>
              <w:t>13:</w:t>
            </w:r>
            <w:r w:rsidR="00914520">
              <w:rPr>
                <w:rFonts w:eastAsia="標楷體" w:hint="eastAsia"/>
                <w:kern w:val="0"/>
              </w:rPr>
              <w:t>3</w:t>
            </w:r>
            <w:r>
              <w:rPr>
                <w:rFonts w:eastAsia="標楷體"/>
                <w:kern w:val="0"/>
              </w:rPr>
              <w:t>0</w:t>
            </w:r>
            <w:r w:rsidRPr="009E6667">
              <w:rPr>
                <w:rFonts w:eastAsia="標楷體"/>
                <w:kern w:val="0"/>
              </w:rPr>
              <w:t xml:space="preserve"> – 1</w:t>
            </w:r>
            <w:r>
              <w:rPr>
                <w:rFonts w:eastAsia="標楷體"/>
                <w:kern w:val="0"/>
              </w:rPr>
              <w:t>4</w:t>
            </w:r>
            <w:r w:rsidRPr="009E6667">
              <w:rPr>
                <w:rFonts w:eastAsia="標楷體"/>
                <w:kern w:val="0"/>
              </w:rPr>
              <w:t>:</w:t>
            </w:r>
            <w:r w:rsidR="00914520">
              <w:rPr>
                <w:rFonts w:eastAsia="標楷體" w:hint="eastAsia"/>
                <w:kern w:val="0"/>
              </w:rPr>
              <w:t>5</w:t>
            </w:r>
            <w:r>
              <w:rPr>
                <w:rFonts w:eastAsia="標楷體"/>
                <w:kern w:val="0"/>
              </w:rPr>
              <w:t>0</w:t>
            </w:r>
          </w:p>
        </w:tc>
        <w:tc>
          <w:tcPr>
            <w:tcW w:w="5824" w:type="dxa"/>
            <w:vAlign w:val="center"/>
          </w:tcPr>
          <w:p w:rsidR="00A60344" w:rsidRPr="009E6667" w:rsidRDefault="00A60344" w:rsidP="00431DA4">
            <w:pPr>
              <w:autoSpaceDE w:val="0"/>
              <w:autoSpaceDN w:val="0"/>
              <w:adjustRightInd w:val="0"/>
              <w:snapToGrid w:val="0"/>
              <w:jc w:val="center"/>
              <w:rPr>
                <w:rFonts w:eastAsia="標楷體"/>
              </w:rPr>
            </w:pPr>
            <w:r w:rsidRPr="009E6667">
              <w:rPr>
                <w:rFonts w:ascii="細明體" w:eastAsia="細明體" w:hAnsi="細明體" w:cs="細明體" w:hint="eastAsia"/>
                <w:kern w:val="0"/>
              </w:rPr>
              <w:t>論</w:t>
            </w:r>
            <w:r w:rsidRPr="009E6667">
              <w:rPr>
                <w:rFonts w:eastAsia="標楷體" w:hAnsi="標楷體" w:cs="標楷體" w:hint="eastAsia"/>
                <w:kern w:val="0"/>
              </w:rPr>
              <w:t>文發表</w:t>
            </w:r>
            <w:r w:rsidRPr="009E6667">
              <w:rPr>
                <w:rFonts w:eastAsia="標楷體"/>
                <w:kern w:val="0"/>
              </w:rPr>
              <w:t>(</w:t>
            </w:r>
            <w:proofErr w:type="gramStart"/>
            <w:r w:rsidRPr="009E6667">
              <w:rPr>
                <w:rFonts w:eastAsia="標楷體" w:hAnsi="標楷體" w:cs="標楷體" w:hint="eastAsia"/>
                <w:kern w:val="0"/>
              </w:rPr>
              <w:t>一</w:t>
            </w:r>
            <w:proofErr w:type="gramEnd"/>
            <w:r w:rsidRPr="009E6667">
              <w:rPr>
                <w:rFonts w:eastAsia="標楷體"/>
                <w:kern w:val="0"/>
              </w:rPr>
              <w:t>)</w:t>
            </w:r>
          </w:p>
          <w:tbl>
            <w:tblPr>
              <w:tblW w:w="399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495"/>
              <w:gridCol w:w="1170"/>
              <w:gridCol w:w="1333"/>
            </w:tblGrid>
            <w:tr w:rsidR="00A60344" w:rsidRPr="00F90BCE">
              <w:trPr>
                <w:trHeight w:val="53"/>
                <w:jc w:val="center"/>
              </w:trPr>
              <w:tc>
                <w:tcPr>
                  <w:tcW w:w="1495" w:type="dxa"/>
                  <w:tcBorders>
                    <w:top w:val="single" w:sz="4" w:space="0" w:color="999999"/>
                    <w:left w:val="single" w:sz="4" w:space="0" w:color="999999"/>
                    <w:bottom w:val="single" w:sz="4" w:space="0" w:color="999999"/>
                    <w:right w:val="single" w:sz="4" w:space="0" w:color="999999"/>
                  </w:tcBorders>
                </w:tcPr>
                <w:p w:rsidR="00A60344" w:rsidRPr="009E6667" w:rsidRDefault="00A60344" w:rsidP="00431DA4">
                  <w:pPr>
                    <w:autoSpaceDE w:val="0"/>
                    <w:autoSpaceDN w:val="0"/>
                    <w:adjustRightInd w:val="0"/>
                    <w:snapToGrid w:val="0"/>
                    <w:jc w:val="center"/>
                    <w:rPr>
                      <w:rFonts w:eastAsia="標楷體"/>
                      <w:sz w:val="20"/>
                      <w:szCs w:val="20"/>
                    </w:rPr>
                  </w:pPr>
                  <w:r w:rsidRPr="009E6667">
                    <w:rPr>
                      <w:rFonts w:eastAsia="標楷體"/>
                      <w:sz w:val="20"/>
                      <w:szCs w:val="20"/>
                    </w:rPr>
                    <w:t>Session A1</w:t>
                  </w:r>
                </w:p>
              </w:tc>
              <w:tc>
                <w:tcPr>
                  <w:tcW w:w="1170" w:type="dxa"/>
                  <w:tcBorders>
                    <w:top w:val="single" w:sz="4" w:space="0" w:color="999999"/>
                    <w:left w:val="single" w:sz="4" w:space="0" w:color="999999"/>
                    <w:bottom w:val="single" w:sz="4" w:space="0" w:color="999999"/>
                    <w:right w:val="single" w:sz="4" w:space="0" w:color="999999"/>
                  </w:tcBorders>
                </w:tcPr>
                <w:p w:rsidR="00A60344" w:rsidRPr="009E6667" w:rsidRDefault="00A60344" w:rsidP="00431DA4">
                  <w:pPr>
                    <w:autoSpaceDE w:val="0"/>
                    <w:autoSpaceDN w:val="0"/>
                    <w:adjustRightInd w:val="0"/>
                    <w:snapToGrid w:val="0"/>
                    <w:jc w:val="center"/>
                    <w:rPr>
                      <w:rFonts w:eastAsia="標楷體"/>
                      <w:sz w:val="20"/>
                      <w:szCs w:val="20"/>
                    </w:rPr>
                  </w:pPr>
                  <w:r w:rsidRPr="009E6667">
                    <w:rPr>
                      <w:rFonts w:eastAsia="標楷體"/>
                      <w:sz w:val="20"/>
                      <w:szCs w:val="20"/>
                    </w:rPr>
                    <w:t>Session B1</w:t>
                  </w:r>
                </w:p>
              </w:tc>
              <w:tc>
                <w:tcPr>
                  <w:tcW w:w="1333" w:type="dxa"/>
                  <w:tcBorders>
                    <w:top w:val="single" w:sz="4" w:space="0" w:color="999999"/>
                    <w:left w:val="single" w:sz="4" w:space="0" w:color="999999"/>
                    <w:bottom w:val="single" w:sz="4" w:space="0" w:color="999999"/>
                    <w:right w:val="single" w:sz="4" w:space="0" w:color="999999"/>
                  </w:tcBorders>
                </w:tcPr>
                <w:p w:rsidR="00A60344" w:rsidRPr="009E6667" w:rsidRDefault="00A60344" w:rsidP="00431DA4">
                  <w:pPr>
                    <w:autoSpaceDE w:val="0"/>
                    <w:autoSpaceDN w:val="0"/>
                    <w:adjustRightInd w:val="0"/>
                    <w:snapToGrid w:val="0"/>
                    <w:jc w:val="center"/>
                    <w:rPr>
                      <w:rFonts w:eastAsia="標楷體"/>
                      <w:sz w:val="20"/>
                      <w:szCs w:val="20"/>
                    </w:rPr>
                  </w:pPr>
                  <w:r w:rsidRPr="009E6667">
                    <w:rPr>
                      <w:rFonts w:eastAsia="標楷體"/>
                      <w:sz w:val="20"/>
                      <w:szCs w:val="20"/>
                    </w:rPr>
                    <w:t>Session C1</w:t>
                  </w:r>
                </w:p>
              </w:tc>
            </w:tr>
            <w:tr w:rsidR="00A60344" w:rsidRPr="00F90BCE">
              <w:trPr>
                <w:trHeight w:val="213"/>
                <w:jc w:val="center"/>
              </w:trPr>
              <w:tc>
                <w:tcPr>
                  <w:tcW w:w="1495" w:type="dxa"/>
                  <w:tcBorders>
                    <w:top w:val="single" w:sz="4" w:space="0" w:color="999999"/>
                    <w:left w:val="single" w:sz="4" w:space="0" w:color="999999"/>
                    <w:bottom w:val="single" w:sz="4" w:space="0" w:color="999999"/>
                    <w:right w:val="single" w:sz="4" w:space="0" w:color="999999"/>
                  </w:tcBorders>
                </w:tcPr>
                <w:p w:rsidR="00A60344" w:rsidRPr="009E6667" w:rsidRDefault="00A60344" w:rsidP="00431DA4">
                  <w:pPr>
                    <w:autoSpaceDE w:val="0"/>
                    <w:autoSpaceDN w:val="0"/>
                    <w:adjustRightInd w:val="0"/>
                    <w:snapToGrid w:val="0"/>
                    <w:jc w:val="center"/>
                    <w:rPr>
                      <w:rFonts w:eastAsia="標楷體"/>
                      <w:sz w:val="20"/>
                      <w:szCs w:val="20"/>
                    </w:rPr>
                  </w:pPr>
                  <w:r w:rsidRPr="00BB0F18">
                    <w:rPr>
                      <w:rFonts w:eastAsia="標楷體"/>
                      <w:sz w:val="20"/>
                      <w:szCs w:val="20"/>
                    </w:rPr>
                    <w:t>(</w:t>
                  </w:r>
                  <w:r w:rsidRPr="00BB0F18">
                    <w:rPr>
                      <w:rFonts w:eastAsia="標楷體" w:hAnsi="標楷體" w:cs="標楷體" w:hint="eastAsia"/>
                      <w:sz w:val="20"/>
                      <w:szCs w:val="20"/>
                    </w:rPr>
                    <w:t>國際會議廳</w:t>
                  </w:r>
                  <w:r w:rsidRPr="00BB0F18">
                    <w:rPr>
                      <w:rFonts w:eastAsia="標楷體"/>
                      <w:sz w:val="20"/>
                      <w:szCs w:val="20"/>
                    </w:rPr>
                    <w:t>)</w:t>
                  </w:r>
                </w:p>
              </w:tc>
              <w:tc>
                <w:tcPr>
                  <w:tcW w:w="1170" w:type="dxa"/>
                  <w:tcBorders>
                    <w:top w:val="single" w:sz="4" w:space="0" w:color="999999"/>
                    <w:left w:val="single" w:sz="4" w:space="0" w:color="999999"/>
                    <w:bottom w:val="single" w:sz="4" w:space="0" w:color="999999"/>
                    <w:right w:val="single" w:sz="4" w:space="0" w:color="999999"/>
                  </w:tcBorders>
                </w:tcPr>
                <w:p w:rsidR="00A60344" w:rsidRPr="009E6667" w:rsidRDefault="00A60344" w:rsidP="007B62E3">
                  <w:pPr>
                    <w:autoSpaceDE w:val="0"/>
                    <w:autoSpaceDN w:val="0"/>
                    <w:adjustRightInd w:val="0"/>
                    <w:snapToGrid w:val="0"/>
                    <w:jc w:val="center"/>
                    <w:rPr>
                      <w:rFonts w:eastAsia="標楷體"/>
                      <w:sz w:val="20"/>
                      <w:szCs w:val="20"/>
                    </w:rPr>
                  </w:pPr>
                  <w:r w:rsidRPr="007B62E3">
                    <w:rPr>
                      <w:rFonts w:eastAsia="標楷體"/>
                      <w:sz w:val="20"/>
                      <w:szCs w:val="20"/>
                      <w:highlight w:val="green"/>
                    </w:rPr>
                    <w:t>(E130</w:t>
                  </w:r>
                  <w:r w:rsidR="007B62E3" w:rsidRPr="007B62E3">
                    <w:rPr>
                      <w:rFonts w:eastAsia="標楷體" w:hint="eastAsia"/>
                      <w:sz w:val="20"/>
                      <w:szCs w:val="20"/>
                      <w:highlight w:val="green"/>
                    </w:rPr>
                    <w:t>4</w:t>
                  </w:r>
                  <w:r w:rsidRPr="007B62E3">
                    <w:rPr>
                      <w:rFonts w:eastAsia="標楷體"/>
                      <w:sz w:val="20"/>
                      <w:szCs w:val="20"/>
                      <w:highlight w:val="green"/>
                    </w:rPr>
                    <w:t>)</w:t>
                  </w:r>
                </w:p>
              </w:tc>
              <w:tc>
                <w:tcPr>
                  <w:tcW w:w="1333" w:type="dxa"/>
                  <w:tcBorders>
                    <w:top w:val="single" w:sz="4" w:space="0" w:color="999999"/>
                    <w:left w:val="single" w:sz="4" w:space="0" w:color="999999"/>
                    <w:bottom w:val="single" w:sz="4" w:space="0" w:color="999999"/>
                    <w:right w:val="single" w:sz="4" w:space="0" w:color="999999"/>
                  </w:tcBorders>
                </w:tcPr>
                <w:p w:rsidR="00A60344" w:rsidRPr="009E6667" w:rsidRDefault="00A60344" w:rsidP="00431DA4">
                  <w:pPr>
                    <w:autoSpaceDE w:val="0"/>
                    <w:autoSpaceDN w:val="0"/>
                    <w:adjustRightInd w:val="0"/>
                    <w:snapToGrid w:val="0"/>
                    <w:jc w:val="center"/>
                    <w:rPr>
                      <w:rFonts w:eastAsia="標楷體"/>
                      <w:sz w:val="20"/>
                      <w:szCs w:val="20"/>
                    </w:rPr>
                  </w:pPr>
                  <w:r w:rsidRPr="00BB0F18">
                    <w:rPr>
                      <w:rFonts w:eastAsia="標楷體"/>
                      <w:sz w:val="20"/>
                      <w:szCs w:val="20"/>
                    </w:rPr>
                    <w:t>(E130</w:t>
                  </w:r>
                  <w:r>
                    <w:rPr>
                      <w:rFonts w:eastAsia="標楷體"/>
                      <w:sz w:val="20"/>
                      <w:szCs w:val="20"/>
                    </w:rPr>
                    <w:t>5</w:t>
                  </w:r>
                  <w:r w:rsidRPr="00BB0F18">
                    <w:rPr>
                      <w:rFonts w:eastAsia="標楷體"/>
                      <w:sz w:val="20"/>
                      <w:szCs w:val="20"/>
                    </w:rPr>
                    <w:t>)</w:t>
                  </w:r>
                </w:p>
              </w:tc>
            </w:tr>
          </w:tbl>
          <w:p w:rsidR="00A60344" w:rsidRPr="009E6667" w:rsidRDefault="00A60344" w:rsidP="00431DA4">
            <w:pPr>
              <w:rPr>
                <w:rFonts w:eastAsia="標楷體"/>
              </w:rPr>
            </w:pPr>
          </w:p>
        </w:tc>
        <w:tc>
          <w:tcPr>
            <w:tcW w:w="1133" w:type="dxa"/>
            <w:vAlign w:val="center"/>
          </w:tcPr>
          <w:p w:rsidR="00A60344" w:rsidRPr="009E6667" w:rsidRDefault="00A60344" w:rsidP="00431DA4">
            <w:pPr>
              <w:autoSpaceDE w:val="0"/>
              <w:autoSpaceDN w:val="0"/>
              <w:adjustRightInd w:val="0"/>
              <w:snapToGrid w:val="0"/>
              <w:jc w:val="center"/>
              <w:rPr>
                <w:rFonts w:eastAsia="標楷體"/>
                <w:kern w:val="0"/>
              </w:rPr>
            </w:pPr>
          </w:p>
        </w:tc>
      </w:tr>
      <w:tr w:rsidR="00A60344" w:rsidRPr="00F90BCE" w:rsidTr="00D12317">
        <w:trPr>
          <w:trHeight w:val="266"/>
        </w:trPr>
        <w:tc>
          <w:tcPr>
            <w:tcW w:w="1620" w:type="dxa"/>
            <w:vAlign w:val="center"/>
          </w:tcPr>
          <w:p w:rsidR="00A60344" w:rsidRPr="009E6667" w:rsidRDefault="00A60344" w:rsidP="00914520">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4</w:t>
            </w:r>
            <w:r w:rsidRPr="009E6667">
              <w:rPr>
                <w:rFonts w:eastAsia="標楷體"/>
                <w:kern w:val="0"/>
              </w:rPr>
              <w:t>:</w:t>
            </w:r>
            <w:r w:rsidR="00914520">
              <w:rPr>
                <w:rFonts w:eastAsia="標楷體" w:hint="eastAsia"/>
                <w:kern w:val="0"/>
              </w:rPr>
              <w:t>5</w:t>
            </w:r>
            <w:r w:rsidRPr="009E6667">
              <w:rPr>
                <w:rFonts w:eastAsia="標楷體"/>
                <w:kern w:val="0"/>
              </w:rPr>
              <w:t>0 – 1</w:t>
            </w:r>
            <w:r w:rsidR="00914520">
              <w:rPr>
                <w:rFonts w:eastAsia="標楷體" w:hint="eastAsia"/>
                <w:kern w:val="0"/>
              </w:rPr>
              <w:t>5</w:t>
            </w:r>
            <w:r w:rsidRPr="009E6667">
              <w:rPr>
                <w:rFonts w:eastAsia="標楷體"/>
                <w:kern w:val="0"/>
              </w:rPr>
              <w:t>:</w:t>
            </w:r>
            <w:r w:rsidR="00914520">
              <w:rPr>
                <w:rFonts w:eastAsia="標楷體" w:hint="eastAsia"/>
                <w:kern w:val="0"/>
              </w:rPr>
              <w:t>1</w:t>
            </w:r>
            <w:r>
              <w:rPr>
                <w:rFonts w:eastAsia="標楷體"/>
                <w:kern w:val="0"/>
              </w:rPr>
              <w:t>0</w:t>
            </w:r>
          </w:p>
        </w:tc>
        <w:tc>
          <w:tcPr>
            <w:tcW w:w="5824" w:type="dxa"/>
            <w:vAlign w:val="center"/>
          </w:tcPr>
          <w:p w:rsidR="00A60344" w:rsidRPr="009E6667" w:rsidRDefault="00A60344" w:rsidP="00005FD6">
            <w:pPr>
              <w:autoSpaceDE w:val="0"/>
              <w:autoSpaceDN w:val="0"/>
              <w:adjustRightInd w:val="0"/>
              <w:snapToGrid w:val="0"/>
              <w:jc w:val="center"/>
              <w:rPr>
                <w:rFonts w:eastAsia="標楷體"/>
                <w:kern w:val="0"/>
              </w:rPr>
            </w:pPr>
            <w:r>
              <w:rPr>
                <w:rFonts w:eastAsia="標楷體" w:cs="標楷體" w:hint="eastAsia"/>
                <w:kern w:val="0"/>
              </w:rPr>
              <w:t>茶會</w:t>
            </w:r>
          </w:p>
        </w:tc>
        <w:tc>
          <w:tcPr>
            <w:tcW w:w="1133" w:type="dxa"/>
            <w:vAlign w:val="center"/>
          </w:tcPr>
          <w:p w:rsidR="00A60344" w:rsidRPr="009E6667" w:rsidRDefault="00A60344" w:rsidP="00CA6A00">
            <w:pPr>
              <w:autoSpaceDE w:val="0"/>
              <w:autoSpaceDN w:val="0"/>
              <w:adjustRightInd w:val="0"/>
              <w:snapToGrid w:val="0"/>
              <w:jc w:val="center"/>
              <w:rPr>
                <w:rFonts w:eastAsia="標楷體"/>
                <w:kern w:val="0"/>
              </w:rPr>
            </w:pPr>
          </w:p>
        </w:tc>
      </w:tr>
      <w:tr w:rsidR="00A60344" w:rsidRPr="00F90BCE" w:rsidTr="00D12317">
        <w:trPr>
          <w:trHeight w:val="221"/>
        </w:trPr>
        <w:tc>
          <w:tcPr>
            <w:tcW w:w="1620" w:type="dxa"/>
            <w:vAlign w:val="center"/>
          </w:tcPr>
          <w:p w:rsidR="00A60344" w:rsidRPr="009E6667" w:rsidRDefault="00A60344" w:rsidP="00914520">
            <w:pPr>
              <w:autoSpaceDE w:val="0"/>
              <w:autoSpaceDN w:val="0"/>
              <w:adjustRightInd w:val="0"/>
              <w:snapToGrid w:val="0"/>
              <w:jc w:val="center"/>
              <w:rPr>
                <w:rFonts w:eastAsia="標楷體"/>
                <w:kern w:val="0"/>
              </w:rPr>
            </w:pPr>
            <w:r w:rsidRPr="009E6667">
              <w:rPr>
                <w:rFonts w:eastAsia="標楷體"/>
                <w:kern w:val="0"/>
              </w:rPr>
              <w:t>1</w:t>
            </w:r>
            <w:r w:rsidR="00914520">
              <w:rPr>
                <w:rFonts w:eastAsia="標楷體" w:hint="eastAsia"/>
                <w:kern w:val="0"/>
              </w:rPr>
              <w:t>5</w:t>
            </w:r>
            <w:r w:rsidRPr="009E6667">
              <w:rPr>
                <w:rFonts w:eastAsia="標楷體"/>
                <w:kern w:val="0"/>
              </w:rPr>
              <w:t>:</w:t>
            </w:r>
            <w:r w:rsidR="00914520">
              <w:rPr>
                <w:rFonts w:eastAsia="標楷體" w:hint="eastAsia"/>
                <w:kern w:val="0"/>
              </w:rPr>
              <w:t>1</w:t>
            </w:r>
            <w:r>
              <w:rPr>
                <w:rFonts w:eastAsia="標楷體"/>
                <w:kern w:val="0"/>
              </w:rPr>
              <w:t>0 – 16</w:t>
            </w:r>
            <w:r w:rsidRPr="009E6667">
              <w:rPr>
                <w:rFonts w:eastAsia="標楷體"/>
                <w:kern w:val="0"/>
              </w:rPr>
              <w:t>:</w:t>
            </w:r>
            <w:r w:rsidR="00914520">
              <w:rPr>
                <w:rFonts w:eastAsia="標楷體" w:hint="eastAsia"/>
                <w:kern w:val="0"/>
              </w:rPr>
              <w:t>3</w:t>
            </w:r>
            <w:r w:rsidRPr="009E6667">
              <w:rPr>
                <w:rFonts w:eastAsia="標楷體"/>
                <w:kern w:val="0"/>
              </w:rPr>
              <w:t>0</w:t>
            </w:r>
          </w:p>
        </w:tc>
        <w:tc>
          <w:tcPr>
            <w:tcW w:w="5824" w:type="dxa"/>
            <w:vAlign w:val="center"/>
          </w:tcPr>
          <w:p w:rsidR="00A60344" w:rsidRPr="009E6667" w:rsidRDefault="00A60344" w:rsidP="00FC1EBD">
            <w:pPr>
              <w:autoSpaceDE w:val="0"/>
              <w:autoSpaceDN w:val="0"/>
              <w:adjustRightInd w:val="0"/>
              <w:snapToGrid w:val="0"/>
              <w:jc w:val="center"/>
              <w:rPr>
                <w:rFonts w:eastAsia="標楷體"/>
              </w:rPr>
            </w:pPr>
            <w:r w:rsidRPr="009E6667">
              <w:rPr>
                <w:rFonts w:ascii="細明體" w:eastAsia="細明體" w:hAnsi="細明體" w:cs="細明體" w:hint="eastAsia"/>
                <w:kern w:val="0"/>
              </w:rPr>
              <w:t>論</w:t>
            </w:r>
            <w:r w:rsidRPr="009E6667">
              <w:rPr>
                <w:rFonts w:eastAsia="標楷體" w:hAnsi="標楷體" w:cs="標楷體" w:hint="eastAsia"/>
                <w:kern w:val="0"/>
              </w:rPr>
              <w:t>文發表</w:t>
            </w:r>
            <w:r w:rsidRPr="009E6667">
              <w:rPr>
                <w:rFonts w:eastAsia="標楷體"/>
                <w:kern w:val="0"/>
              </w:rPr>
              <w:t>(</w:t>
            </w:r>
            <w:r>
              <w:rPr>
                <w:rFonts w:eastAsia="標楷體" w:hAnsi="標楷體" w:cs="標楷體" w:hint="eastAsia"/>
                <w:kern w:val="0"/>
              </w:rPr>
              <w:t>二</w:t>
            </w:r>
            <w:r w:rsidRPr="009E6667">
              <w:rPr>
                <w:rFonts w:eastAsia="標楷體"/>
                <w:kern w:val="0"/>
              </w:rPr>
              <w:t>)</w:t>
            </w:r>
          </w:p>
          <w:tbl>
            <w:tblPr>
              <w:tblW w:w="399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495"/>
              <w:gridCol w:w="1170"/>
              <w:gridCol w:w="1333"/>
            </w:tblGrid>
            <w:tr w:rsidR="00A60344" w:rsidRPr="00F90BCE">
              <w:trPr>
                <w:trHeight w:val="53"/>
                <w:jc w:val="center"/>
              </w:trPr>
              <w:tc>
                <w:tcPr>
                  <w:tcW w:w="1495" w:type="dxa"/>
                  <w:tcBorders>
                    <w:top w:val="single" w:sz="4" w:space="0" w:color="999999"/>
                    <w:left w:val="single" w:sz="4" w:space="0" w:color="999999"/>
                    <w:bottom w:val="single" w:sz="4" w:space="0" w:color="999999"/>
                    <w:right w:val="single" w:sz="4" w:space="0" w:color="999999"/>
                  </w:tcBorders>
                </w:tcPr>
                <w:p w:rsidR="00A60344" w:rsidRPr="009E6667" w:rsidRDefault="00A60344" w:rsidP="00FC1EBD">
                  <w:pPr>
                    <w:autoSpaceDE w:val="0"/>
                    <w:autoSpaceDN w:val="0"/>
                    <w:adjustRightInd w:val="0"/>
                    <w:snapToGrid w:val="0"/>
                    <w:jc w:val="center"/>
                    <w:rPr>
                      <w:rFonts w:eastAsia="標楷體"/>
                      <w:sz w:val="20"/>
                      <w:szCs w:val="20"/>
                    </w:rPr>
                  </w:pPr>
                  <w:r>
                    <w:rPr>
                      <w:rFonts w:eastAsia="標楷體"/>
                      <w:sz w:val="20"/>
                      <w:szCs w:val="20"/>
                    </w:rPr>
                    <w:t>Session A2</w:t>
                  </w:r>
                </w:p>
              </w:tc>
              <w:tc>
                <w:tcPr>
                  <w:tcW w:w="1170" w:type="dxa"/>
                  <w:tcBorders>
                    <w:top w:val="single" w:sz="4" w:space="0" w:color="999999"/>
                    <w:left w:val="single" w:sz="4" w:space="0" w:color="999999"/>
                    <w:bottom w:val="single" w:sz="4" w:space="0" w:color="999999"/>
                    <w:right w:val="single" w:sz="4" w:space="0" w:color="999999"/>
                  </w:tcBorders>
                </w:tcPr>
                <w:p w:rsidR="00A60344" w:rsidRPr="009E6667" w:rsidRDefault="00A60344" w:rsidP="00FC1EBD">
                  <w:pPr>
                    <w:autoSpaceDE w:val="0"/>
                    <w:autoSpaceDN w:val="0"/>
                    <w:adjustRightInd w:val="0"/>
                    <w:snapToGrid w:val="0"/>
                    <w:jc w:val="center"/>
                    <w:rPr>
                      <w:rFonts w:eastAsia="標楷體"/>
                      <w:sz w:val="20"/>
                      <w:szCs w:val="20"/>
                    </w:rPr>
                  </w:pPr>
                  <w:r>
                    <w:rPr>
                      <w:rFonts w:eastAsia="標楷體"/>
                      <w:sz w:val="20"/>
                      <w:szCs w:val="20"/>
                    </w:rPr>
                    <w:t>Session B2</w:t>
                  </w:r>
                </w:p>
              </w:tc>
              <w:tc>
                <w:tcPr>
                  <w:tcW w:w="1333" w:type="dxa"/>
                  <w:tcBorders>
                    <w:top w:val="single" w:sz="4" w:space="0" w:color="999999"/>
                    <w:left w:val="single" w:sz="4" w:space="0" w:color="999999"/>
                    <w:bottom w:val="single" w:sz="4" w:space="0" w:color="999999"/>
                    <w:right w:val="single" w:sz="4" w:space="0" w:color="999999"/>
                  </w:tcBorders>
                </w:tcPr>
                <w:p w:rsidR="00A60344" w:rsidRPr="009E6667" w:rsidRDefault="00A60344" w:rsidP="00FC1EBD">
                  <w:pPr>
                    <w:autoSpaceDE w:val="0"/>
                    <w:autoSpaceDN w:val="0"/>
                    <w:adjustRightInd w:val="0"/>
                    <w:snapToGrid w:val="0"/>
                    <w:jc w:val="center"/>
                    <w:rPr>
                      <w:rFonts w:eastAsia="標楷體"/>
                      <w:sz w:val="20"/>
                      <w:szCs w:val="20"/>
                    </w:rPr>
                  </w:pPr>
                  <w:r>
                    <w:rPr>
                      <w:rFonts w:eastAsia="標楷體"/>
                      <w:sz w:val="20"/>
                      <w:szCs w:val="20"/>
                    </w:rPr>
                    <w:t>Session C2</w:t>
                  </w:r>
                </w:p>
              </w:tc>
            </w:tr>
            <w:tr w:rsidR="00A60344" w:rsidRPr="00F90BCE">
              <w:trPr>
                <w:trHeight w:val="213"/>
                <w:jc w:val="center"/>
              </w:trPr>
              <w:tc>
                <w:tcPr>
                  <w:tcW w:w="1495" w:type="dxa"/>
                  <w:tcBorders>
                    <w:top w:val="single" w:sz="4" w:space="0" w:color="999999"/>
                    <w:left w:val="single" w:sz="4" w:space="0" w:color="999999"/>
                    <w:bottom w:val="single" w:sz="4" w:space="0" w:color="999999"/>
                    <w:right w:val="single" w:sz="4" w:space="0" w:color="999999"/>
                  </w:tcBorders>
                </w:tcPr>
                <w:p w:rsidR="00A60344" w:rsidRPr="009E6667" w:rsidRDefault="00A60344" w:rsidP="00FC1EBD">
                  <w:pPr>
                    <w:autoSpaceDE w:val="0"/>
                    <w:autoSpaceDN w:val="0"/>
                    <w:adjustRightInd w:val="0"/>
                    <w:snapToGrid w:val="0"/>
                    <w:jc w:val="center"/>
                    <w:rPr>
                      <w:rFonts w:eastAsia="標楷體"/>
                      <w:sz w:val="20"/>
                      <w:szCs w:val="20"/>
                    </w:rPr>
                  </w:pPr>
                  <w:r w:rsidRPr="00BB0F18">
                    <w:rPr>
                      <w:rFonts w:eastAsia="標楷體"/>
                      <w:sz w:val="20"/>
                      <w:szCs w:val="20"/>
                    </w:rPr>
                    <w:t>(</w:t>
                  </w:r>
                  <w:r w:rsidRPr="00BB0F18">
                    <w:rPr>
                      <w:rFonts w:eastAsia="標楷體" w:hAnsi="標楷體" w:cs="標楷體" w:hint="eastAsia"/>
                      <w:sz w:val="20"/>
                      <w:szCs w:val="20"/>
                    </w:rPr>
                    <w:t>國際會議廳</w:t>
                  </w:r>
                  <w:r w:rsidRPr="00BB0F18">
                    <w:rPr>
                      <w:rFonts w:eastAsia="標楷體"/>
                      <w:sz w:val="20"/>
                      <w:szCs w:val="20"/>
                    </w:rPr>
                    <w:t>)</w:t>
                  </w:r>
                </w:p>
              </w:tc>
              <w:tc>
                <w:tcPr>
                  <w:tcW w:w="1170" w:type="dxa"/>
                  <w:tcBorders>
                    <w:top w:val="single" w:sz="4" w:space="0" w:color="999999"/>
                    <w:left w:val="single" w:sz="4" w:space="0" w:color="999999"/>
                    <w:bottom w:val="single" w:sz="4" w:space="0" w:color="999999"/>
                    <w:right w:val="single" w:sz="4" w:space="0" w:color="999999"/>
                  </w:tcBorders>
                </w:tcPr>
                <w:p w:rsidR="00A60344" w:rsidRPr="009E6667" w:rsidRDefault="007B62E3" w:rsidP="00FC1EBD">
                  <w:pPr>
                    <w:autoSpaceDE w:val="0"/>
                    <w:autoSpaceDN w:val="0"/>
                    <w:adjustRightInd w:val="0"/>
                    <w:snapToGrid w:val="0"/>
                    <w:jc w:val="center"/>
                    <w:rPr>
                      <w:rFonts w:eastAsia="標楷體"/>
                      <w:sz w:val="20"/>
                      <w:szCs w:val="20"/>
                    </w:rPr>
                  </w:pPr>
                  <w:r w:rsidRPr="007B62E3">
                    <w:rPr>
                      <w:rFonts w:eastAsia="標楷體"/>
                      <w:sz w:val="20"/>
                      <w:szCs w:val="20"/>
                      <w:highlight w:val="green"/>
                    </w:rPr>
                    <w:t>(E130</w:t>
                  </w:r>
                  <w:r w:rsidRPr="007B62E3">
                    <w:rPr>
                      <w:rFonts w:eastAsia="標楷體" w:hint="eastAsia"/>
                      <w:sz w:val="20"/>
                      <w:szCs w:val="20"/>
                      <w:highlight w:val="green"/>
                    </w:rPr>
                    <w:t>4</w:t>
                  </w:r>
                  <w:r w:rsidRPr="007B62E3">
                    <w:rPr>
                      <w:rFonts w:eastAsia="標楷體"/>
                      <w:sz w:val="20"/>
                      <w:szCs w:val="20"/>
                      <w:highlight w:val="green"/>
                    </w:rPr>
                    <w:t>)</w:t>
                  </w:r>
                </w:p>
              </w:tc>
              <w:tc>
                <w:tcPr>
                  <w:tcW w:w="1333" w:type="dxa"/>
                  <w:tcBorders>
                    <w:top w:val="single" w:sz="4" w:space="0" w:color="999999"/>
                    <w:left w:val="single" w:sz="4" w:space="0" w:color="999999"/>
                    <w:bottom w:val="single" w:sz="4" w:space="0" w:color="999999"/>
                    <w:right w:val="single" w:sz="4" w:space="0" w:color="999999"/>
                  </w:tcBorders>
                </w:tcPr>
                <w:p w:rsidR="00A60344" w:rsidRPr="009E6667" w:rsidRDefault="00A60344" w:rsidP="00FC1EBD">
                  <w:pPr>
                    <w:autoSpaceDE w:val="0"/>
                    <w:autoSpaceDN w:val="0"/>
                    <w:adjustRightInd w:val="0"/>
                    <w:snapToGrid w:val="0"/>
                    <w:jc w:val="center"/>
                    <w:rPr>
                      <w:rFonts w:eastAsia="標楷體"/>
                      <w:sz w:val="20"/>
                      <w:szCs w:val="20"/>
                    </w:rPr>
                  </w:pPr>
                  <w:r w:rsidRPr="00BB0F18">
                    <w:rPr>
                      <w:rFonts w:eastAsia="標楷體"/>
                      <w:sz w:val="20"/>
                      <w:szCs w:val="20"/>
                    </w:rPr>
                    <w:t>(E130</w:t>
                  </w:r>
                  <w:r>
                    <w:rPr>
                      <w:rFonts w:eastAsia="標楷體"/>
                      <w:sz w:val="20"/>
                      <w:szCs w:val="20"/>
                    </w:rPr>
                    <w:t>5</w:t>
                  </w:r>
                  <w:r w:rsidRPr="00BB0F18">
                    <w:rPr>
                      <w:rFonts w:eastAsia="標楷體"/>
                      <w:sz w:val="20"/>
                      <w:szCs w:val="20"/>
                    </w:rPr>
                    <w:t>)</w:t>
                  </w:r>
                </w:p>
              </w:tc>
            </w:tr>
          </w:tbl>
          <w:p w:rsidR="00A60344" w:rsidRPr="009E6667" w:rsidRDefault="00A60344" w:rsidP="00FC1EBD">
            <w:pPr>
              <w:autoSpaceDE w:val="0"/>
              <w:autoSpaceDN w:val="0"/>
              <w:adjustRightInd w:val="0"/>
              <w:snapToGrid w:val="0"/>
              <w:jc w:val="center"/>
              <w:rPr>
                <w:rFonts w:eastAsia="標楷體"/>
                <w:kern w:val="0"/>
              </w:rPr>
            </w:pPr>
          </w:p>
        </w:tc>
        <w:tc>
          <w:tcPr>
            <w:tcW w:w="1133" w:type="dxa"/>
            <w:vAlign w:val="center"/>
          </w:tcPr>
          <w:p w:rsidR="00A60344" w:rsidRPr="009E6667" w:rsidRDefault="00A60344" w:rsidP="00FC1EBD">
            <w:pPr>
              <w:autoSpaceDE w:val="0"/>
              <w:autoSpaceDN w:val="0"/>
              <w:adjustRightInd w:val="0"/>
              <w:snapToGrid w:val="0"/>
              <w:jc w:val="center"/>
              <w:rPr>
                <w:rFonts w:eastAsia="標楷體"/>
                <w:kern w:val="0"/>
              </w:rPr>
            </w:pPr>
          </w:p>
        </w:tc>
      </w:tr>
      <w:tr w:rsidR="00A60344" w:rsidRPr="00F90BCE" w:rsidTr="00D12317">
        <w:trPr>
          <w:trHeight w:val="221"/>
        </w:trPr>
        <w:tc>
          <w:tcPr>
            <w:tcW w:w="1620" w:type="dxa"/>
            <w:vAlign w:val="center"/>
          </w:tcPr>
          <w:p w:rsidR="00A60344" w:rsidRPr="009E6667" w:rsidRDefault="00A60344" w:rsidP="00914520">
            <w:pPr>
              <w:autoSpaceDE w:val="0"/>
              <w:autoSpaceDN w:val="0"/>
              <w:adjustRightInd w:val="0"/>
              <w:snapToGrid w:val="0"/>
              <w:jc w:val="center"/>
              <w:rPr>
                <w:rFonts w:eastAsia="標楷體"/>
                <w:kern w:val="0"/>
              </w:rPr>
            </w:pPr>
            <w:r>
              <w:rPr>
                <w:rFonts w:eastAsia="標楷體"/>
                <w:kern w:val="0"/>
              </w:rPr>
              <w:t>16</w:t>
            </w:r>
            <w:r w:rsidRPr="009E6667">
              <w:rPr>
                <w:rFonts w:eastAsia="標楷體"/>
                <w:kern w:val="0"/>
              </w:rPr>
              <w:t>:</w:t>
            </w:r>
            <w:r w:rsidR="00914520">
              <w:rPr>
                <w:rFonts w:eastAsia="標楷體" w:hint="eastAsia"/>
                <w:kern w:val="0"/>
              </w:rPr>
              <w:t>3</w:t>
            </w:r>
            <w:r>
              <w:rPr>
                <w:rFonts w:eastAsia="標楷體"/>
                <w:kern w:val="0"/>
              </w:rPr>
              <w:t>0 – 17</w:t>
            </w:r>
            <w:r w:rsidRPr="009E6667">
              <w:rPr>
                <w:rFonts w:eastAsia="標楷體"/>
                <w:kern w:val="0"/>
              </w:rPr>
              <w:t>:</w:t>
            </w:r>
            <w:r w:rsidR="00914520">
              <w:rPr>
                <w:rFonts w:eastAsia="標楷體" w:hint="eastAsia"/>
                <w:kern w:val="0"/>
              </w:rPr>
              <w:t>3</w:t>
            </w:r>
            <w:r w:rsidRPr="009E6667">
              <w:rPr>
                <w:rFonts w:eastAsia="標楷體"/>
                <w:kern w:val="0"/>
              </w:rPr>
              <w:t>0</w:t>
            </w:r>
          </w:p>
        </w:tc>
        <w:tc>
          <w:tcPr>
            <w:tcW w:w="5824" w:type="dxa"/>
            <w:vAlign w:val="center"/>
          </w:tcPr>
          <w:p w:rsidR="00A60344" w:rsidRDefault="00A60344" w:rsidP="00CA6A00">
            <w:pPr>
              <w:autoSpaceDE w:val="0"/>
              <w:autoSpaceDN w:val="0"/>
              <w:adjustRightInd w:val="0"/>
              <w:snapToGrid w:val="0"/>
              <w:jc w:val="center"/>
              <w:rPr>
                <w:rFonts w:eastAsia="標楷體" w:hAnsi="標楷體" w:cs="標楷體"/>
              </w:rPr>
            </w:pPr>
            <w:r w:rsidRPr="006A69B1">
              <w:rPr>
                <w:rFonts w:eastAsia="標楷體" w:hAnsi="標楷體" w:cs="標楷體" w:hint="eastAsia"/>
              </w:rPr>
              <w:t>產學交流座談會</w:t>
            </w:r>
          </w:p>
          <w:p w:rsidR="00A60344" w:rsidRPr="00D12317" w:rsidRDefault="00A60344" w:rsidP="00D12317">
            <w:pPr>
              <w:autoSpaceDE w:val="0"/>
              <w:autoSpaceDN w:val="0"/>
              <w:adjustRightInd w:val="0"/>
              <w:snapToGrid w:val="0"/>
              <w:rPr>
                <w:rFonts w:eastAsia="標楷體"/>
                <w:kern w:val="0"/>
              </w:rPr>
            </w:pPr>
            <w:r w:rsidRPr="00D12317">
              <w:rPr>
                <w:rFonts w:eastAsia="標楷體" w:hint="eastAsia"/>
                <w:kern w:val="0"/>
              </w:rPr>
              <w:t>主題：個人資料保護法衝擊與因應措施</w:t>
            </w:r>
          </w:p>
          <w:p w:rsidR="00A60344" w:rsidRPr="00D12317" w:rsidRDefault="00A60344" w:rsidP="00D12317">
            <w:pPr>
              <w:autoSpaceDE w:val="0"/>
              <w:autoSpaceDN w:val="0"/>
              <w:adjustRightInd w:val="0"/>
              <w:snapToGrid w:val="0"/>
              <w:rPr>
                <w:rFonts w:eastAsia="標楷體"/>
                <w:kern w:val="0"/>
              </w:rPr>
            </w:pPr>
            <w:r w:rsidRPr="00D12317">
              <w:rPr>
                <w:rFonts w:eastAsia="標楷體" w:hint="eastAsia"/>
                <w:kern w:val="0"/>
              </w:rPr>
              <w:t>主持人：孫宏民</w:t>
            </w:r>
            <w:r w:rsidRPr="00D12317">
              <w:rPr>
                <w:rFonts w:eastAsia="標楷體" w:hint="eastAsia"/>
                <w:kern w:val="0"/>
              </w:rPr>
              <w:t xml:space="preserve"> </w:t>
            </w:r>
            <w:r w:rsidRPr="00D12317">
              <w:rPr>
                <w:rFonts w:eastAsia="標楷體" w:hint="eastAsia"/>
                <w:kern w:val="0"/>
              </w:rPr>
              <w:t>教授</w:t>
            </w:r>
            <w:r w:rsidRPr="00D12317">
              <w:rPr>
                <w:rFonts w:eastAsia="標楷體" w:hint="eastAsia"/>
                <w:kern w:val="0"/>
              </w:rPr>
              <w:t>(</w:t>
            </w:r>
            <w:r w:rsidRPr="00D12317">
              <w:rPr>
                <w:rFonts w:eastAsia="標楷體" w:hint="eastAsia"/>
                <w:kern w:val="0"/>
              </w:rPr>
              <w:t>清大資工系</w:t>
            </w:r>
            <w:r w:rsidRPr="00D12317">
              <w:rPr>
                <w:rFonts w:eastAsia="標楷體" w:hint="eastAsia"/>
                <w:kern w:val="0"/>
              </w:rPr>
              <w:t>)</w:t>
            </w:r>
          </w:p>
          <w:p w:rsidR="00A60344" w:rsidRPr="00D12317" w:rsidRDefault="00A60344" w:rsidP="00D12317">
            <w:pPr>
              <w:autoSpaceDE w:val="0"/>
              <w:autoSpaceDN w:val="0"/>
              <w:adjustRightInd w:val="0"/>
              <w:snapToGrid w:val="0"/>
              <w:rPr>
                <w:rFonts w:eastAsia="標楷體"/>
                <w:kern w:val="0"/>
              </w:rPr>
            </w:pPr>
            <w:r w:rsidRPr="00D12317">
              <w:rPr>
                <w:rFonts w:eastAsia="標楷體" w:hint="eastAsia"/>
                <w:kern w:val="0"/>
              </w:rPr>
              <w:t>引言人：樊國楨</w:t>
            </w:r>
            <w:proofErr w:type="gramStart"/>
            <w:r w:rsidRPr="00D12317">
              <w:rPr>
                <w:rFonts w:eastAsia="標楷體" w:hint="eastAsia"/>
                <w:kern w:val="0"/>
              </w:rPr>
              <w:t>博士異術科技</w:t>
            </w:r>
            <w:proofErr w:type="gramEnd"/>
            <w:r w:rsidRPr="00D12317">
              <w:rPr>
                <w:rFonts w:eastAsia="標楷體" w:hint="eastAsia"/>
                <w:kern w:val="0"/>
              </w:rPr>
              <w:t>股份有限公司資訊長</w:t>
            </w:r>
          </w:p>
          <w:p w:rsidR="00A60344" w:rsidRPr="00D12317" w:rsidRDefault="00A60344" w:rsidP="00D12317">
            <w:pPr>
              <w:autoSpaceDE w:val="0"/>
              <w:autoSpaceDN w:val="0"/>
              <w:adjustRightInd w:val="0"/>
              <w:snapToGrid w:val="0"/>
              <w:rPr>
                <w:rFonts w:eastAsia="標楷體"/>
                <w:kern w:val="0"/>
              </w:rPr>
            </w:pPr>
            <w:r w:rsidRPr="00D12317">
              <w:rPr>
                <w:rFonts w:eastAsia="標楷體" w:hint="eastAsia"/>
                <w:kern w:val="0"/>
              </w:rPr>
              <w:t>周天教授高雄第一科大個人資料保護中心主任</w:t>
            </w:r>
          </w:p>
          <w:p w:rsidR="00A60344" w:rsidRPr="00D12317" w:rsidRDefault="00A60344" w:rsidP="00D12317">
            <w:pPr>
              <w:autoSpaceDE w:val="0"/>
              <w:autoSpaceDN w:val="0"/>
              <w:adjustRightInd w:val="0"/>
              <w:snapToGrid w:val="0"/>
              <w:rPr>
                <w:rFonts w:eastAsia="標楷體"/>
                <w:kern w:val="0"/>
              </w:rPr>
            </w:pPr>
            <w:r w:rsidRPr="00D12317">
              <w:rPr>
                <w:rFonts w:eastAsia="標楷體" w:hint="eastAsia"/>
                <w:kern w:val="0"/>
              </w:rPr>
              <w:t>邱映曦主任資策會科技法律研究所科技應用法制中心</w:t>
            </w:r>
          </w:p>
          <w:p w:rsidR="00A60344" w:rsidRPr="00D12317" w:rsidRDefault="00A60344" w:rsidP="00D12317">
            <w:pPr>
              <w:autoSpaceDE w:val="0"/>
              <w:autoSpaceDN w:val="0"/>
              <w:adjustRightInd w:val="0"/>
              <w:snapToGrid w:val="0"/>
              <w:rPr>
                <w:rFonts w:eastAsia="標楷體"/>
                <w:kern w:val="0"/>
              </w:rPr>
            </w:pPr>
            <w:r w:rsidRPr="00D12317">
              <w:rPr>
                <w:rFonts w:eastAsia="標楷體" w:hint="eastAsia"/>
                <w:kern w:val="0"/>
              </w:rPr>
              <w:t>吳國維執行長</w:t>
            </w:r>
            <w:r w:rsidRPr="00D12317">
              <w:rPr>
                <w:rFonts w:eastAsia="標楷體" w:hint="eastAsia"/>
                <w:kern w:val="0"/>
              </w:rPr>
              <w:t xml:space="preserve"> NII </w:t>
            </w:r>
            <w:r w:rsidRPr="00D12317">
              <w:rPr>
                <w:rFonts w:eastAsia="標楷體" w:hint="eastAsia"/>
                <w:kern w:val="0"/>
              </w:rPr>
              <w:t>產業發展協進會</w:t>
            </w:r>
          </w:p>
          <w:p w:rsidR="00A60344" w:rsidRPr="006A69B1" w:rsidRDefault="00A60344" w:rsidP="00D12317">
            <w:pPr>
              <w:autoSpaceDE w:val="0"/>
              <w:autoSpaceDN w:val="0"/>
              <w:adjustRightInd w:val="0"/>
              <w:snapToGrid w:val="0"/>
              <w:rPr>
                <w:rFonts w:eastAsia="標楷體"/>
                <w:kern w:val="0"/>
              </w:rPr>
            </w:pPr>
            <w:r w:rsidRPr="00D12317">
              <w:rPr>
                <w:rFonts w:eastAsia="標楷體" w:hint="eastAsia"/>
                <w:kern w:val="0"/>
              </w:rPr>
              <w:t>邱志傑理事長</w:t>
            </w:r>
            <w:r>
              <w:rPr>
                <w:rFonts w:eastAsia="標楷體" w:hint="eastAsia"/>
                <w:kern w:val="0"/>
              </w:rPr>
              <w:t xml:space="preserve"> </w:t>
            </w:r>
            <w:r w:rsidRPr="00D12317">
              <w:rPr>
                <w:rFonts w:eastAsia="標楷體" w:hint="eastAsia"/>
                <w:kern w:val="0"/>
              </w:rPr>
              <w:t>中華民國資料保護協會</w:t>
            </w:r>
          </w:p>
        </w:tc>
        <w:tc>
          <w:tcPr>
            <w:tcW w:w="1133" w:type="dxa"/>
            <w:vAlign w:val="center"/>
          </w:tcPr>
          <w:p w:rsidR="00A60344" w:rsidRPr="009E6667" w:rsidRDefault="00A60344"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A60344" w:rsidRPr="00F90BCE" w:rsidTr="00D12317">
        <w:trPr>
          <w:trHeight w:val="221"/>
        </w:trPr>
        <w:tc>
          <w:tcPr>
            <w:tcW w:w="1620" w:type="dxa"/>
            <w:vAlign w:val="center"/>
          </w:tcPr>
          <w:p w:rsidR="00A60344" w:rsidRPr="009E6667" w:rsidRDefault="00A60344" w:rsidP="00914520">
            <w:pPr>
              <w:autoSpaceDE w:val="0"/>
              <w:autoSpaceDN w:val="0"/>
              <w:adjustRightInd w:val="0"/>
              <w:snapToGrid w:val="0"/>
              <w:jc w:val="center"/>
              <w:rPr>
                <w:rFonts w:eastAsia="標楷體"/>
                <w:kern w:val="0"/>
              </w:rPr>
            </w:pPr>
            <w:r w:rsidRPr="009E6667">
              <w:rPr>
                <w:rFonts w:eastAsia="標楷體"/>
                <w:kern w:val="0"/>
              </w:rPr>
              <w:t>1</w:t>
            </w:r>
            <w:r w:rsidR="00914520">
              <w:rPr>
                <w:rFonts w:eastAsia="標楷體" w:hint="eastAsia"/>
                <w:kern w:val="0"/>
              </w:rPr>
              <w:t>8</w:t>
            </w:r>
            <w:r w:rsidRPr="009E6667">
              <w:rPr>
                <w:rFonts w:eastAsia="標楷體"/>
                <w:kern w:val="0"/>
              </w:rPr>
              <w:t>:</w:t>
            </w:r>
            <w:r w:rsidR="00914520">
              <w:rPr>
                <w:rFonts w:eastAsia="標楷體" w:hint="eastAsia"/>
                <w:kern w:val="0"/>
              </w:rPr>
              <w:t>0</w:t>
            </w:r>
            <w:r w:rsidRPr="009E6667">
              <w:rPr>
                <w:rFonts w:eastAsia="標楷體"/>
                <w:kern w:val="0"/>
              </w:rPr>
              <w:t xml:space="preserve">0 – </w:t>
            </w:r>
            <w:r w:rsidR="00914520">
              <w:rPr>
                <w:rFonts w:eastAsia="標楷體" w:hint="eastAsia"/>
                <w:kern w:val="0"/>
              </w:rPr>
              <w:t>20</w:t>
            </w:r>
            <w:r w:rsidRPr="009E6667">
              <w:rPr>
                <w:rFonts w:eastAsia="標楷體"/>
                <w:kern w:val="0"/>
              </w:rPr>
              <w:t>:</w:t>
            </w:r>
            <w:r w:rsidR="00914520">
              <w:rPr>
                <w:rFonts w:eastAsia="標楷體" w:hint="eastAsia"/>
                <w:kern w:val="0"/>
              </w:rPr>
              <w:t>0</w:t>
            </w:r>
            <w:r w:rsidRPr="009E6667">
              <w:rPr>
                <w:rFonts w:eastAsia="標楷體"/>
                <w:kern w:val="0"/>
              </w:rPr>
              <w:t>0</w:t>
            </w:r>
          </w:p>
        </w:tc>
        <w:tc>
          <w:tcPr>
            <w:tcW w:w="5824" w:type="dxa"/>
            <w:vAlign w:val="center"/>
          </w:tcPr>
          <w:p w:rsidR="00A60344" w:rsidRPr="009E6667" w:rsidRDefault="00A60344" w:rsidP="00CA6A00">
            <w:pPr>
              <w:autoSpaceDE w:val="0"/>
              <w:autoSpaceDN w:val="0"/>
              <w:adjustRightInd w:val="0"/>
              <w:snapToGrid w:val="0"/>
              <w:jc w:val="center"/>
              <w:rPr>
                <w:rFonts w:eastAsia="標楷體"/>
                <w:kern w:val="0"/>
              </w:rPr>
            </w:pPr>
            <w:r w:rsidRPr="009E6667">
              <w:rPr>
                <w:rFonts w:eastAsia="標楷體" w:hAnsi="標楷體" w:cs="標楷體" w:hint="eastAsia"/>
              </w:rPr>
              <w:t>晚宴</w:t>
            </w:r>
          </w:p>
        </w:tc>
        <w:tc>
          <w:tcPr>
            <w:tcW w:w="1133" w:type="dxa"/>
            <w:vAlign w:val="center"/>
          </w:tcPr>
          <w:p w:rsidR="00A60344" w:rsidRPr="009E6667" w:rsidRDefault="00A60344" w:rsidP="00CA6A00">
            <w:pPr>
              <w:autoSpaceDE w:val="0"/>
              <w:autoSpaceDN w:val="0"/>
              <w:adjustRightInd w:val="0"/>
              <w:snapToGrid w:val="0"/>
              <w:jc w:val="center"/>
              <w:rPr>
                <w:rFonts w:eastAsia="標楷體"/>
                <w:kern w:val="0"/>
              </w:rPr>
            </w:pPr>
          </w:p>
        </w:tc>
      </w:tr>
    </w:tbl>
    <w:p w:rsidR="00797E05" w:rsidRDefault="00797E05">
      <w:pPr>
        <w:widowControl/>
        <w:rPr>
          <w:rFonts w:ascii="標楷體" w:eastAsia="標楷體" w:hAnsi="標楷體"/>
          <w:kern w:val="0"/>
        </w:rPr>
      </w:pP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5891"/>
        <w:gridCol w:w="1134"/>
      </w:tblGrid>
      <w:tr w:rsidR="00797E05" w:rsidRPr="00F90BCE" w:rsidTr="00D12317">
        <w:tc>
          <w:tcPr>
            <w:tcW w:w="8578" w:type="dxa"/>
            <w:gridSpan w:val="3"/>
            <w:vAlign w:val="center"/>
          </w:tcPr>
          <w:p w:rsidR="00797E05" w:rsidRPr="009E6667" w:rsidRDefault="00797E05" w:rsidP="00672AD9">
            <w:pPr>
              <w:autoSpaceDE w:val="0"/>
              <w:autoSpaceDN w:val="0"/>
              <w:adjustRightInd w:val="0"/>
              <w:snapToGrid w:val="0"/>
              <w:jc w:val="center"/>
              <w:rPr>
                <w:rFonts w:eastAsia="標楷體"/>
                <w:kern w:val="0"/>
              </w:rPr>
            </w:pPr>
            <w:r w:rsidRPr="009E6667">
              <w:rPr>
                <w:rFonts w:eastAsia="標楷體"/>
              </w:rPr>
              <w:br w:type="page"/>
            </w:r>
            <w:r w:rsidRPr="009E6667">
              <w:rPr>
                <w:rFonts w:eastAsia="標楷體"/>
                <w:kern w:val="0"/>
              </w:rPr>
              <w:br w:type="page"/>
              <w:t>20</w:t>
            </w:r>
            <w:r>
              <w:rPr>
                <w:rFonts w:eastAsia="標楷體"/>
                <w:kern w:val="0"/>
              </w:rPr>
              <w:t>13</w:t>
            </w:r>
            <w:r w:rsidRPr="009E6667">
              <w:rPr>
                <w:rFonts w:eastAsia="標楷體" w:hAnsi="標楷體" w:cs="標楷體" w:hint="eastAsia"/>
                <w:kern w:val="0"/>
              </w:rPr>
              <w:t>年</w:t>
            </w:r>
            <w:r>
              <w:rPr>
                <w:rFonts w:eastAsia="標楷體"/>
                <w:kern w:val="0"/>
              </w:rPr>
              <w:t>5</w:t>
            </w:r>
            <w:r w:rsidRPr="009E6667">
              <w:rPr>
                <w:rFonts w:eastAsia="標楷體" w:hAnsi="標楷體" w:cs="標楷體" w:hint="eastAsia"/>
                <w:kern w:val="0"/>
              </w:rPr>
              <w:t>月</w:t>
            </w:r>
            <w:r>
              <w:rPr>
                <w:rFonts w:eastAsia="標楷體"/>
                <w:kern w:val="0"/>
              </w:rPr>
              <w:t>24</w:t>
            </w:r>
            <w:r w:rsidRPr="009E6667">
              <w:rPr>
                <w:rFonts w:eastAsia="標楷體" w:hAnsi="標楷體" w:cs="標楷體" w:hint="eastAsia"/>
                <w:kern w:val="0"/>
              </w:rPr>
              <w:t>日（星期五）</w:t>
            </w:r>
          </w:p>
        </w:tc>
      </w:tr>
      <w:tr w:rsidR="00797E05" w:rsidRPr="00F90BCE" w:rsidTr="00D12317">
        <w:tc>
          <w:tcPr>
            <w:tcW w:w="1553"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時間</w:t>
            </w:r>
          </w:p>
        </w:tc>
        <w:tc>
          <w:tcPr>
            <w:tcW w:w="5891"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內容</w:t>
            </w: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地點</w:t>
            </w:r>
          </w:p>
        </w:tc>
      </w:tr>
      <w:tr w:rsidR="00797E05" w:rsidRPr="00F90BCE" w:rsidTr="00D12317">
        <w:trPr>
          <w:trHeight w:val="850"/>
        </w:trPr>
        <w:tc>
          <w:tcPr>
            <w:tcW w:w="1553" w:type="dxa"/>
            <w:vAlign w:val="center"/>
          </w:tcPr>
          <w:p w:rsidR="00797E05" w:rsidRPr="009E6667" w:rsidRDefault="00797E05" w:rsidP="00850C83">
            <w:pPr>
              <w:autoSpaceDE w:val="0"/>
              <w:autoSpaceDN w:val="0"/>
              <w:adjustRightInd w:val="0"/>
              <w:snapToGrid w:val="0"/>
              <w:jc w:val="center"/>
              <w:rPr>
                <w:rFonts w:eastAsia="標楷體"/>
                <w:kern w:val="0"/>
              </w:rPr>
            </w:pPr>
            <w:r>
              <w:rPr>
                <w:rFonts w:eastAsia="標楷體"/>
                <w:kern w:val="0"/>
              </w:rPr>
              <w:t>09:10 – 10:0</w:t>
            </w:r>
            <w:r w:rsidRPr="009E6667">
              <w:rPr>
                <w:rFonts w:eastAsia="標楷體"/>
                <w:kern w:val="0"/>
              </w:rPr>
              <w:t>0</w:t>
            </w:r>
          </w:p>
        </w:tc>
        <w:tc>
          <w:tcPr>
            <w:tcW w:w="5891" w:type="dxa"/>
            <w:vAlign w:val="center"/>
          </w:tcPr>
          <w:p w:rsidR="00797E05" w:rsidRPr="00165A9C" w:rsidRDefault="00797E05" w:rsidP="00CA6A00">
            <w:pPr>
              <w:autoSpaceDE w:val="0"/>
              <w:autoSpaceDN w:val="0"/>
              <w:adjustRightInd w:val="0"/>
              <w:snapToGrid w:val="0"/>
              <w:jc w:val="center"/>
              <w:rPr>
                <w:rFonts w:eastAsia="標楷體"/>
                <w:b/>
                <w:bCs/>
                <w:kern w:val="0"/>
              </w:rPr>
            </w:pPr>
            <w:r w:rsidRPr="00C9235F">
              <w:rPr>
                <w:rFonts w:eastAsia="標楷體" w:hAnsi="標楷體"/>
                <w:i/>
                <w:iCs/>
                <w:kern w:val="0"/>
              </w:rPr>
              <w:t>Keynote</w:t>
            </w:r>
            <w:r w:rsidRPr="00C9235F">
              <w:rPr>
                <w:rFonts w:eastAsia="標楷體" w:hAnsi="標楷體" w:cs="標楷體" w:hint="eastAsia"/>
                <w:i/>
                <w:iCs/>
                <w:kern w:val="0"/>
              </w:rPr>
              <w:t>演講</w:t>
            </w:r>
            <w:r w:rsidRPr="00C9235F">
              <w:rPr>
                <w:rFonts w:eastAsia="標楷體"/>
                <w:i/>
                <w:iCs/>
              </w:rPr>
              <w:t>(</w:t>
            </w:r>
            <w:r>
              <w:rPr>
                <w:rFonts w:eastAsia="標楷體" w:hAnsi="標楷體" w:cs="標楷體" w:hint="eastAsia"/>
                <w:i/>
                <w:iCs/>
              </w:rPr>
              <w:t>三</w:t>
            </w:r>
            <w:r w:rsidRPr="00C9235F">
              <w:rPr>
                <w:rFonts w:eastAsia="標楷體"/>
                <w:i/>
                <w:iCs/>
              </w:rPr>
              <w:t>)</w:t>
            </w:r>
          </w:p>
          <w:p w:rsidR="00797E05" w:rsidRPr="00B35064" w:rsidRDefault="00797E05" w:rsidP="00CA6A00">
            <w:pPr>
              <w:rPr>
                <w:rFonts w:eastAsia="標楷體"/>
              </w:rPr>
            </w:pPr>
            <w:r w:rsidRPr="0001429D">
              <w:rPr>
                <w:rFonts w:eastAsia="標楷體" w:hAnsi="標楷體" w:cs="標楷體" w:hint="eastAsia"/>
              </w:rPr>
              <w:t>主講人：</w:t>
            </w:r>
            <w:r w:rsidR="00E77E6C" w:rsidRPr="00E77E6C">
              <w:rPr>
                <w:rFonts w:eastAsia="標楷體" w:hAnsi="標楷體" w:cs="標楷體" w:hint="eastAsia"/>
              </w:rPr>
              <w:t>上海交通大學</w:t>
            </w:r>
            <w:r w:rsidR="00E77E6C" w:rsidRPr="00E77E6C">
              <w:rPr>
                <w:rFonts w:eastAsia="標楷體" w:hAnsi="標楷體" w:cs="標楷體" w:hint="eastAsia"/>
              </w:rPr>
              <w:t>/</w:t>
            </w:r>
            <w:r w:rsidR="00E77E6C" w:rsidRPr="00E77E6C">
              <w:rPr>
                <w:rFonts w:eastAsia="標楷體" w:hAnsi="標楷體" w:cs="標楷體" w:hint="eastAsia"/>
              </w:rPr>
              <w:t>杭州師範大學</w:t>
            </w:r>
            <w:r w:rsidRPr="003F7BE7">
              <w:rPr>
                <w:rFonts w:eastAsia="標楷體" w:hAnsi="標楷體" w:cs="標楷體" w:hint="eastAsia"/>
              </w:rPr>
              <w:t>陳克非教授</w:t>
            </w:r>
          </w:p>
          <w:p w:rsidR="00797E05" w:rsidRPr="009E6667" w:rsidRDefault="00797E05" w:rsidP="00CA6A00">
            <w:pPr>
              <w:rPr>
                <w:rFonts w:eastAsia="標楷體"/>
                <w:kern w:val="0"/>
              </w:rPr>
            </w:pPr>
            <w:r w:rsidRPr="00B35064">
              <w:rPr>
                <w:rFonts w:eastAsia="標楷體" w:hAnsi="標楷體" w:cs="標楷體" w:hint="eastAsia"/>
              </w:rPr>
              <w:t>題目：</w:t>
            </w:r>
            <w:r w:rsidR="00E80EB6" w:rsidRPr="00E80EB6">
              <w:rPr>
                <w:rFonts w:eastAsia="標楷體" w:hAnsi="標楷體" w:cs="標楷體" w:hint="eastAsia"/>
              </w:rPr>
              <w:t>資訊安全教育與人才培養</w:t>
            </w: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Pr>
                <w:rFonts w:eastAsia="標楷體"/>
                <w:kern w:val="0"/>
              </w:rPr>
              <w:t>10:00</w:t>
            </w:r>
            <w:r w:rsidRPr="009E6667">
              <w:rPr>
                <w:rFonts w:eastAsia="標楷體"/>
                <w:kern w:val="0"/>
              </w:rPr>
              <w:t xml:space="preserve"> – 1</w:t>
            </w:r>
            <w:r>
              <w:rPr>
                <w:rFonts w:eastAsia="標楷體"/>
                <w:kern w:val="0"/>
              </w:rPr>
              <w:t>0</w:t>
            </w:r>
            <w:r w:rsidRPr="009E6667">
              <w:rPr>
                <w:rFonts w:eastAsia="標楷體"/>
                <w:kern w:val="0"/>
              </w:rPr>
              <w:t>:</w:t>
            </w:r>
            <w:r>
              <w:rPr>
                <w:rFonts w:eastAsia="標楷體"/>
                <w:kern w:val="0"/>
              </w:rPr>
              <w:t>3</w:t>
            </w:r>
            <w:r w:rsidRPr="009E6667">
              <w:rPr>
                <w:rFonts w:eastAsia="標楷體"/>
                <w:kern w:val="0"/>
              </w:rPr>
              <w:t>0</w:t>
            </w:r>
          </w:p>
        </w:tc>
        <w:tc>
          <w:tcPr>
            <w:tcW w:w="5891" w:type="dxa"/>
            <w:vAlign w:val="center"/>
          </w:tcPr>
          <w:p w:rsidR="00797E05" w:rsidRPr="00165A9C" w:rsidRDefault="00797E05" w:rsidP="00EA624F">
            <w:pPr>
              <w:autoSpaceDE w:val="0"/>
              <w:autoSpaceDN w:val="0"/>
              <w:adjustRightInd w:val="0"/>
              <w:snapToGrid w:val="0"/>
              <w:jc w:val="center"/>
              <w:rPr>
                <w:rFonts w:eastAsia="標楷體"/>
                <w:b/>
                <w:bCs/>
                <w:kern w:val="0"/>
              </w:rPr>
            </w:pPr>
            <w:r w:rsidRPr="00C9235F">
              <w:rPr>
                <w:rFonts w:eastAsia="標楷體" w:hAnsi="標楷體"/>
                <w:i/>
                <w:iCs/>
                <w:kern w:val="0"/>
              </w:rPr>
              <w:t>Keynote</w:t>
            </w:r>
            <w:r w:rsidRPr="00C9235F">
              <w:rPr>
                <w:rFonts w:eastAsia="標楷體" w:hAnsi="標楷體" w:cs="標楷體" w:hint="eastAsia"/>
                <w:i/>
                <w:iCs/>
                <w:kern w:val="0"/>
              </w:rPr>
              <w:t>演講</w:t>
            </w:r>
            <w:r w:rsidRPr="00C9235F">
              <w:rPr>
                <w:rFonts w:eastAsia="標楷體"/>
                <w:i/>
                <w:iCs/>
              </w:rPr>
              <w:t>(</w:t>
            </w:r>
            <w:r>
              <w:rPr>
                <w:rFonts w:eastAsia="標楷體" w:cs="標楷體" w:hint="eastAsia"/>
                <w:i/>
                <w:iCs/>
              </w:rPr>
              <w:t>四</w:t>
            </w:r>
            <w:r w:rsidRPr="00C9235F">
              <w:rPr>
                <w:rFonts w:eastAsia="標楷體"/>
                <w:i/>
                <w:iCs/>
              </w:rPr>
              <w:t>)</w:t>
            </w:r>
          </w:p>
          <w:p w:rsidR="00797E05" w:rsidRPr="00B35064" w:rsidRDefault="00797E05" w:rsidP="00EA624F">
            <w:pPr>
              <w:rPr>
                <w:rFonts w:eastAsia="標楷體"/>
              </w:rPr>
            </w:pPr>
            <w:r w:rsidRPr="0001429D">
              <w:rPr>
                <w:rFonts w:eastAsia="標楷體" w:hAnsi="標楷體" w:cs="標楷體" w:hint="eastAsia"/>
              </w:rPr>
              <w:lastRenderedPageBreak/>
              <w:t>主講人：</w:t>
            </w:r>
            <w:r w:rsidRPr="001501D3">
              <w:rPr>
                <w:rFonts w:ascii="標楷體" w:eastAsia="標楷體" w:hAnsi="標楷體" w:cs="標楷體" w:hint="eastAsia"/>
              </w:rPr>
              <w:t>陝西師範大學楊波教授</w:t>
            </w:r>
          </w:p>
          <w:p w:rsidR="00797E05" w:rsidRPr="009E6667" w:rsidRDefault="00797E05" w:rsidP="00EA624F">
            <w:pPr>
              <w:autoSpaceDE w:val="0"/>
              <w:autoSpaceDN w:val="0"/>
              <w:adjustRightInd w:val="0"/>
              <w:snapToGrid w:val="0"/>
              <w:rPr>
                <w:rFonts w:eastAsia="標楷體" w:hAnsi="標楷體"/>
                <w:kern w:val="0"/>
              </w:rPr>
            </w:pPr>
            <w:r w:rsidRPr="00B35064">
              <w:rPr>
                <w:rFonts w:eastAsia="標楷體" w:hAnsi="標楷體" w:cs="標楷體" w:hint="eastAsia"/>
              </w:rPr>
              <w:t>題目：</w:t>
            </w:r>
            <w:r w:rsidR="00E80EB6" w:rsidRPr="00E80EB6">
              <w:rPr>
                <w:rFonts w:eastAsia="標楷體" w:hAnsi="標楷體" w:cs="標楷體" w:hint="eastAsia"/>
              </w:rPr>
              <w:t>雲端運算中安全有效的容錯關鍵字搜索</w:t>
            </w:r>
          </w:p>
        </w:tc>
        <w:tc>
          <w:tcPr>
            <w:tcW w:w="1134" w:type="dxa"/>
            <w:vAlign w:val="center"/>
          </w:tcPr>
          <w:p w:rsidR="00797E05" w:rsidRPr="009E6667" w:rsidRDefault="00797E05" w:rsidP="00EA624F">
            <w:pPr>
              <w:autoSpaceDE w:val="0"/>
              <w:autoSpaceDN w:val="0"/>
              <w:adjustRightInd w:val="0"/>
              <w:snapToGrid w:val="0"/>
              <w:jc w:val="center"/>
              <w:rPr>
                <w:rFonts w:eastAsia="標楷體"/>
                <w:kern w:val="0"/>
              </w:rPr>
            </w:pPr>
            <w:r w:rsidRPr="009E6667">
              <w:rPr>
                <w:rFonts w:eastAsia="標楷體" w:hAnsi="標楷體" w:cs="標楷體" w:hint="eastAsia"/>
                <w:kern w:val="0"/>
              </w:rPr>
              <w:lastRenderedPageBreak/>
              <w:t>國際</w:t>
            </w:r>
            <w:r>
              <w:rPr>
                <w:rFonts w:eastAsia="標楷體" w:hAnsi="標楷體" w:cs="標楷體" w:hint="eastAsia"/>
                <w:kern w:val="0"/>
              </w:rPr>
              <w:t>會</w:t>
            </w:r>
            <w:r>
              <w:rPr>
                <w:rFonts w:eastAsia="標楷體" w:hAnsi="標楷體" w:cs="標楷體" w:hint="eastAsia"/>
                <w:kern w:val="0"/>
              </w:rPr>
              <w:lastRenderedPageBreak/>
              <w:t>議廳</w:t>
            </w:r>
          </w:p>
        </w:tc>
      </w:tr>
      <w:tr w:rsidR="00797E05" w:rsidRPr="00F90BCE" w:rsidTr="00D12317">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Pr>
                <w:rFonts w:eastAsia="標楷體"/>
                <w:kern w:val="0"/>
              </w:rPr>
              <w:lastRenderedPageBreak/>
              <w:t>10:30 – 10:40</w:t>
            </w:r>
          </w:p>
        </w:tc>
        <w:tc>
          <w:tcPr>
            <w:tcW w:w="5891" w:type="dxa"/>
            <w:vAlign w:val="center"/>
          </w:tcPr>
          <w:p w:rsidR="00797E05" w:rsidRPr="009E6667" w:rsidRDefault="00797E05" w:rsidP="00CA6A00">
            <w:pPr>
              <w:autoSpaceDE w:val="0"/>
              <w:autoSpaceDN w:val="0"/>
              <w:adjustRightInd w:val="0"/>
              <w:snapToGrid w:val="0"/>
              <w:jc w:val="center"/>
              <w:rPr>
                <w:rFonts w:eastAsia="標楷體"/>
              </w:rPr>
            </w:pPr>
            <w:r w:rsidRPr="009E6667">
              <w:rPr>
                <w:rFonts w:ascii="細明體" w:eastAsia="細明體" w:hAnsi="細明體" w:cs="細明體" w:hint="eastAsia"/>
                <w:kern w:val="0"/>
              </w:rPr>
              <w:t>茶</w:t>
            </w:r>
            <w:r w:rsidRPr="009E6667">
              <w:rPr>
                <w:rFonts w:eastAsia="標楷體" w:hAnsi="標楷體" w:cs="標楷體" w:hint="eastAsia"/>
                <w:kern w:val="0"/>
              </w:rPr>
              <w:t>會</w:t>
            </w: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p>
        </w:tc>
      </w:tr>
      <w:tr w:rsidR="00797E05" w:rsidRPr="00F90BCE" w:rsidTr="00D12317">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Pr>
                <w:rFonts w:eastAsia="標楷體"/>
                <w:kern w:val="0"/>
              </w:rPr>
              <w:t>10:40</w:t>
            </w:r>
            <w:r w:rsidRPr="009E6667">
              <w:rPr>
                <w:rFonts w:eastAsia="標楷體"/>
                <w:kern w:val="0"/>
              </w:rPr>
              <w:t xml:space="preserve"> – 1</w:t>
            </w:r>
            <w:r>
              <w:rPr>
                <w:rFonts w:eastAsia="標楷體"/>
                <w:kern w:val="0"/>
              </w:rPr>
              <w:t>1</w:t>
            </w:r>
            <w:r w:rsidRPr="009E6667">
              <w:rPr>
                <w:rFonts w:eastAsia="標楷體"/>
                <w:kern w:val="0"/>
              </w:rPr>
              <w:t>:</w:t>
            </w:r>
            <w:r>
              <w:rPr>
                <w:rFonts w:eastAsia="標楷體"/>
                <w:kern w:val="0"/>
              </w:rPr>
              <w:t>3</w:t>
            </w:r>
            <w:r w:rsidRPr="009E6667">
              <w:rPr>
                <w:rFonts w:eastAsia="標楷體"/>
                <w:kern w:val="0"/>
              </w:rPr>
              <w:t>0</w:t>
            </w:r>
          </w:p>
        </w:tc>
        <w:tc>
          <w:tcPr>
            <w:tcW w:w="5891" w:type="dxa"/>
            <w:vAlign w:val="center"/>
          </w:tcPr>
          <w:p w:rsidR="00797E05" w:rsidRPr="00165A9C" w:rsidRDefault="00797E05" w:rsidP="00B606D2">
            <w:pPr>
              <w:autoSpaceDE w:val="0"/>
              <w:autoSpaceDN w:val="0"/>
              <w:adjustRightInd w:val="0"/>
              <w:snapToGrid w:val="0"/>
              <w:jc w:val="center"/>
              <w:rPr>
                <w:rFonts w:eastAsia="標楷體"/>
                <w:b/>
                <w:bCs/>
                <w:kern w:val="0"/>
              </w:rPr>
            </w:pPr>
            <w:r w:rsidRPr="00C9235F">
              <w:rPr>
                <w:rFonts w:eastAsia="標楷體" w:hAnsi="標楷體"/>
                <w:i/>
                <w:iCs/>
                <w:kern w:val="0"/>
              </w:rPr>
              <w:t>Keynote</w:t>
            </w:r>
            <w:r w:rsidRPr="00C9235F">
              <w:rPr>
                <w:rFonts w:eastAsia="標楷體" w:hAnsi="標楷體" w:cs="標楷體" w:hint="eastAsia"/>
                <w:i/>
                <w:iCs/>
                <w:kern w:val="0"/>
              </w:rPr>
              <w:t>演講</w:t>
            </w:r>
            <w:r w:rsidRPr="00C9235F">
              <w:rPr>
                <w:rFonts w:eastAsia="標楷體"/>
                <w:i/>
                <w:iCs/>
              </w:rPr>
              <w:t>(</w:t>
            </w:r>
            <w:r>
              <w:rPr>
                <w:rFonts w:eastAsia="標楷體" w:cs="標楷體" w:hint="eastAsia"/>
                <w:i/>
                <w:iCs/>
              </w:rPr>
              <w:t>五</w:t>
            </w:r>
            <w:r w:rsidRPr="00C9235F">
              <w:rPr>
                <w:rFonts w:eastAsia="標楷體"/>
                <w:i/>
                <w:iCs/>
              </w:rPr>
              <w:t>)</w:t>
            </w:r>
          </w:p>
          <w:p w:rsidR="00797E05" w:rsidRPr="00B35064" w:rsidRDefault="00797E05" w:rsidP="00B606D2">
            <w:pPr>
              <w:rPr>
                <w:rFonts w:eastAsia="標楷體"/>
              </w:rPr>
            </w:pPr>
            <w:r w:rsidRPr="0001429D">
              <w:rPr>
                <w:rFonts w:eastAsia="標楷體" w:hAnsi="標楷體" w:cs="標楷體" w:hint="eastAsia"/>
              </w:rPr>
              <w:t>主講人：</w:t>
            </w:r>
            <w:r>
              <w:rPr>
                <w:rFonts w:ascii="標楷體" w:eastAsia="標楷體" w:hAnsi="標楷體" w:cs="標楷體" w:hint="eastAsia"/>
              </w:rPr>
              <w:t>成功大學資工系黃宗立特聘教授</w:t>
            </w:r>
          </w:p>
          <w:p w:rsidR="00797E05" w:rsidRPr="009E6667" w:rsidRDefault="00797E05" w:rsidP="00B606D2">
            <w:pPr>
              <w:autoSpaceDE w:val="0"/>
              <w:autoSpaceDN w:val="0"/>
              <w:adjustRightInd w:val="0"/>
              <w:snapToGrid w:val="0"/>
              <w:rPr>
                <w:rFonts w:eastAsia="標楷體" w:hAnsi="標楷體"/>
                <w:kern w:val="0"/>
              </w:rPr>
            </w:pPr>
            <w:r w:rsidRPr="00B35064">
              <w:rPr>
                <w:rFonts w:eastAsia="標楷體" w:hAnsi="標楷體" w:cs="標楷體" w:hint="eastAsia"/>
              </w:rPr>
              <w:t>題目：</w:t>
            </w:r>
            <w:r w:rsidR="005D3D95" w:rsidRPr="005D3D95">
              <w:rPr>
                <w:rFonts w:eastAsia="標楷體" w:hAnsi="標楷體" w:cs="標楷體"/>
              </w:rPr>
              <w:t>Probabilistic Quantum Key Distribution</w:t>
            </w:r>
          </w:p>
        </w:tc>
        <w:tc>
          <w:tcPr>
            <w:tcW w:w="1134" w:type="dxa"/>
            <w:vAlign w:val="center"/>
          </w:tcPr>
          <w:p w:rsidR="00797E05" w:rsidRPr="009E6667" w:rsidRDefault="00797E05" w:rsidP="00FC1EBD">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c>
          <w:tcPr>
            <w:tcW w:w="1553" w:type="dxa"/>
            <w:vAlign w:val="center"/>
          </w:tcPr>
          <w:p w:rsidR="00797E05" w:rsidRPr="009E6667" w:rsidRDefault="00797E05" w:rsidP="00B606D2">
            <w:pPr>
              <w:autoSpaceDE w:val="0"/>
              <w:autoSpaceDN w:val="0"/>
              <w:adjustRightInd w:val="0"/>
              <w:snapToGrid w:val="0"/>
              <w:jc w:val="center"/>
              <w:rPr>
                <w:rFonts w:eastAsia="標楷體"/>
                <w:kern w:val="0"/>
              </w:rPr>
            </w:pPr>
            <w:r>
              <w:rPr>
                <w:rFonts w:eastAsia="標楷體"/>
                <w:kern w:val="0"/>
              </w:rPr>
              <w:t>11:30</w:t>
            </w:r>
            <w:r w:rsidRPr="009E6667">
              <w:rPr>
                <w:rFonts w:eastAsia="標楷體"/>
                <w:kern w:val="0"/>
              </w:rPr>
              <w:t xml:space="preserve"> – 1</w:t>
            </w:r>
            <w:r>
              <w:rPr>
                <w:rFonts w:eastAsia="標楷體"/>
                <w:kern w:val="0"/>
              </w:rPr>
              <w:t>2</w:t>
            </w:r>
            <w:r w:rsidRPr="009E6667">
              <w:rPr>
                <w:rFonts w:eastAsia="標楷體"/>
                <w:kern w:val="0"/>
              </w:rPr>
              <w:t>:00</w:t>
            </w:r>
          </w:p>
        </w:tc>
        <w:tc>
          <w:tcPr>
            <w:tcW w:w="5891" w:type="dxa"/>
            <w:vAlign w:val="center"/>
          </w:tcPr>
          <w:p w:rsidR="00797E05" w:rsidRPr="00165A9C" w:rsidRDefault="00797E05" w:rsidP="00FC1EBD">
            <w:pPr>
              <w:autoSpaceDE w:val="0"/>
              <w:autoSpaceDN w:val="0"/>
              <w:adjustRightInd w:val="0"/>
              <w:snapToGrid w:val="0"/>
              <w:jc w:val="center"/>
              <w:rPr>
                <w:rFonts w:eastAsia="標楷體"/>
                <w:b/>
                <w:bCs/>
                <w:kern w:val="0"/>
              </w:rPr>
            </w:pPr>
            <w:r w:rsidRPr="00C9235F">
              <w:rPr>
                <w:rFonts w:eastAsia="標楷體" w:hAnsi="標楷體"/>
                <w:i/>
                <w:iCs/>
                <w:kern w:val="0"/>
              </w:rPr>
              <w:t>Keynote</w:t>
            </w:r>
            <w:r w:rsidRPr="00C9235F">
              <w:rPr>
                <w:rFonts w:eastAsia="標楷體" w:hAnsi="標楷體" w:cs="標楷體" w:hint="eastAsia"/>
                <w:i/>
                <w:iCs/>
                <w:kern w:val="0"/>
              </w:rPr>
              <w:t>演講</w:t>
            </w:r>
            <w:r w:rsidRPr="00C9235F">
              <w:rPr>
                <w:rFonts w:eastAsia="標楷體"/>
                <w:i/>
                <w:iCs/>
              </w:rPr>
              <w:t>(</w:t>
            </w:r>
            <w:r>
              <w:rPr>
                <w:rFonts w:eastAsia="標楷體" w:cs="標楷體" w:hint="eastAsia"/>
                <w:i/>
                <w:iCs/>
              </w:rPr>
              <w:t>六</w:t>
            </w:r>
            <w:r w:rsidRPr="00C9235F">
              <w:rPr>
                <w:rFonts w:eastAsia="標楷體"/>
                <w:i/>
                <w:iCs/>
              </w:rPr>
              <w:t>)</w:t>
            </w:r>
          </w:p>
          <w:p w:rsidR="00797E05" w:rsidRPr="00B35064" w:rsidRDefault="00797E05" w:rsidP="00FC1EBD">
            <w:pPr>
              <w:rPr>
                <w:rFonts w:eastAsia="標楷體"/>
              </w:rPr>
            </w:pPr>
            <w:r w:rsidRPr="0001429D">
              <w:rPr>
                <w:rFonts w:eastAsia="標楷體" w:hAnsi="標楷體" w:cs="標楷體" w:hint="eastAsia"/>
              </w:rPr>
              <w:t>主講人：</w:t>
            </w:r>
            <w:r w:rsidR="003665BA" w:rsidRPr="003665BA">
              <w:rPr>
                <w:rFonts w:ascii="標楷體" w:eastAsia="標楷體" w:hAnsi="標楷體" w:cs="標楷體" w:hint="eastAsia"/>
              </w:rPr>
              <w:t>上海交通大學</w:t>
            </w:r>
            <w:r>
              <w:rPr>
                <w:rFonts w:ascii="標楷體" w:eastAsia="標楷體" w:hAnsi="標楷體" w:cs="標楷體" w:hint="eastAsia"/>
              </w:rPr>
              <w:t>劉勝利教授</w:t>
            </w:r>
          </w:p>
          <w:p w:rsidR="00797E05" w:rsidRPr="009E6667" w:rsidRDefault="00797E05" w:rsidP="00FC1EBD">
            <w:pPr>
              <w:autoSpaceDE w:val="0"/>
              <w:autoSpaceDN w:val="0"/>
              <w:adjustRightInd w:val="0"/>
              <w:snapToGrid w:val="0"/>
              <w:rPr>
                <w:rFonts w:eastAsia="標楷體" w:hAnsi="標楷體"/>
                <w:kern w:val="0"/>
              </w:rPr>
            </w:pPr>
            <w:r w:rsidRPr="00B35064">
              <w:rPr>
                <w:rFonts w:eastAsia="標楷體" w:hAnsi="標楷體" w:cs="標楷體" w:hint="eastAsia"/>
              </w:rPr>
              <w:t>題目：</w:t>
            </w:r>
            <w:r w:rsidR="00E80EB6" w:rsidRPr="00E80EB6">
              <w:rPr>
                <w:rFonts w:eastAsia="標楷體" w:hAnsi="標楷體" w:cs="標楷體"/>
              </w:rPr>
              <w:t xml:space="preserve">Efficient Public Key Cryptosystem Resilient to Key Leakage Chosen </w:t>
            </w:r>
            <w:proofErr w:type="spellStart"/>
            <w:r w:rsidR="00E80EB6" w:rsidRPr="00E80EB6">
              <w:rPr>
                <w:rFonts w:eastAsia="標楷體" w:hAnsi="標楷體" w:cs="標楷體"/>
              </w:rPr>
              <w:t>Ciphertext</w:t>
            </w:r>
            <w:proofErr w:type="spellEnd"/>
            <w:r w:rsidR="00E80EB6" w:rsidRPr="00E80EB6">
              <w:rPr>
                <w:rFonts w:eastAsia="標楷體" w:hAnsi="標楷體" w:cs="標楷體"/>
              </w:rPr>
              <w:t xml:space="preserve"> Attacks</w:t>
            </w:r>
          </w:p>
        </w:tc>
        <w:tc>
          <w:tcPr>
            <w:tcW w:w="1134" w:type="dxa"/>
            <w:vAlign w:val="center"/>
          </w:tcPr>
          <w:p w:rsidR="00797E05" w:rsidRPr="009E6667" w:rsidRDefault="00797E05" w:rsidP="00FC1EBD">
            <w:pPr>
              <w:autoSpaceDE w:val="0"/>
              <w:autoSpaceDN w:val="0"/>
              <w:adjustRightInd w:val="0"/>
              <w:snapToGrid w:val="0"/>
              <w:jc w:val="center"/>
              <w:rPr>
                <w:rFonts w:eastAsia="標楷體"/>
                <w:kern w:val="0"/>
              </w:rPr>
            </w:pPr>
            <w:r w:rsidRPr="009E6667">
              <w:rPr>
                <w:rFonts w:eastAsia="標楷體" w:hAnsi="標楷體" w:cs="標楷體" w:hint="eastAsia"/>
                <w:kern w:val="0"/>
              </w:rPr>
              <w:t>國際</w:t>
            </w:r>
            <w:r>
              <w:rPr>
                <w:rFonts w:eastAsia="標楷體" w:hAnsi="標楷體" w:cs="標楷體" w:hint="eastAsia"/>
                <w:kern w:val="0"/>
              </w:rPr>
              <w:t>會議廳</w:t>
            </w:r>
          </w:p>
        </w:tc>
      </w:tr>
      <w:tr w:rsidR="00797E05" w:rsidRPr="00F90BCE" w:rsidTr="00D12317">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sidRPr="009E6667">
              <w:rPr>
                <w:rFonts w:eastAsia="標楷體"/>
                <w:kern w:val="0"/>
              </w:rPr>
              <w:t>12:</w:t>
            </w:r>
            <w:r>
              <w:rPr>
                <w:rFonts w:eastAsia="標楷體"/>
                <w:kern w:val="0"/>
              </w:rPr>
              <w:t>00</w:t>
            </w:r>
            <w:r w:rsidRPr="009E6667">
              <w:rPr>
                <w:rFonts w:eastAsia="標楷體"/>
                <w:kern w:val="0"/>
              </w:rPr>
              <w:t xml:space="preserve"> – 1</w:t>
            </w:r>
            <w:r>
              <w:rPr>
                <w:rFonts w:eastAsia="標楷體"/>
                <w:kern w:val="0"/>
              </w:rPr>
              <w:t>3:00</w:t>
            </w:r>
          </w:p>
        </w:tc>
        <w:tc>
          <w:tcPr>
            <w:tcW w:w="5891" w:type="dxa"/>
            <w:vAlign w:val="center"/>
          </w:tcPr>
          <w:p w:rsidR="00797E05" w:rsidRPr="00943707" w:rsidRDefault="00797E05" w:rsidP="00B606D2">
            <w:pPr>
              <w:autoSpaceDE w:val="0"/>
              <w:autoSpaceDN w:val="0"/>
              <w:adjustRightInd w:val="0"/>
              <w:snapToGrid w:val="0"/>
              <w:jc w:val="center"/>
              <w:rPr>
                <w:rFonts w:eastAsia="標楷體" w:hAnsi="標楷體"/>
              </w:rPr>
            </w:pPr>
            <w:r>
              <w:rPr>
                <w:rFonts w:eastAsia="標楷體" w:hAnsi="標楷體" w:cs="標楷體" w:hint="eastAsia"/>
              </w:rPr>
              <w:t>午餐</w:t>
            </w: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p>
        </w:tc>
      </w:tr>
      <w:tr w:rsidR="00797E05" w:rsidRPr="00F90BCE" w:rsidTr="00D12317">
        <w:trPr>
          <w:trHeight w:val="297"/>
        </w:trPr>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3:0</w:t>
            </w:r>
            <w:r w:rsidRPr="009E6667">
              <w:rPr>
                <w:rFonts w:eastAsia="標楷體"/>
                <w:kern w:val="0"/>
              </w:rPr>
              <w:t>0 – 1</w:t>
            </w:r>
            <w:r>
              <w:rPr>
                <w:rFonts w:eastAsia="標楷體"/>
                <w:kern w:val="0"/>
              </w:rPr>
              <w:t>4:4</w:t>
            </w:r>
            <w:r w:rsidRPr="009E6667">
              <w:rPr>
                <w:rFonts w:eastAsia="標楷體"/>
                <w:kern w:val="0"/>
              </w:rPr>
              <w:t>0</w:t>
            </w:r>
          </w:p>
        </w:tc>
        <w:tc>
          <w:tcPr>
            <w:tcW w:w="5891" w:type="dxa"/>
            <w:vAlign w:val="center"/>
          </w:tcPr>
          <w:p w:rsidR="00797E05" w:rsidRPr="009E6667" w:rsidRDefault="00797E05" w:rsidP="00B606D2">
            <w:pPr>
              <w:autoSpaceDE w:val="0"/>
              <w:autoSpaceDN w:val="0"/>
              <w:adjustRightInd w:val="0"/>
              <w:snapToGrid w:val="0"/>
              <w:jc w:val="center"/>
              <w:rPr>
                <w:rFonts w:eastAsia="標楷體"/>
              </w:rPr>
            </w:pPr>
            <w:r w:rsidRPr="009E6667">
              <w:rPr>
                <w:rFonts w:ascii="細明體" w:eastAsia="細明體" w:hAnsi="細明體" w:cs="細明體" w:hint="eastAsia"/>
                <w:kern w:val="0"/>
              </w:rPr>
              <w:t>論</w:t>
            </w:r>
            <w:r w:rsidRPr="009E6667">
              <w:rPr>
                <w:rFonts w:eastAsia="標楷體" w:hAnsi="標楷體" w:cs="標楷體" w:hint="eastAsia"/>
                <w:kern w:val="0"/>
              </w:rPr>
              <w:t>文發表</w:t>
            </w:r>
            <w:r w:rsidRPr="009E6667">
              <w:rPr>
                <w:rFonts w:eastAsia="標楷體"/>
                <w:kern w:val="0"/>
              </w:rPr>
              <w:t>(</w:t>
            </w:r>
            <w:r>
              <w:rPr>
                <w:rFonts w:eastAsia="標楷體" w:hAnsi="標楷體" w:cs="標楷體" w:hint="eastAsia"/>
                <w:kern w:val="0"/>
              </w:rPr>
              <w:t>三</w:t>
            </w:r>
            <w:r w:rsidRPr="009E6667">
              <w:rPr>
                <w:rFonts w:eastAsia="標楷體"/>
                <w:kern w:val="0"/>
              </w:rPr>
              <w:t>)</w:t>
            </w:r>
          </w:p>
          <w:tbl>
            <w:tblPr>
              <w:tblW w:w="406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356"/>
              <w:gridCol w:w="1356"/>
              <w:gridCol w:w="1356"/>
            </w:tblGrid>
            <w:tr w:rsidR="00797E05" w:rsidRPr="00F90BCE">
              <w:trPr>
                <w:trHeight w:val="53"/>
                <w:jc w:val="center"/>
              </w:trPr>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56634E">
                  <w:pPr>
                    <w:autoSpaceDE w:val="0"/>
                    <w:autoSpaceDN w:val="0"/>
                    <w:adjustRightInd w:val="0"/>
                    <w:snapToGrid w:val="0"/>
                    <w:jc w:val="center"/>
                    <w:rPr>
                      <w:rFonts w:eastAsia="標楷體"/>
                      <w:sz w:val="20"/>
                      <w:szCs w:val="20"/>
                    </w:rPr>
                  </w:pPr>
                  <w:r>
                    <w:rPr>
                      <w:rFonts w:eastAsia="標楷體"/>
                      <w:sz w:val="20"/>
                      <w:szCs w:val="20"/>
                    </w:rPr>
                    <w:t>Session A3</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56634E">
                  <w:pPr>
                    <w:autoSpaceDE w:val="0"/>
                    <w:autoSpaceDN w:val="0"/>
                    <w:adjustRightInd w:val="0"/>
                    <w:snapToGrid w:val="0"/>
                    <w:jc w:val="center"/>
                    <w:rPr>
                      <w:rFonts w:eastAsia="標楷體"/>
                      <w:sz w:val="20"/>
                      <w:szCs w:val="20"/>
                    </w:rPr>
                  </w:pPr>
                  <w:r>
                    <w:rPr>
                      <w:rFonts w:eastAsia="標楷體"/>
                      <w:sz w:val="20"/>
                      <w:szCs w:val="20"/>
                    </w:rPr>
                    <w:t>Session B3</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56634E">
                  <w:pPr>
                    <w:autoSpaceDE w:val="0"/>
                    <w:autoSpaceDN w:val="0"/>
                    <w:adjustRightInd w:val="0"/>
                    <w:snapToGrid w:val="0"/>
                    <w:jc w:val="center"/>
                    <w:rPr>
                      <w:rFonts w:eastAsia="標楷體"/>
                      <w:sz w:val="20"/>
                      <w:szCs w:val="20"/>
                    </w:rPr>
                  </w:pPr>
                  <w:r>
                    <w:rPr>
                      <w:rFonts w:eastAsia="標楷體"/>
                      <w:sz w:val="20"/>
                      <w:szCs w:val="20"/>
                    </w:rPr>
                    <w:t>Session C3</w:t>
                  </w:r>
                </w:p>
              </w:tc>
            </w:tr>
            <w:tr w:rsidR="00797E05" w:rsidRPr="00F90BCE">
              <w:trPr>
                <w:trHeight w:val="213"/>
                <w:jc w:val="center"/>
              </w:trPr>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56634E">
                  <w:pPr>
                    <w:autoSpaceDE w:val="0"/>
                    <w:autoSpaceDN w:val="0"/>
                    <w:adjustRightInd w:val="0"/>
                    <w:snapToGrid w:val="0"/>
                    <w:jc w:val="center"/>
                    <w:rPr>
                      <w:rFonts w:eastAsia="標楷體"/>
                      <w:sz w:val="20"/>
                      <w:szCs w:val="20"/>
                    </w:rPr>
                  </w:pPr>
                  <w:r w:rsidRPr="00BB0F18">
                    <w:rPr>
                      <w:rFonts w:eastAsia="標楷體"/>
                      <w:sz w:val="20"/>
                      <w:szCs w:val="20"/>
                    </w:rPr>
                    <w:t>(</w:t>
                  </w:r>
                  <w:r w:rsidRPr="00BB0F18">
                    <w:rPr>
                      <w:rFonts w:eastAsia="標楷體" w:hAnsi="標楷體" w:cs="標楷體" w:hint="eastAsia"/>
                      <w:sz w:val="20"/>
                      <w:szCs w:val="20"/>
                    </w:rPr>
                    <w:t>國際會議廳</w:t>
                  </w:r>
                  <w:r w:rsidRPr="00BB0F18">
                    <w:rPr>
                      <w:rFonts w:eastAsia="標楷體"/>
                      <w:sz w:val="20"/>
                      <w:szCs w:val="20"/>
                    </w:rPr>
                    <w:t>)</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B62E3" w:rsidP="0056634E">
                  <w:pPr>
                    <w:autoSpaceDE w:val="0"/>
                    <w:autoSpaceDN w:val="0"/>
                    <w:adjustRightInd w:val="0"/>
                    <w:snapToGrid w:val="0"/>
                    <w:jc w:val="center"/>
                    <w:rPr>
                      <w:rFonts w:eastAsia="標楷體"/>
                      <w:sz w:val="20"/>
                      <w:szCs w:val="20"/>
                    </w:rPr>
                  </w:pPr>
                  <w:r w:rsidRPr="007B62E3">
                    <w:rPr>
                      <w:rFonts w:eastAsia="標楷體"/>
                      <w:sz w:val="20"/>
                      <w:szCs w:val="20"/>
                      <w:highlight w:val="green"/>
                    </w:rPr>
                    <w:t>(E130</w:t>
                  </w:r>
                  <w:r w:rsidRPr="007B62E3">
                    <w:rPr>
                      <w:rFonts w:eastAsia="標楷體" w:hint="eastAsia"/>
                      <w:sz w:val="20"/>
                      <w:szCs w:val="20"/>
                      <w:highlight w:val="green"/>
                    </w:rPr>
                    <w:t>4</w:t>
                  </w:r>
                  <w:r w:rsidRPr="007B62E3">
                    <w:rPr>
                      <w:rFonts w:eastAsia="標楷體"/>
                      <w:sz w:val="20"/>
                      <w:szCs w:val="20"/>
                      <w:highlight w:val="green"/>
                    </w:rPr>
                    <w:t>)</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56634E">
                  <w:pPr>
                    <w:autoSpaceDE w:val="0"/>
                    <w:autoSpaceDN w:val="0"/>
                    <w:adjustRightInd w:val="0"/>
                    <w:snapToGrid w:val="0"/>
                    <w:jc w:val="center"/>
                    <w:rPr>
                      <w:rFonts w:eastAsia="標楷體"/>
                      <w:sz w:val="20"/>
                      <w:szCs w:val="20"/>
                    </w:rPr>
                  </w:pPr>
                  <w:r w:rsidRPr="00BB0F18">
                    <w:rPr>
                      <w:rFonts w:eastAsia="標楷體"/>
                      <w:sz w:val="20"/>
                      <w:szCs w:val="20"/>
                    </w:rPr>
                    <w:t>(E130</w:t>
                  </w:r>
                  <w:r>
                    <w:rPr>
                      <w:rFonts w:eastAsia="標楷體"/>
                      <w:sz w:val="20"/>
                      <w:szCs w:val="20"/>
                    </w:rPr>
                    <w:t>5</w:t>
                  </w:r>
                  <w:r w:rsidRPr="00BB0F18">
                    <w:rPr>
                      <w:rFonts w:eastAsia="標楷體"/>
                      <w:sz w:val="20"/>
                      <w:szCs w:val="20"/>
                    </w:rPr>
                    <w:t>)</w:t>
                  </w:r>
                </w:p>
              </w:tc>
            </w:tr>
          </w:tbl>
          <w:p w:rsidR="00797E05" w:rsidRPr="009E6667" w:rsidRDefault="00797E05" w:rsidP="00672AD9">
            <w:pPr>
              <w:autoSpaceDE w:val="0"/>
              <w:autoSpaceDN w:val="0"/>
              <w:adjustRightInd w:val="0"/>
              <w:snapToGrid w:val="0"/>
              <w:ind w:left="677" w:hangingChars="282" w:hanging="677"/>
              <w:rPr>
                <w:rFonts w:eastAsia="標楷體"/>
                <w:kern w:val="0"/>
              </w:rPr>
            </w:pP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p>
        </w:tc>
      </w:tr>
      <w:tr w:rsidR="00797E05" w:rsidRPr="00F90BCE" w:rsidTr="00D12317">
        <w:trPr>
          <w:trHeight w:val="297"/>
        </w:trPr>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4</w:t>
            </w:r>
            <w:r w:rsidRPr="009E6667">
              <w:rPr>
                <w:rFonts w:eastAsia="標楷體"/>
                <w:kern w:val="0"/>
              </w:rPr>
              <w:t>:</w:t>
            </w:r>
            <w:r>
              <w:rPr>
                <w:rFonts w:eastAsia="標楷體"/>
                <w:kern w:val="0"/>
              </w:rPr>
              <w:t>4</w:t>
            </w:r>
            <w:r w:rsidRPr="009E6667">
              <w:rPr>
                <w:rFonts w:eastAsia="標楷體"/>
                <w:kern w:val="0"/>
              </w:rPr>
              <w:t>0 –1</w:t>
            </w:r>
            <w:r>
              <w:rPr>
                <w:rFonts w:eastAsia="標楷體"/>
                <w:kern w:val="0"/>
              </w:rPr>
              <w:t>5:0</w:t>
            </w:r>
            <w:r w:rsidRPr="009E6667">
              <w:rPr>
                <w:rFonts w:eastAsia="標楷體"/>
                <w:kern w:val="0"/>
              </w:rPr>
              <w:t>0</w:t>
            </w:r>
          </w:p>
        </w:tc>
        <w:tc>
          <w:tcPr>
            <w:tcW w:w="5891" w:type="dxa"/>
            <w:vAlign w:val="center"/>
          </w:tcPr>
          <w:p w:rsidR="00797E05" w:rsidRPr="009E6667" w:rsidRDefault="00797E05" w:rsidP="00CA6A00">
            <w:pPr>
              <w:autoSpaceDE w:val="0"/>
              <w:autoSpaceDN w:val="0"/>
              <w:adjustRightInd w:val="0"/>
              <w:snapToGrid w:val="0"/>
              <w:jc w:val="center"/>
              <w:rPr>
                <w:rFonts w:eastAsia="標楷體"/>
                <w:kern w:val="0"/>
              </w:rPr>
            </w:pPr>
            <w:r>
              <w:rPr>
                <w:rFonts w:eastAsia="標楷體" w:hAnsi="標楷體" w:cs="標楷體" w:hint="eastAsia"/>
                <w:kern w:val="0"/>
              </w:rPr>
              <w:t>茶會</w:t>
            </w: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p>
        </w:tc>
      </w:tr>
      <w:tr w:rsidR="00797E05" w:rsidRPr="00F90BCE" w:rsidTr="00D12317">
        <w:trPr>
          <w:trHeight w:val="1009"/>
        </w:trPr>
        <w:tc>
          <w:tcPr>
            <w:tcW w:w="1553" w:type="dxa"/>
            <w:vAlign w:val="center"/>
          </w:tcPr>
          <w:p w:rsidR="00797E05" w:rsidRPr="009E6667" w:rsidRDefault="00797E05" w:rsidP="003E4115">
            <w:pPr>
              <w:autoSpaceDE w:val="0"/>
              <w:autoSpaceDN w:val="0"/>
              <w:adjustRightInd w:val="0"/>
              <w:snapToGrid w:val="0"/>
              <w:jc w:val="center"/>
              <w:rPr>
                <w:rFonts w:eastAsia="標楷體"/>
                <w:kern w:val="0"/>
              </w:rPr>
            </w:pPr>
            <w:r w:rsidRPr="009E6667">
              <w:rPr>
                <w:rFonts w:eastAsia="標楷體"/>
                <w:kern w:val="0"/>
              </w:rPr>
              <w:t>1</w:t>
            </w:r>
            <w:r>
              <w:rPr>
                <w:rFonts w:eastAsia="標楷體"/>
                <w:kern w:val="0"/>
              </w:rPr>
              <w:t>5:0</w:t>
            </w:r>
            <w:r w:rsidRPr="009E6667">
              <w:rPr>
                <w:rFonts w:eastAsia="標楷體"/>
                <w:kern w:val="0"/>
              </w:rPr>
              <w:t>0 –1</w:t>
            </w:r>
            <w:r>
              <w:rPr>
                <w:rFonts w:eastAsia="標楷體"/>
                <w:kern w:val="0"/>
              </w:rPr>
              <w:t>6:4</w:t>
            </w:r>
            <w:r w:rsidRPr="009E6667">
              <w:rPr>
                <w:rFonts w:eastAsia="標楷體"/>
                <w:kern w:val="0"/>
              </w:rPr>
              <w:t>0</w:t>
            </w:r>
          </w:p>
        </w:tc>
        <w:tc>
          <w:tcPr>
            <w:tcW w:w="5891" w:type="dxa"/>
            <w:vAlign w:val="center"/>
          </w:tcPr>
          <w:p w:rsidR="00797E05" w:rsidRPr="009E6667" w:rsidRDefault="00797E05" w:rsidP="00CA6A00">
            <w:pPr>
              <w:autoSpaceDE w:val="0"/>
              <w:autoSpaceDN w:val="0"/>
              <w:adjustRightInd w:val="0"/>
              <w:snapToGrid w:val="0"/>
              <w:jc w:val="center"/>
              <w:rPr>
                <w:rFonts w:eastAsia="標楷體"/>
              </w:rPr>
            </w:pPr>
            <w:r w:rsidRPr="009E6667">
              <w:rPr>
                <w:rFonts w:ascii="細明體" w:eastAsia="細明體" w:hAnsi="細明體" w:cs="細明體" w:hint="eastAsia"/>
                <w:kern w:val="0"/>
              </w:rPr>
              <w:t>論</w:t>
            </w:r>
            <w:r w:rsidRPr="009E6667">
              <w:rPr>
                <w:rFonts w:eastAsia="標楷體" w:hAnsi="標楷體" w:cs="標楷體" w:hint="eastAsia"/>
                <w:kern w:val="0"/>
              </w:rPr>
              <w:t>文發表</w:t>
            </w:r>
            <w:r w:rsidRPr="009E6667">
              <w:rPr>
                <w:rFonts w:eastAsia="標楷體"/>
                <w:kern w:val="0"/>
              </w:rPr>
              <w:t>(</w:t>
            </w:r>
            <w:r>
              <w:rPr>
                <w:rFonts w:eastAsia="標楷體" w:hAnsi="標楷體" w:cs="標楷體" w:hint="eastAsia"/>
                <w:kern w:val="0"/>
              </w:rPr>
              <w:t>四</w:t>
            </w:r>
            <w:r w:rsidRPr="009E6667">
              <w:rPr>
                <w:rFonts w:eastAsia="標楷體"/>
                <w:kern w:val="0"/>
              </w:rPr>
              <w:t>)</w:t>
            </w:r>
          </w:p>
          <w:tbl>
            <w:tblPr>
              <w:tblW w:w="406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356"/>
              <w:gridCol w:w="1356"/>
              <w:gridCol w:w="1356"/>
            </w:tblGrid>
            <w:tr w:rsidR="00797E05" w:rsidRPr="00F90BCE">
              <w:trPr>
                <w:trHeight w:val="53"/>
                <w:jc w:val="center"/>
              </w:trPr>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CA6A00">
                  <w:pPr>
                    <w:autoSpaceDE w:val="0"/>
                    <w:autoSpaceDN w:val="0"/>
                    <w:adjustRightInd w:val="0"/>
                    <w:snapToGrid w:val="0"/>
                    <w:jc w:val="center"/>
                    <w:rPr>
                      <w:rFonts w:eastAsia="標楷體"/>
                      <w:sz w:val="20"/>
                      <w:szCs w:val="20"/>
                    </w:rPr>
                  </w:pPr>
                  <w:r>
                    <w:rPr>
                      <w:rFonts w:eastAsia="標楷體"/>
                      <w:sz w:val="20"/>
                      <w:szCs w:val="20"/>
                    </w:rPr>
                    <w:t>Session A4</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CA6A00">
                  <w:pPr>
                    <w:autoSpaceDE w:val="0"/>
                    <w:autoSpaceDN w:val="0"/>
                    <w:adjustRightInd w:val="0"/>
                    <w:snapToGrid w:val="0"/>
                    <w:jc w:val="center"/>
                    <w:rPr>
                      <w:rFonts w:eastAsia="標楷體"/>
                      <w:sz w:val="20"/>
                      <w:szCs w:val="20"/>
                    </w:rPr>
                  </w:pPr>
                  <w:r>
                    <w:rPr>
                      <w:rFonts w:eastAsia="標楷體"/>
                      <w:sz w:val="20"/>
                      <w:szCs w:val="20"/>
                    </w:rPr>
                    <w:t>Session B4</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CA6A00">
                  <w:pPr>
                    <w:autoSpaceDE w:val="0"/>
                    <w:autoSpaceDN w:val="0"/>
                    <w:adjustRightInd w:val="0"/>
                    <w:snapToGrid w:val="0"/>
                    <w:jc w:val="center"/>
                    <w:rPr>
                      <w:rFonts w:eastAsia="標楷體"/>
                      <w:sz w:val="20"/>
                      <w:szCs w:val="20"/>
                    </w:rPr>
                  </w:pPr>
                  <w:r>
                    <w:rPr>
                      <w:rFonts w:eastAsia="標楷體"/>
                      <w:sz w:val="20"/>
                      <w:szCs w:val="20"/>
                    </w:rPr>
                    <w:t>Session C4</w:t>
                  </w:r>
                </w:p>
              </w:tc>
            </w:tr>
            <w:tr w:rsidR="00797E05" w:rsidRPr="00F90BCE">
              <w:trPr>
                <w:trHeight w:val="213"/>
                <w:jc w:val="center"/>
              </w:trPr>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CA6A00">
                  <w:pPr>
                    <w:autoSpaceDE w:val="0"/>
                    <w:autoSpaceDN w:val="0"/>
                    <w:adjustRightInd w:val="0"/>
                    <w:snapToGrid w:val="0"/>
                    <w:jc w:val="center"/>
                    <w:rPr>
                      <w:rFonts w:eastAsia="標楷體"/>
                      <w:sz w:val="20"/>
                      <w:szCs w:val="20"/>
                    </w:rPr>
                  </w:pPr>
                  <w:r w:rsidRPr="00BB0F18">
                    <w:rPr>
                      <w:rFonts w:eastAsia="標楷體"/>
                      <w:sz w:val="20"/>
                      <w:szCs w:val="20"/>
                    </w:rPr>
                    <w:t>(</w:t>
                  </w:r>
                  <w:r w:rsidRPr="00BB0F18">
                    <w:rPr>
                      <w:rFonts w:eastAsia="標楷體" w:hAnsi="標楷體" w:cs="標楷體" w:hint="eastAsia"/>
                      <w:sz w:val="20"/>
                      <w:szCs w:val="20"/>
                    </w:rPr>
                    <w:t>國際會議廳</w:t>
                  </w:r>
                  <w:r w:rsidRPr="00BB0F18">
                    <w:rPr>
                      <w:rFonts w:eastAsia="標楷體"/>
                      <w:sz w:val="20"/>
                      <w:szCs w:val="20"/>
                    </w:rPr>
                    <w:t>)</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B62E3" w:rsidP="00CA6A00">
                  <w:pPr>
                    <w:autoSpaceDE w:val="0"/>
                    <w:autoSpaceDN w:val="0"/>
                    <w:adjustRightInd w:val="0"/>
                    <w:snapToGrid w:val="0"/>
                    <w:jc w:val="center"/>
                    <w:rPr>
                      <w:rFonts w:eastAsia="標楷體"/>
                      <w:sz w:val="20"/>
                      <w:szCs w:val="20"/>
                    </w:rPr>
                  </w:pPr>
                  <w:r w:rsidRPr="007B62E3">
                    <w:rPr>
                      <w:rFonts w:eastAsia="標楷體"/>
                      <w:sz w:val="20"/>
                      <w:szCs w:val="20"/>
                      <w:highlight w:val="green"/>
                    </w:rPr>
                    <w:t>(E130</w:t>
                  </w:r>
                  <w:r w:rsidRPr="007B62E3">
                    <w:rPr>
                      <w:rFonts w:eastAsia="標楷體" w:hint="eastAsia"/>
                      <w:sz w:val="20"/>
                      <w:szCs w:val="20"/>
                      <w:highlight w:val="green"/>
                    </w:rPr>
                    <w:t>4</w:t>
                  </w:r>
                  <w:r w:rsidRPr="007B62E3">
                    <w:rPr>
                      <w:rFonts w:eastAsia="標楷體"/>
                      <w:sz w:val="20"/>
                      <w:szCs w:val="20"/>
                      <w:highlight w:val="green"/>
                    </w:rPr>
                    <w:t>)</w:t>
                  </w:r>
                </w:p>
              </w:tc>
              <w:tc>
                <w:tcPr>
                  <w:tcW w:w="1356" w:type="dxa"/>
                  <w:tcBorders>
                    <w:top w:val="single" w:sz="4" w:space="0" w:color="999999"/>
                    <w:left w:val="single" w:sz="4" w:space="0" w:color="999999"/>
                    <w:bottom w:val="single" w:sz="4" w:space="0" w:color="999999"/>
                    <w:right w:val="single" w:sz="4" w:space="0" w:color="999999"/>
                  </w:tcBorders>
                </w:tcPr>
                <w:p w:rsidR="00797E05" w:rsidRPr="009E6667" w:rsidRDefault="00797E05" w:rsidP="00CA6A00">
                  <w:pPr>
                    <w:autoSpaceDE w:val="0"/>
                    <w:autoSpaceDN w:val="0"/>
                    <w:adjustRightInd w:val="0"/>
                    <w:snapToGrid w:val="0"/>
                    <w:jc w:val="center"/>
                    <w:rPr>
                      <w:rFonts w:eastAsia="標楷體"/>
                      <w:sz w:val="20"/>
                      <w:szCs w:val="20"/>
                    </w:rPr>
                  </w:pPr>
                  <w:r w:rsidRPr="00BB0F18">
                    <w:rPr>
                      <w:rFonts w:eastAsia="標楷體"/>
                      <w:sz w:val="20"/>
                      <w:szCs w:val="20"/>
                    </w:rPr>
                    <w:t>(E130</w:t>
                  </w:r>
                  <w:r>
                    <w:rPr>
                      <w:rFonts w:eastAsia="標楷體"/>
                      <w:sz w:val="20"/>
                      <w:szCs w:val="20"/>
                    </w:rPr>
                    <w:t>5</w:t>
                  </w:r>
                  <w:r w:rsidRPr="00BB0F18">
                    <w:rPr>
                      <w:rFonts w:eastAsia="標楷體"/>
                      <w:sz w:val="20"/>
                      <w:szCs w:val="20"/>
                    </w:rPr>
                    <w:t>)</w:t>
                  </w:r>
                </w:p>
              </w:tc>
            </w:tr>
          </w:tbl>
          <w:p w:rsidR="00797E05" w:rsidRPr="009E6667" w:rsidRDefault="00797E05" w:rsidP="00CA6A00">
            <w:pPr>
              <w:autoSpaceDE w:val="0"/>
              <w:autoSpaceDN w:val="0"/>
              <w:adjustRightInd w:val="0"/>
              <w:snapToGrid w:val="0"/>
              <w:jc w:val="center"/>
              <w:rPr>
                <w:rFonts w:eastAsia="標楷體"/>
              </w:rPr>
            </w:pPr>
          </w:p>
        </w:tc>
        <w:tc>
          <w:tcPr>
            <w:tcW w:w="1134" w:type="dxa"/>
            <w:vAlign w:val="center"/>
          </w:tcPr>
          <w:p w:rsidR="00797E05" w:rsidRPr="009E6667" w:rsidRDefault="00797E05" w:rsidP="00CA6A00">
            <w:pPr>
              <w:autoSpaceDE w:val="0"/>
              <w:autoSpaceDN w:val="0"/>
              <w:adjustRightInd w:val="0"/>
              <w:snapToGrid w:val="0"/>
              <w:jc w:val="center"/>
              <w:rPr>
                <w:rFonts w:eastAsia="標楷體"/>
                <w:kern w:val="0"/>
              </w:rPr>
            </w:pPr>
          </w:p>
        </w:tc>
      </w:tr>
    </w:tbl>
    <w:p w:rsidR="00797E05" w:rsidRDefault="00797E05">
      <w:pPr>
        <w:widowControl/>
        <w:rPr>
          <w:rFonts w:ascii="標楷體" w:eastAsia="標楷體" w:hAnsi="標楷體"/>
          <w:kern w:val="0"/>
        </w:rPr>
      </w:pPr>
    </w:p>
    <w:p w:rsidR="00797E05" w:rsidRPr="008C4075" w:rsidRDefault="00797E05" w:rsidP="00647EA8">
      <w:pPr>
        <w:jc w:val="both"/>
        <w:rPr>
          <w:rFonts w:ascii="標楷體" w:eastAsia="標楷體" w:hAnsi="標楷體"/>
          <w:kern w:val="0"/>
        </w:rPr>
      </w:pPr>
      <w:r w:rsidRPr="008C4075">
        <w:rPr>
          <w:rFonts w:ascii="標楷體" w:eastAsia="標楷體" w:hAnsi="標楷體" w:cs="標楷體"/>
          <w:kern w:val="0"/>
        </w:rPr>
        <w:t xml:space="preserve">3. </w:t>
      </w:r>
      <w:r w:rsidRPr="008C4075">
        <w:rPr>
          <w:rFonts w:ascii="細明體" w:eastAsia="細明體" w:hAnsi="細明體" w:cs="細明體" w:hint="eastAsia"/>
          <w:kern w:val="0"/>
        </w:rPr>
        <w:t>參</w:t>
      </w:r>
      <w:r w:rsidRPr="008C4075">
        <w:rPr>
          <w:rFonts w:ascii="標楷體" w:eastAsia="標楷體" w:hAnsi="標楷體" w:cs="標楷體" w:hint="eastAsia"/>
          <w:kern w:val="0"/>
        </w:rPr>
        <w:t>加對象：</w:t>
      </w:r>
    </w:p>
    <w:p w:rsidR="00797E05" w:rsidRPr="008C4075" w:rsidRDefault="00797E05" w:rsidP="00647EA8">
      <w:pPr>
        <w:autoSpaceDE w:val="0"/>
        <w:autoSpaceDN w:val="0"/>
        <w:adjustRightInd w:val="0"/>
        <w:snapToGrid w:val="0"/>
        <w:ind w:leftChars="177" w:left="425"/>
        <w:jc w:val="both"/>
        <w:rPr>
          <w:rFonts w:ascii="標楷體" w:eastAsia="標楷體" w:hAnsi="標楷體"/>
          <w:kern w:val="0"/>
        </w:rPr>
      </w:pPr>
      <w:r w:rsidRPr="008C4075">
        <w:rPr>
          <w:rFonts w:ascii="標楷體" w:eastAsia="標楷體" w:hAnsi="標楷體" w:cs="標楷體" w:hint="eastAsia"/>
          <w:kern w:val="0"/>
        </w:rPr>
        <w:t>學術界、工商業界相關人士、公私</w:t>
      </w:r>
      <w:r w:rsidRPr="008C4075">
        <w:rPr>
          <w:rFonts w:ascii="細明體" w:eastAsia="細明體" w:hAnsi="細明體" w:cs="細明體" w:hint="eastAsia"/>
          <w:kern w:val="0"/>
        </w:rPr>
        <w:t>立</w:t>
      </w:r>
      <w:r w:rsidRPr="008C4075">
        <w:rPr>
          <w:rFonts w:ascii="標楷體" w:eastAsia="標楷體" w:hAnsi="標楷體" w:cs="標楷體" w:hint="eastAsia"/>
          <w:kern w:val="0"/>
        </w:rPr>
        <w:t>研究機構研究人員、政府單位與資訊安全與電腦密碼學相關之學者、專家</w:t>
      </w:r>
      <w:r w:rsidRPr="00A33C31">
        <w:rPr>
          <w:rFonts w:ascii="標楷體" w:eastAsia="標楷體" w:hAnsi="標楷體" w:cs="標楷體" w:hint="eastAsia"/>
          <w:kern w:val="0"/>
        </w:rPr>
        <w:t>以及研究人員。</w:t>
      </w:r>
    </w:p>
    <w:p w:rsidR="00797E05" w:rsidRPr="008C4075" w:rsidRDefault="00797E05" w:rsidP="00647EA8">
      <w:pPr>
        <w:autoSpaceDE w:val="0"/>
        <w:autoSpaceDN w:val="0"/>
        <w:adjustRightInd w:val="0"/>
        <w:snapToGrid w:val="0"/>
        <w:jc w:val="both"/>
        <w:rPr>
          <w:rFonts w:ascii="標楷體" w:eastAsia="標楷體" w:hAnsi="標楷體"/>
          <w:kern w:val="0"/>
        </w:rPr>
      </w:pPr>
      <w:r w:rsidRPr="008C4075">
        <w:rPr>
          <w:rFonts w:ascii="標楷體" w:eastAsia="標楷體" w:hAnsi="標楷體" w:cs="標楷體"/>
          <w:kern w:val="0"/>
        </w:rPr>
        <w:t xml:space="preserve">4. </w:t>
      </w:r>
      <w:r w:rsidRPr="008C4075">
        <w:rPr>
          <w:rFonts w:ascii="細明體" w:eastAsia="細明體" w:hAnsi="細明體" w:cs="細明體" w:hint="eastAsia"/>
          <w:kern w:val="0"/>
        </w:rPr>
        <w:t>參</w:t>
      </w:r>
      <w:r w:rsidRPr="008C4075">
        <w:rPr>
          <w:rFonts w:ascii="標楷體" w:eastAsia="標楷體" w:hAnsi="標楷體" w:cs="標楷體" w:hint="eastAsia"/>
          <w:kern w:val="0"/>
        </w:rPr>
        <w:t>加人</w:t>
      </w:r>
      <w:r w:rsidRPr="008C4075">
        <w:rPr>
          <w:rFonts w:ascii="細明體" w:eastAsia="細明體" w:hAnsi="細明體" w:cs="細明體" w:hint="eastAsia"/>
          <w:kern w:val="0"/>
        </w:rPr>
        <w:t>數</w:t>
      </w:r>
      <w:r w:rsidRPr="008C4075">
        <w:rPr>
          <w:rFonts w:ascii="標楷體" w:eastAsia="標楷體" w:hAnsi="標楷體" w:cs="標楷體" w:hint="eastAsia"/>
          <w:kern w:val="0"/>
        </w:rPr>
        <w:t>：預估</w:t>
      </w:r>
      <w:r w:rsidRPr="008C4075">
        <w:rPr>
          <w:rFonts w:ascii="標楷體" w:eastAsia="標楷體" w:hAnsi="標楷體" w:cs="標楷體"/>
          <w:kern w:val="0"/>
        </w:rPr>
        <w:t xml:space="preserve">200 </w:t>
      </w:r>
      <w:r w:rsidRPr="008C4075">
        <w:rPr>
          <w:rFonts w:ascii="標楷體" w:eastAsia="標楷體" w:hAnsi="標楷體" w:cs="標楷體" w:hint="eastAsia"/>
          <w:kern w:val="0"/>
        </w:rPr>
        <w:t>人。</w:t>
      </w:r>
    </w:p>
    <w:p w:rsidR="00797E05" w:rsidRPr="00FE36AA" w:rsidRDefault="00797E05" w:rsidP="00FE36AA">
      <w:pPr>
        <w:autoSpaceDE w:val="0"/>
        <w:autoSpaceDN w:val="0"/>
        <w:adjustRightInd w:val="0"/>
        <w:snapToGrid w:val="0"/>
        <w:jc w:val="both"/>
        <w:rPr>
          <w:rFonts w:ascii="標楷體" w:eastAsia="標楷體" w:hAnsi="標楷體"/>
          <w:kern w:val="0"/>
        </w:rPr>
      </w:pPr>
      <w:r w:rsidRPr="00FE36AA">
        <w:rPr>
          <w:rFonts w:ascii="標楷體" w:eastAsia="標楷體" w:hAnsi="標楷體" w:cs="標楷體"/>
          <w:kern w:val="0"/>
        </w:rPr>
        <w:t xml:space="preserve">5. </w:t>
      </w:r>
      <w:r w:rsidRPr="00FE36AA">
        <w:rPr>
          <w:rFonts w:ascii="標楷體" w:eastAsia="標楷體" w:hAnsi="標楷體" w:cs="標楷體" w:hint="eastAsia"/>
          <w:kern w:val="0"/>
        </w:rPr>
        <w:t>徵求論文及審查機制：</w:t>
      </w:r>
    </w:p>
    <w:p w:rsidR="00797E05" w:rsidRPr="00FE36AA" w:rsidRDefault="00797E05" w:rsidP="00FE36AA">
      <w:pPr>
        <w:autoSpaceDE w:val="0"/>
        <w:autoSpaceDN w:val="0"/>
        <w:adjustRightInd w:val="0"/>
        <w:ind w:leftChars="177" w:left="425"/>
        <w:jc w:val="both"/>
        <w:rPr>
          <w:rFonts w:ascii="標楷體" w:eastAsia="標楷體" w:hAnsi="標楷體"/>
          <w:kern w:val="0"/>
        </w:rPr>
      </w:pPr>
      <w:r w:rsidRPr="00FE36AA">
        <w:rPr>
          <w:rFonts w:ascii="標楷體" w:eastAsia="標楷體" w:hAnsi="標楷體" w:cs="標楷體"/>
          <w:kern w:val="0"/>
        </w:rPr>
        <w:t xml:space="preserve">   </w:t>
      </w:r>
      <w:r w:rsidRPr="00FE36AA">
        <w:rPr>
          <w:rFonts w:ascii="標楷體" w:eastAsia="標楷體" w:hAnsi="標楷體" w:cs="標楷體" w:hint="eastAsia"/>
          <w:kern w:val="0"/>
        </w:rPr>
        <w:t>第二十三屆資訊安全會議將於</w:t>
      </w:r>
      <w:r w:rsidRPr="00FE36AA">
        <w:rPr>
          <w:rFonts w:ascii="標楷體" w:eastAsia="標楷體" w:hAnsi="標楷體" w:cs="標楷體"/>
          <w:kern w:val="0"/>
        </w:rPr>
        <w:t>2013</w:t>
      </w:r>
      <w:r w:rsidRPr="00FE36AA">
        <w:rPr>
          <w:rFonts w:ascii="標楷體" w:eastAsia="標楷體" w:hAnsi="標楷體" w:cs="標楷體" w:hint="eastAsia"/>
          <w:kern w:val="0"/>
        </w:rPr>
        <w:t>年</w:t>
      </w:r>
      <w:r w:rsidRPr="00FE36AA">
        <w:rPr>
          <w:rFonts w:ascii="標楷體" w:eastAsia="標楷體" w:hAnsi="標楷體" w:cs="標楷體"/>
          <w:kern w:val="0"/>
        </w:rPr>
        <w:t>5</w:t>
      </w:r>
      <w:r w:rsidRPr="00FE36AA">
        <w:rPr>
          <w:rFonts w:ascii="標楷體" w:eastAsia="標楷體" w:hAnsi="標楷體" w:cs="標楷體" w:hint="eastAsia"/>
          <w:kern w:val="0"/>
        </w:rPr>
        <w:t>月</w:t>
      </w:r>
      <w:r>
        <w:rPr>
          <w:rFonts w:ascii="標楷體" w:eastAsia="標楷體" w:hAnsi="標楷體" w:cs="標楷體"/>
          <w:kern w:val="0"/>
        </w:rPr>
        <w:t>23</w:t>
      </w:r>
      <w:r w:rsidRPr="00FE36AA">
        <w:rPr>
          <w:rFonts w:ascii="標楷體" w:eastAsia="標楷體" w:hAnsi="標楷體" w:cs="標楷體" w:hint="eastAsia"/>
          <w:kern w:val="0"/>
        </w:rPr>
        <w:t>、</w:t>
      </w:r>
      <w:r>
        <w:rPr>
          <w:rFonts w:ascii="標楷體" w:eastAsia="標楷體" w:hAnsi="標楷體" w:cs="標楷體"/>
          <w:kern w:val="0"/>
        </w:rPr>
        <w:t>24</w:t>
      </w:r>
      <w:r w:rsidRPr="00FE36AA">
        <w:rPr>
          <w:rFonts w:ascii="標楷體" w:eastAsia="標楷體" w:hAnsi="標楷體" w:cs="標楷體" w:hint="eastAsia"/>
          <w:kern w:val="0"/>
        </w:rPr>
        <w:t>日在南台科技大學舉行，歡迎各界人士踴躍投稿。稿件必須具有原創性，且未曾發表之學術論文。會議主題包含密碼學以及資訊安全相關領域的理論、應用、實務、及經驗。論文可用中文或英文撰寫，請用</w:t>
      </w:r>
      <w:r w:rsidRPr="00FE36AA">
        <w:rPr>
          <w:rFonts w:ascii="標楷體" w:eastAsia="標楷體" w:hAnsi="標楷體" w:cs="標楷體"/>
          <w:kern w:val="0"/>
        </w:rPr>
        <w:t>A4</w:t>
      </w:r>
      <w:r w:rsidRPr="00FE36AA">
        <w:rPr>
          <w:rFonts w:ascii="標楷體" w:eastAsia="標楷體" w:hAnsi="標楷體" w:cs="標楷體" w:hint="eastAsia"/>
          <w:kern w:val="0"/>
        </w:rPr>
        <w:t>大小，</w:t>
      </w:r>
      <w:proofErr w:type="gramStart"/>
      <w:r w:rsidRPr="00FE36AA">
        <w:rPr>
          <w:rFonts w:ascii="標楷體" w:eastAsia="標楷體" w:hAnsi="標楷體" w:cs="標楷體" w:hint="eastAsia"/>
          <w:kern w:val="0"/>
        </w:rPr>
        <w:t>四邊各留</w:t>
      </w:r>
      <w:proofErr w:type="gramEnd"/>
      <w:r w:rsidRPr="00FE36AA">
        <w:rPr>
          <w:rFonts w:ascii="標楷體" w:eastAsia="標楷體" w:hAnsi="標楷體" w:cs="標楷體"/>
          <w:kern w:val="0"/>
        </w:rPr>
        <w:t>25mm</w:t>
      </w:r>
      <w:r w:rsidRPr="00FE36AA">
        <w:rPr>
          <w:rFonts w:ascii="標楷體" w:eastAsia="標楷體" w:hAnsi="標楷體" w:cs="標楷體" w:hint="eastAsia"/>
          <w:kern w:val="0"/>
        </w:rPr>
        <w:t>，單行行距，</w:t>
      </w:r>
      <w:proofErr w:type="gramStart"/>
      <w:r w:rsidRPr="00FE36AA">
        <w:rPr>
          <w:rFonts w:ascii="標楷體" w:eastAsia="標楷體" w:hAnsi="標楷體" w:cs="標楷體" w:hint="eastAsia"/>
          <w:kern w:val="0"/>
        </w:rPr>
        <w:t>雙欄文章</w:t>
      </w:r>
      <w:proofErr w:type="gramEnd"/>
      <w:r w:rsidRPr="00FE36AA">
        <w:rPr>
          <w:rFonts w:ascii="標楷體" w:eastAsia="標楷體" w:hAnsi="標楷體" w:cs="標楷體" w:hint="eastAsia"/>
          <w:kern w:val="0"/>
        </w:rPr>
        <w:t>，不列印頁碼，每篇論文以</w:t>
      </w:r>
      <w:r w:rsidRPr="00FE36AA">
        <w:rPr>
          <w:rFonts w:ascii="標楷體" w:eastAsia="標楷體" w:hAnsi="標楷體" w:cs="標楷體"/>
          <w:kern w:val="0"/>
        </w:rPr>
        <w:t>12</w:t>
      </w:r>
      <w:r w:rsidRPr="00FE36AA">
        <w:rPr>
          <w:rFonts w:ascii="標楷體" w:eastAsia="標楷體" w:hAnsi="標楷體" w:cs="標楷體" w:hint="eastAsia"/>
          <w:kern w:val="0"/>
        </w:rPr>
        <w:t>頁為限，英文字體</w:t>
      </w:r>
      <w:r w:rsidRPr="00FE36AA">
        <w:rPr>
          <w:rFonts w:ascii="標楷體" w:eastAsia="標楷體" w:hAnsi="標楷體" w:cs="標楷體"/>
          <w:kern w:val="0"/>
        </w:rPr>
        <w:t>Times New Roman 10</w:t>
      </w:r>
      <w:r w:rsidRPr="00FE36AA">
        <w:rPr>
          <w:rFonts w:ascii="標楷體" w:eastAsia="標楷體" w:hAnsi="標楷體" w:cs="標楷體" w:hint="eastAsia"/>
          <w:kern w:val="0"/>
        </w:rPr>
        <w:t>點，中文標楷體</w:t>
      </w:r>
      <w:r w:rsidRPr="00FE36AA">
        <w:rPr>
          <w:rFonts w:ascii="標楷體" w:eastAsia="標楷體" w:hAnsi="標楷體" w:cs="標楷體"/>
          <w:kern w:val="0"/>
        </w:rPr>
        <w:t>10</w:t>
      </w:r>
      <w:r w:rsidRPr="00FE36AA">
        <w:rPr>
          <w:rFonts w:ascii="標楷體" w:eastAsia="標楷體" w:hAnsi="標楷體" w:cs="標楷體" w:hint="eastAsia"/>
          <w:kern w:val="0"/>
        </w:rPr>
        <w:t>點（詳細格式請見論文參考格式）。請將論文全文的</w:t>
      </w:r>
      <w:r w:rsidRPr="00FE36AA">
        <w:rPr>
          <w:rFonts w:ascii="標楷體" w:eastAsia="標楷體" w:hAnsi="標楷體" w:cs="標楷體"/>
          <w:kern w:val="0"/>
        </w:rPr>
        <w:t>PDF</w:t>
      </w:r>
      <w:r w:rsidRPr="00FE36AA">
        <w:rPr>
          <w:rFonts w:ascii="標楷體" w:eastAsia="標楷體" w:hAnsi="標楷體" w:cs="標楷體" w:hint="eastAsia"/>
          <w:kern w:val="0"/>
        </w:rPr>
        <w:t>檔案於投稿截止日期以前傳至本會議的網站，詳細傳送方式請參考會議網頁的說明。為確保論文正確送達，若於</w:t>
      </w:r>
      <w:proofErr w:type="gramStart"/>
      <w:r w:rsidRPr="00FE36AA">
        <w:rPr>
          <w:rFonts w:ascii="標楷體" w:eastAsia="標楷體" w:hAnsi="標楷體" w:cs="標楷體" w:hint="eastAsia"/>
          <w:kern w:val="0"/>
        </w:rPr>
        <w:t>一週</w:t>
      </w:r>
      <w:proofErr w:type="gramEnd"/>
      <w:r w:rsidRPr="00FE36AA">
        <w:rPr>
          <w:rFonts w:ascii="標楷體" w:eastAsia="標楷體" w:hAnsi="標楷體" w:cs="標楷體" w:hint="eastAsia"/>
          <w:kern w:val="0"/>
        </w:rPr>
        <w:t>內未收到電子郵件回覆，請</w:t>
      </w:r>
      <w:proofErr w:type="gramStart"/>
      <w:r w:rsidRPr="00FE36AA">
        <w:rPr>
          <w:rFonts w:ascii="標楷體" w:eastAsia="標楷體" w:hAnsi="標楷體" w:cs="標楷體" w:hint="eastAsia"/>
          <w:kern w:val="0"/>
        </w:rPr>
        <w:t>逕</w:t>
      </w:r>
      <w:proofErr w:type="gramEnd"/>
      <w:r w:rsidRPr="00FE36AA">
        <w:rPr>
          <w:rFonts w:ascii="標楷體" w:eastAsia="標楷體" w:hAnsi="標楷體" w:cs="標楷體" w:hint="eastAsia"/>
          <w:kern w:val="0"/>
        </w:rPr>
        <w:t>與承辦單位聯繫。</w:t>
      </w:r>
    </w:p>
    <w:p w:rsidR="00797E05" w:rsidRPr="00FE36AA" w:rsidRDefault="00797E05" w:rsidP="00FE36AA">
      <w:pPr>
        <w:autoSpaceDE w:val="0"/>
        <w:autoSpaceDN w:val="0"/>
        <w:adjustRightInd w:val="0"/>
        <w:ind w:leftChars="177" w:left="425"/>
        <w:jc w:val="both"/>
        <w:rPr>
          <w:rFonts w:ascii="標楷體" w:eastAsia="標楷體" w:hAnsi="標楷體" w:cs="標楷體"/>
          <w:kern w:val="0"/>
        </w:rPr>
      </w:pPr>
      <w:r w:rsidRPr="00FE36AA">
        <w:rPr>
          <w:rFonts w:ascii="標楷體" w:eastAsia="標楷體" w:hAnsi="標楷體" w:cs="標楷體" w:hint="eastAsia"/>
          <w:kern w:val="0"/>
        </w:rPr>
        <w:t>論文審查以匿名方式進行，審查結果將於論文接受通知日通知各論文的聯絡人。被接受的論文必須將修正後的版本於製版註冊截止日以前寄回。論文的修正，參照審查意見修改，並製作成</w:t>
      </w:r>
      <w:r w:rsidRPr="00FE36AA">
        <w:rPr>
          <w:rFonts w:ascii="標楷體" w:eastAsia="標楷體" w:hAnsi="標楷體" w:cs="標楷體"/>
          <w:kern w:val="0"/>
        </w:rPr>
        <w:t>PDF</w:t>
      </w:r>
      <w:r w:rsidRPr="00FE36AA">
        <w:rPr>
          <w:rFonts w:ascii="標楷體" w:eastAsia="標楷體" w:hAnsi="標楷體" w:cs="標楷體" w:hint="eastAsia"/>
          <w:kern w:val="0"/>
        </w:rPr>
        <w:t>格式檔案傳送至本會議的網站。</w:t>
      </w:r>
      <w:r w:rsidRPr="00FE36AA">
        <w:rPr>
          <w:rFonts w:ascii="標楷體" w:eastAsia="標楷體" w:hAnsi="標楷體" w:cs="標楷體"/>
          <w:kern w:val="0"/>
        </w:rPr>
        <w:t xml:space="preserve"> </w:t>
      </w:r>
    </w:p>
    <w:p w:rsidR="00797E05" w:rsidRPr="00FE36AA" w:rsidRDefault="00797E05" w:rsidP="00FE36AA">
      <w:pPr>
        <w:autoSpaceDE w:val="0"/>
        <w:autoSpaceDN w:val="0"/>
        <w:adjustRightInd w:val="0"/>
        <w:ind w:leftChars="177" w:left="425"/>
        <w:jc w:val="both"/>
        <w:rPr>
          <w:rFonts w:ascii="標楷體" w:eastAsia="標楷體" w:hAnsi="標楷體"/>
          <w:kern w:val="0"/>
        </w:rPr>
      </w:pPr>
      <w:r w:rsidRPr="00FE36AA">
        <w:rPr>
          <w:rFonts w:ascii="標楷體" w:eastAsia="標楷體" w:hAnsi="標楷體" w:cs="標楷體" w:hint="eastAsia"/>
          <w:kern w:val="0"/>
        </w:rPr>
        <w:t>本次會議將頒發『最佳學生論文獎』，請指導教授鼓勵學生參加，參加此項論文獎評選的資格為學生必須為該論文的第一作者並</w:t>
      </w:r>
      <w:proofErr w:type="gramStart"/>
      <w:r w:rsidRPr="00FE36AA">
        <w:rPr>
          <w:rFonts w:ascii="標楷體" w:eastAsia="標楷體" w:hAnsi="標楷體" w:cs="標楷體" w:hint="eastAsia"/>
          <w:kern w:val="0"/>
        </w:rPr>
        <w:t>為資安學會</w:t>
      </w:r>
      <w:proofErr w:type="gramEnd"/>
      <w:r w:rsidRPr="00FE36AA">
        <w:rPr>
          <w:rFonts w:ascii="標楷體" w:eastAsia="標楷體" w:hAnsi="標楷體" w:cs="標楷體" w:hint="eastAsia"/>
          <w:kern w:val="0"/>
        </w:rPr>
        <w:t>會員，且須親自發表論文。評分重點包含論文品質與論文發表之表現。</w:t>
      </w:r>
      <w:proofErr w:type="gramStart"/>
      <w:r w:rsidRPr="00FE36AA">
        <w:rPr>
          <w:rFonts w:ascii="標楷體" w:eastAsia="標楷體" w:hAnsi="標楷體" w:cs="標楷體" w:hint="eastAsia"/>
          <w:kern w:val="0"/>
        </w:rPr>
        <w:t>此外，</w:t>
      </w:r>
      <w:proofErr w:type="gramEnd"/>
      <w:r w:rsidRPr="00FE36AA">
        <w:rPr>
          <w:rFonts w:ascii="標楷體" w:eastAsia="標楷體" w:hAnsi="標楷體" w:cs="標楷體" w:hint="eastAsia"/>
          <w:kern w:val="0"/>
        </w:rPr>
        <w:t>本次會議將頒『最佳論文獎』，本獎項由評審委員從全部投稿的論文中擇優評選之。榮獲『最佳學生論文獎』或『最佳論文獎』之本會會員，資訊安全學會將補助其參加資訊安全相關國際會議之機票與註冊費用。</w:t>
      </w:r>
    </w:p>
    <w:p w:rsidR="00797E05" w:rsidRDefault="00797E05" w:rsidP="00647EA8">
      <w:pPr>
        <w:autoSpaceDE w:val="0"/>
        <w:autoSpaceDN w:val="0"/>
        <w:adjustRightInd w:val="0"/>
        <w:ind w:leftChars="177" w:left="425"/>
        <w:jc w:val="both"/>
        <w:rPr>
          <w:rFonts w:ascii="標楷體" w:eastAsia="標楷體" w:hAnsi="標楷體"/>
          <w:kern w:val="0"/>
        </w:rPr>
      </w:pPr>
    </w:p>
    <w:p w:rsidR="00797E05" w:rsidRPr="00647EA8" w:rsidRDefault="00797E05" w:rsidP="00647EA8">
      <w:pPr>
        <w:autoSpaceDE w:val="0"/>
        <w:autoSpaceDN w:val="0"/>
        <w:adjustRightInd w:val="0"/>
        <w:ind w:leftChars="177" w:left="425"/>
        <w:jc w:val="both"/>
        <w:rPr>
          <w:rFonts w:ascii="標楷體" w:eastAsia="標楷體" w:hAnsi="標楷體"/>
          <w:kern w:val="0"/>
        </w:rPr>
      </w:pPr>
      <w:r w:rsidRPr="00647EA8">
        <w:rPr>
          <w:rFonts w:ascii="標楷體" w:eastAsia="標楷體" w:hAnsi="標楷體" w:cs="標楷體" w:hint="eastAsia"/>
          <w:kern w:val="0"/>
        </w:rPr>
        <w:t>聯絡人：</w:t>
      </w:r>
      <w:proofErr w:type="gramStart"/>
      <w:r>
        <w:rPr>
          <w:rFonts w:ascii="標楷體" w:eastAsia="標楷體" w:hAnsi="標楷體" w:cs="標楷體" w:hint="eastAsia"/>
          <w:kern w:val="0"/>
        </w:rPr>
        <w:t>李南逸</w:t>
      </w:r>
      <w:proofErr w:type="gramEnd"/>
      <w:r>
        <w:rPr>
          <w:rFonts w:ascii="標楷體" w:eastAsia="標楷體" w:hAnsi="標楷體" w:cs="標楷體" w:hint="eastAsia"/>
          <w:kern w:val="0"/>
        </w:rPr>
        <w:t>、鄭錦</w:t>
      </w:r>
      <w:proofErr w:type="gramStart"/>
      <w:r>
        <w:rPr>
          <w:rFonts w:ascii="標楷體" w:eastAsia="標楷體" w:hAnsi="標楷體" w:cs="標楷體" w:hint="eastAsia"/>
          <w:kern w:val="0"/>
        </w:rPr>
        <w:t>楸</w:t>
      </w:r>
      <w:proofErr w:type="gramEnd"/>
      <w:r w:rsidRPr="00631FCD">
        <w:rPr>
          <w:rFonts w:ascii="標楷體" w:eastAsia="標楷體" w:hAnsi="標楷體" w:cs="標楷體" w:hint="eastAsia"/>
          <w:kern w:val="0"/>
        </w:rPr>
        <w:t>、李育強</w:t>
      </w:r>
    </w:p>
    <w:p w:rsidR="00797E05" w:rsidRPr="00002D57" w:rsidRDefault="00797E05" w:rsidP="00647EA8">
      <w:pPr>
        <w:autoSpaceDE w:val="0"/>
        <w:autoSpaceDN w:val="0"/>
        <w:adjustRightInd w:val="0"/>
        <w:ind w:leftChars="177" w:left="425"/>
        <w:jc w:val="both"/>
        <w:rPr>
          <w:rFonts w:ascii="標楷體" w:eastAsia="標楷體" w:hAnsi="標楷體"/>
          <w:kern w:val="0"/>
        </w:rPr>
      </w:pPr>
      <w:r w:rsidRPr="00002D57">
        <w:rPr>
          <w:rFonts w:ascii="標楷體" w:eastAsia="標楷體" w:hAnsi="標楷體" w:cs="標楷體" w:hint="eastAsia"/>
          <w:kern w:val="0"/>
        </w:rPr>
        <w:t>聯絡電話：</w:t>
      </w:r>
      <w:r w:rsidRPr="00002D57">
        <w:rPr>
          <w:rFonts w:ascii="標楷體" w:eastAsia="標楷體" w:hAnsi="標楷體" w:cs="標楷體"/>
          <w:kern w:val="0"/>
        </w:rPr>
        <w:t xml:space="preserve"> </w:t>
      </w:r>
      <w:proofErr w:type="gramStart"/>
      <w:r w:rsidRPr="00002D57">
        <w:rPr>
          <w:rFonts w:ascii="標楷體" w:eastAsia="標楷體" w:hAnsi="標楷體" w:cs="標楷體"/>
          <w:kern w:val="0"/>
        </w:rPr>
        <w:t>06-2533131 Ext. 3200</w:t>
      </w:r>
      <w:r w:rsidRPr="00002D57">
        <w:rPr>
          <w:rFonts w:ascii="標楷體" w:eastAsia="標楷體" w:hAnsi="標楷體" w:cs="標楷體" w:hint="eastAsia"/>
          <w:kern w:val="0"/>
        </w:rPr>
        <w:t>、</w:t>
      </w:r>
      <w:r w:rsidRPr="00002D57">
        <w:rPr>
          <w:rFonts w:ascii="標楷體" w:eastAsia="標楷體" w:hAnsi="標楷體" w:cs="標楷體"/>
          <w:kern w:val="0"/>
        </w:rPr>
        <w:t>3230</w:t>
      </w:r>
      <w:r w:rsidRPr="00002D57">
        <w:rPr>
          <w:rFonts w:ascii="標楷體" w:eastAsia="標楷體" w:hAnsi="標楷體" w:cs="標楷體" w:hint="eastAsia"/>
          <w:kern w:val="0"/>
        </w:rPr>
        <w:t>、</w:t>
      </w:r>
      <w:r w:rsidRPr="00002D57">
        <w:rPr>
          <w:rFonts w:ascii="標楷體" w:eastAsia="標楷體" w:hAnsi="標楷體" w:cs="標楷體"/>
          <w:kern w:val="0"/>
        </w:rPr>
        <w:t>3223</w:t>
      </w:r>
      <w:proofErr w:type="gramEnd"/>
    </w:p>
    <w:p w:rsidR="00797E05" w:rsidRPr="00647EA8" w:rsidRDefault="00797E05" w:rsidP="00647EA8">
      <w:pPr>
        <w:autoSpaceDE w:val="0"/>
        <w:autoSpaceDN w:val="0"/>
        <w:adjustRightInd w:val="0"/>
        <w:ind w:leftChars="177" w:left="425"/>
        <w:jc w:val="both"/>
        <w:rPr>
          <w:rFonts w:ascii="標楷體" w:eastAsia="標楷體" w:hAnsi="標楷體"/>
          <w:kern w:val="0"/>
        </w:rPr>
      </w:pPr>
      <w:r w:rsidRPr="00647EA8">
        <w:rPr>
          <w:rFonts w:ascii="標楷體" w:eastAsia="標楷體" w:hAnsi="標楷體" w:cs="標楷體" w:hint="eastAsia"/>
          <w:kern w:val="0"/>
        </w:rPr>
        <w:t>聯絡地址：</w:t>
      </w:r>
      <w:r>
        <w:rPr>
          <w:rFonts w:ascii="標楷體" w:eastAsia="標楷體" w:hAnsi="標楷體" w:cs="標楷體" w:hint="eastAsia"/>
          <w:kern w:val="0"/>
        </w:rPr>
        <w:t>南台科技大學</w:t>
      </w:r>
      <w:r w:rsidRPr="00647EA8">
        <w:rPr>
          <w:rFonts w:ascii="標楷體" w:eastAsia="標楷體" w:hAnsi="標楷體" w:cs="標楷體" w:hint="eastAsia"/>
          <w:kern w:val="0"/>
        </w:rPr>
        <w:t>資訊工程系</w:t>
      </w:r>
      <w:r>
        <w:rPr>
          <w:rFonts w:ascii="標楷體" w:eastAsia="標楷體" w:hAnsi="標楷體" w:cs="標楷體"/>
          <w:kern w:val="0"/>
        </w:rPr>
        <w:t>(</w:t>
      </w:r>
      <w:r w:rsidRPr="00900E09">
        <w:rPr>
          <w:rFonts w:ascii="標楷體" w:eastAsia="標楷體" w:hAnsi="標楷體" w:cs="標楷體"/>
          <w:kern w:val="0"/>
        </w:rPr>
        <w:t xml:space="preserve">71005 </w:t>
      </w:r>
      <w:r w:rsidRPr="00900E09">
        <w:rPr>
          <w:rFonts w:ascii="標楷體" w:eastAsia="標楷體" w:hAnsi="標楷體" w:cs="標楷體" w:hint="eastAsia"/>
          <w:kern w:val="0"/>
        </w:rPr>
        <w:t>台南市永康區南台街一號</w:t>
      </w:r>
      <w:r>
        <w:rPr>
          <w:rFonts w:ascii="標楷體" w:eastAsia="標楷體" w:hAnsi="標楷體" w:cs="標楷體"/>
          <w:kern w:val="0"/>
        </w:rPr>
        <w:t>)</w:t>
      </w:r>
    </w:p>
    <w:p w:rsidR="00797E05" w:rsidRPr="00CE5056" w:rsidRDefault="00797E05" w:rsidP="00647EA8">
      <w:pPr>
        <w:autoSpaceDE w:val="0"/>
        <w:autoSpaceDN w:val="0"/>
        <w:adjustRightInd w:val="0"/>
        <w:ind w:leftChars="177" w:left="425"/>
        <w:jc w:val="both"/>
        <w:rPr>
          <w:rFonts w:ascii="標楷體" w:eastAsia="標楷體" w:hAnsi="標楷體"/>
          <w:kern w:val="0"/>
        </w:rPr>
      </w:pPr>
      <w:r w:rsidRPr="00647EA8">
        <w:rPr>
          <w:rFonts w:ascii="標楷體" w:eastAsia="標楷體" w:hAnsi="標楷體" w:cs="標楷體" w:hint="eastAsia"/>
          <w:kern w:val="0"/>
        </w:rPr>
        <w:t>電子郵件：</w:t>
      </w:r>
      <w:r w:rsidR="00002D57" w:rsidRPr="00002D57">
        <w:t>stust_cisc2013@stust.edu.tw</w:t>
      </w:r>
    </w:p>
    <w:p w:rsidR="00797E05" w:rsidRDefault="00797E05" w:rsidP="00647EA8">
      <w:pPr>
        <w:autoSpaceDE w:val="0"/>
        <w:autoSpaceDN w:val="0"/>
        <w:adjustRightInd w:val="0"/>
        <w:ind w:leftChars="177" w:left="425"/>
        <w:jc w:val="both"/>
        <w:rPr>
          <w:rFonts w:ascii="標楷體" w:eastAsia="標楷體" w:hAnsi="標楷體"/>
          <w:kern w:val="0"/>
        </w:rPr>
      </w:pPr>
    </w:p>
    <w:p w:rsidR="00797E05" w:rsidRPr="002C3B92" w:rsidRDefault="00797E05" w:rsidP="008305D4">
      <w:pPr>
        <w:autoSpaceDE w:val="0"/>
        <w:autoSpaceDN w:val="0"/>
        <w:adjustRightInd w:val="0"/>
        <w:snapToGrid w:val="0"/>
        <w:spacing w:afterLines="100" w:after="360"/>
        <w:jc w:val="both"/>
        <w:rPr>
          <w:rFonts w:ascii="標楷體" w:eastAsia="標楷體" w:hAnsi="標楷體"/>
          <w:b/>
          <w:bCs/>
          <w:kern w:val="0"/>
          <w:sz w:val="28"/>
          <w:szCs w:val="28"/>
        </w:rPr>
      </w:pPr>
      <w:r>
        <w:rPr>
          <w:rFonts w:ascii="標楷體" w:eastAsia="標楷體" w:hAnsi="標楷體" w:cs="標楷體" w:hint="eastAsia"/>
          <w:b/>
          <w:bCs/>
          <w:kern w:val="0"/>
          <w:sz w:val="28"/>
          <w:szCs w:val="28"/>
        </w:rPr>
        <w:t>四</w:t>
      </w:r>
      <w:r w:rsidRPr="002C3B92">
        <w:rPr>
          <w:rFonts w:ascii="標楷體" w:eastAsia="標楷體" w:hAnsi="標楷體" w:cs="標楷體" w:hint="eastAsia"/>
          <w:b/>
          <w:bCs/>
          <w:kern w:val="0"/>
          <w:sz w:val="28"/>
          <w:szCs w:val="28"/>
        </w:rPr>
        <w:t>、預期成效</w:t>
      </w:r>
    </w:p>
    <w:p w:rsidR="00797E05" w:rsidRDefault="00797E05" w:rsidP="004F3865">
      <w:pPr>
        <w:autoSpaceDE w:val="0"/>
        <w:autoSpaceDN w:val="0"/>
        <w:adjustRightInd w:val="0"/>
        <w:ind w:leftChars="177" w:left="425"/>
        <w:jc w:val="both"/>
        <w:rPr>
          <w:rFonts w:ascii="標楷體" w:eastAsia="標楷體" w:hAnsi="標楷體" w:cs="標楷體"/>
          <w:color w:val="000000"/>
        </w:rPr>
      </w:pPr>
      <w:r w:rsidRPr="008C4075">
        <w:rPr>
          <w:rFonts w:ascii="標楷體" w:eastAsia="標楷體" w:hAnsi="標楷體" w:cs="標楷體" w:hint="eastAsia"/>
          <w:color w:val="000000"/>
        </w:rPr>
        <w:t>在資訊教育及網路學習的應用上，資訊安全常被忽視，然而只有在做好資訊安全的前提下，使用上才能在隱私權不被侵犯下放心的進行安全的網路學習，同時教育內容提供者也才能在著作權不被侵犯下放心的將內容提供出來供教育學習使用，因此資訊安全在資訊教育及網路學習的應用上是非常重要的一環。</w:t>
      </w:r>
      <w:r w:rsidRPr="008C4075">
        <w:rPr>
          <w:rFonts w:ascii="標楷體" w:eastAsia="標楷體" w:hAnsi="標楷體" w:cs="標楷體" w:hint="eastAsia"/>
          <w:kern w:val="0"/>
        </w:rPr>
        <w:t>透過資訊安全會議的舉辦，在全國資訊安全專家的集思廣</w:t>
      </w:r>
      <w:r w:rsidRPr="008C4075">
        <w:rPr>
          <w:rFonts w:ascii="細明體" w:eastAsia="細明體" w:hAnsi="細明體" w:cs="細明體" w:hint="eastAsia"/>
          <w:kern w:val="0"/>
        </w:rPr>
        <w:t>益</w:t>
      </w:r>
      <w:r w:rsidRPr="008C4075">
        <w:rPr>
          <w:rFonts w:ascii="標楷體" w:eastAsia="標楷體" w:hAnsi="標楷體" w:cs="標楷體" w:hint="eastAsia"/>
          <w:kern w:val="0"/>
        </w:rPr>
        <w:t>之下，可加速國內學術界、政府單位、和產業界，在資訊安全研究成果的交</w:t>
      </w:r>
      <w:r w:rsidRPr="008C4075">
        <w:rPr>
          <w:rFonts w:ascii="細明體" w:eastAsia="細明體" w:hAnsi="細明體" w:cs="細明體" w:hint="eastAsia"/>
          <w:kern w:val="0"/>
        </w:rPr>
        <w:t>流</w:t>
      </w:r>
      <w:r w:rsidRPr="008C4075">
        <w:rPr>
          <w:rFonts w:ascii="標楷體" w:eastAsia="標楷體" w:hAnsi="標楷體" w:cs="標楷體" w:hint="eastAsia"/>
          <w:kern w:val="0"/>
        </w:rPr>
        <w:t>，期能培育</w:t>
      </w:r>
      <w:r w:rsidRPr="008C4075">
        <w:rPr>
          <w:rFonts w:ascii="細明體" w:eastAsia="細明體" w:hAnsi="細明體" w:cs="細明體" w:hint="eastAsia"/>
          <w:kern w:val="0"/>
        </w:rPr>
        <w:t>更</w:t>
      </w:r>
      <w:r w:rsidRPr="008C4075">
        <w:rPr>
          <w:rFonts w:ascii="標楷體" w:eastAsia="標楷體" w:hAnsi="標楷體" w:cs="標楷體" w:hint="eastAsia"/>
          <w:kern w:val="0"/>
        </w:rPr>
        <w:t>多的研究人才，融合</w:t>
      </w:r>
      <w:r w:rsidRPr="008C4075">
        <w:rPr>
          <w:rFonts w:ascii="細明體" w:eastAsia="細明體" w:hAnsi="細明體" w:cs="細明體" w:hint="eastAsia"/>
          <w:kern w:val="0"/>
        </w:rPr>
        <w:t>理論</w:t>
      </w:r>
      <w:r w:rsidRPr="008C4075">
        <w:rPr>
          <w:rFonts w:ascii="標楷體" w:eastAsia="標楷體" w:hAnsi="標楷體" w:cs="標楷體" w:hint="eastAsia"/>
          <w:kern w:val="0"/>
        </w:rPr>
        <w:t>與實務並</w:t>
      </w:r>
      <w:r w:rsidRPr="008C4075">
        <w:rPr>
          <w:rFonts w:ascii="細明體" w:eastAsia="細明體" w:hAnsi="細明體" w:cs="細明體" w:hint="eastAsia"/>
          <w:kern w:val="0"/>
        </w:rPr>
        <w:t>落</w:t>
      </w:r>
      <w:r w:rsidRPr="008C4075">
        <w:rPr>
          <w:rFonts w:ascii="標楷體" w:eastAsia="標楷體" w:hAnsi="標楷體" w:cs="標楷體" w:hint="eastAsia"/>
          <w:kern w:val="0"/>
        </w:rPr>
        <w:t>實研究成果，為我國的資訊安全技術發展</w:t>
      </w:r>
      <w:r w:rsidRPr="008C4075">
        <w:rPr>
          <w:rFonts w:ascii="細明體" w:eastAsia="細明體" w:hAnsi="細明體" w:cs="細明體" w:hint="eastAsia"/>
          <w:kern w:val="0"/>
        </w:rPr>
        <w:t>立</w:t>
      </w:r>
      <w:r w:rsidRPr="008C4075">
        <w:rPr>
          <w:rFonts w:ascii="標楷體" w:eastAsia="標楷體" w:hAnsi="標楷體" w:cs="標楷體" w:hint="eastAsia"/>
          <w:kern w:val="0"/>
        </w:rPr>
        <w:t>下新的</w:t>
      </w:r>
      <w:r w:rsidRPr="008C4075">
        <w:rPr>
          <w:rFonts w:ascii="細明體" w:eastAsia="細明體" w:hAnsi="細明體" w:cs="細明體" w:hint="eastAsia"/>
          <w:kern w:val="0"/>
        </w:rPr>
        <w:t>里</w:t>
      </w:r>
      <w:r w:rsidRPr="008C4075">
        <w:rPr>
          <w:rFonts w:ascii="標楷體" w:eastAsia="標楷體" w:hAnsi="標楷體" w:cs="標楷體" w:hint="eastAsia"/>
          <w:kern w:val="0"/>
        </w:rPr>
        <w:t>程碑，進而提升</w:t>
      </w:r>
      <w:r w:rsidRPr="008C4075">
        <w:rPr>
          <w:rFonts w:ascii="標楷體" w:eastAsia="標楷體" w:hAnsi="標楷體" w:cs="標楷體" w:hint="eastAsia"/>
          <w:color w:val="000000"/>
        </w:rPr>
        <w:t>資訊教育及網路學習應用之普及。</w:t>
      </w:r>
    </w:p>
    <w:p w:rsidR="00D24EB7" w:rsidRDefault="00D24EB7" w:rsidP="004F3865">
      <w:pPr>
        <w:autoSpaceDE w:val="0"/>
        <w:autoSpaceDN w:val="0"/>
        <w:adjustRightInd w:val="0"/>
        <w:ind w:leftChars="177" w:left="425"/>
        <w:jc w:val="both"/>
        <w:rPr>
          <w:rFonts w:ascii="標楷體" w:eastAsia="標楷體" w:hAnsi="標楷體" w:cs="標楷體"/>
          <w:color w:val="000000"/>
        </w:rPr>
      </w:pPr>
    </w:p>
    <w:p w:rsidR="00D24EB7" w:rsidRPr="002C3B92" w:rsidRDefault="00D24EB7" w:rsidP="00D24EB7">
      <w:pPr>
        <w:autoSpaceDE w:val="0"/>
        <w:autoSpaceDN w:val="0"/>
        <w:adjustRightInd w:val="0"/>
        <w:snapToGrid w:val="0"/>
        <w:spacing w:afterLines="100" w:after="360"/>
        <w:jc w:val="both"/>
        <w:rPr>
          <w:rFonts w:ascii="標楷體" w:eastAsia="標楷體" w:hAnsi="標楷體"/>
          <w:b/>
          <w:bCs/>
          <w:kern w:val="0"/>
          <w:sz w:val="28"/>
          <w:szCs w:val="28"/>
        </w:rPr>
      </w:pPr>
      <w:r>
        <w:rPr>
          <w:rFonts w:ascii="標楷體" w:eastAsia="標楷體" w:hAnsi="標楷體" w:cs="標楷體" w:hint="eastAsia"/>
          <w:b/>
          <w:bCs/>
          <w:kern w:val="0"/>
          <w:sz w:val="28"/>
          <w:szCs w:val="28"/>
        </w:rPr>
        <w:t>五</w:t>
      </w:r>
      <w:r w:rsidRPr="002C3B92">
        <w:rPr>
          <w:rFonts w:ascii="標楷體" w:eastAsia="標楷體" w:hAnsi="標楷體" w:cs="標楷體" w:hint="eastAsia"/>
          <w:b/>
          <w:bCs/>
          <w:kern w:val="0"/>
          <w:sz w:val="28"/>
          <w:szCs w:val="28"/>
        </w:rPr>
        <w:t>、</w:t>
      </w:r>
      <w:r>
        <w:rPr>
          <w:rFonts w:ascii="標楷體" w:eastAsia="標楷體" w:hAnsi="標楷體" w:cs="標楷體" w:hint="eastAsia"/>
          <w:b/>
          <w:bCs/>
          <w:kern w:val="0"/>
          <w:sz w:val="28"/>
          <w:szCs w:val="28"/>
        </w:rPr>
        <w:t>邀請演講者簡介</w:t>
      </w:r>
    </w:p>
    <w:p w:rsidR="00D24EB7" w:rsidRPr="00DA3320" w:rsidRDefault="00D24EB7" w:rsidP="00D24EB7">
      <w:pPr>
        <w:pStyle w:val="Default"/>
        <w:numPr>
          <w:ilvl w:val="0"/>
          <w:numId w:val="10"/>
        </w:numPr>
        <w:ind w:left="709"/>
        <w:rPr>
          <w:rStyle w:val="a9"/>
          <w:b w:val="0"/>
          <w:bCs w:val="0"/>
        </w:rPr>
      </w:pPr>
      <w:r w:rsidRPr="00DA3320">
        <w:rPr>
          <w:rStyle w:val="a9"/>
          <w:rFonts w:hint="eastAsia"/>
          <w:b w:val="0"/>
          <w:bCs w:val="0"/>
        </w:rPr>
        <w:t>吳啟文：</w:t>
      </w:r>
    </w:p>
    <w:p w:rsidR="00D24EB7" w:rsidRPr="00DA3320" w:rsidRDefault="00D24EB7" w:rsidP="00D24EB7">
      <w:pPr>
        <w:pStyle w:val="Default"/>
        <w:ind w:left="709" w:rightChars="169" w:right="406"/>
        <w:rPr>
          <w:rFonts w:hAnsi="標楷體"/>
        </w:rPr>
      </w:pPr>
      <w:r w:rsidRPr="00DA3320">
        <w:rPr>
          <w:rFonts w:hint="eastAsia"/>
        </w:rPr>
        <w:t>美國聖地牙哥州立大學電腦科學研究所碩士，歷任行政院研究發展考核委員會資訊</w:t>
      </w:r>
      <w:proofErr w:type="gramStart"/>
      <w:r w:rsidRPr="00DA3320">
        <w:rPr>
          <w:rFonts w:hint="eastAsia"/>
        </w:rPr>
        <w:t>管理處資安組</w:t>
      </w:r>
      <w:proofErr w:type="gramEnd"/>
      <w:r w:rsidRPr="00DA3320">
        <w:rPr>
          <w:rFonts w:hint="eastAsia"/>
        </w:rPr>
        <w:t>組長、「行政院國家資通安全會報」政府資通安全組主任、「行政院國家資通安全會報」網際防護體系執行秘書，現職為「行政院資通安全辦公室」副主任，負責「行政院國家資通安全會報」網際防護體系與政府機關資通安全技術服務及防護管理相關事宜，主要研究為</w:t>
      </w:r>
      <w:r w:rsidRPr="00DA3320">
        <w:rPr>
          <w:rFonts w:hAnsi="標楷體" w:hint="eastAsia"/>
        </w:rPr>
        <w:t>資通安全、資訊管理、PKI與電子憑證應用等。</w:t>
      </w:r>
    </w:p>
    <w:p w:rsidR="00D24EB7" w:rsidRPr="00DA3320" w:rsidRDefault="00D24EB7" w:rsidP="00D24EB7">
      <w:pPr>
        <w:pStyle w:val="Default"/>
        <w:ind w:left="709"/>
        <w:rPr>
          <w:rStyle w:val="a9"/>
          <w:b w:val="0"/>
          <w:bCs w:val="0"/>
        </w:rPr>
      </w:pPr>
    </w:p>
    <w:p w:rsidR="00D24EB7" w:rsidRPr="00DA3320" w:rsidRDefault="00D24EB7" w:rsidP="00D24EB7">
      <w:pPr>
        <w:pStyle w:val="Default"/>
        <w:numPr>
          <w:ilvl w:val="0"/>
          <w:numId w:val="10"/>
        </w:numPr>
        <w:ind w:left="709"/>
        <w:rPr>
          <w:rStyle w:val="a9"/>
          <w:b w:val="0"/>
          <w:bCs w:val="0"/>
        </w:rPr>
      </w:pPr>
      <w:r w:rsidRPr="00DA3320">
        <w:rPr>
          <w:rStyle w:val="a9"/>
          <w:b w:val="0"/>
          <w:bCs w:val="0"/>
        </w:rPr>
        <w:t xml:space="preserve">Koji </w:t>
      </w:r>
      <w:proofErr w:type="spellStart"/>
      <w:r w:rsidRPr="00DA3320">
        <w:rPr>
          <w:rStyle w:val="a9"/>
          <w:b w:val="0"/>
          <w:bCs w:val="0"/>
        </w:rPr>
        <w:t>Nakao</w:t>
      </w:r>
      <w:proofErr w:type="spellEnd"/>
      <w:r w:rsidRPr="00DA3320">
        <w:rPr>
          <w:rStyle w:val="a9"/>
          <w:rFonts w:hint="eastAsia"/>
          <w:b w:val="0"/>
          <w:bCs w:val="0"/>
        </w:rPr>
        <w:t>：</w:t>
      </w:r>
    </w:p>
    <w:p w:rsidR="00D24EB7" w:rsidRPr="00DA3320" w:rsidRDefault="00D24EB7" w:rsidP="00D24EB7">
      <w:pPr>
        <w:pStyle w:val="Default"/>
        <w:ind w:left="709" w:rightChars="169" w:right="406"/>
        <w:jc w:val="both"/>
      </w:pPr>
      <w:r w:rsidRPr="00DA3320">
        <w:t xml:space="preserve">Koji </w:t>
      </w:r>
      <w:proofErr w:type="spellStart"/>
      <w:r w:rsidRPr="00DA3320">
        <w:t>Nakao</w:t>
      </w:r>
      <w:proofErr w:type="spellEnd"/>
      <w:r w:rsidRPr="00DA3320">
        <w:t xml:space="preserve"> received the B.E. degree of Mathematics from </w:t>
      </w:r>
      <w:proofErr w:type="spellStart"/>
      <w:r w:rsidRPr="00DA3320">
        <w:t>Waseda</w:t>
      </w:r>
      <w:proofErr w:type="spellEnd"/>
      <w:r w:rsidRPr="00DA3320">
        <w:t xml:space="preserve"> University, in Japan, in 1979. Since joining KDDI in 1979, Koji has been engaged in the research on communication protocol, and information security technology for telecommunications in KDDI laboratory. After 2003, Koji has moved to KDDI head office to construct and manage its security systems. In 2004, he has started to additionally work for NICT (National Information Communication Technologies). His present positions are "Information Security Fellow" to manage all the security issues required in KDDI and "Distinguished Researcher" to manage research activities for network security technologies in NICT.</w:t>
      </w:r>
    </w:p>
    <w:p w:rsidR="00D24EB7" w:rsidRPr="00DA3320" w:rsidRDefault="00D24EB7" w:rsidP="00D24EB7">
      <w:pPr>
        <w:pStyle w:val="Default"/>
        <w:ind w:left="709" w:rightChars="169" w:right="406"/>
        <w:jc w:val="both"/>
      </w:pPr>
      <w:r w:rsidRPr="00DA3320">
        <w:rPr>
          <w:rFonts w:hint="eastAsia"/>
        </w:rPr>
        <w:t xml:space="preserve">  </w:t>
      </w:r>
      <w:r w:rsidRPr="00DA3320">
        <w:t xml:space="preserve">Koji received the IPSJ Research Award in 1992, METI Ministry </w:t>
      </w:r>
      <w:r w:rsidRPr="00DA3320">
        <w:lastRenderedPageBreak/>
        <w:t xml:space="preserve">Award and KPMG Security Award in 2006, and Contribution Award (Japan ITU), NICT Research Award, Best Paper Award (JWIS) and MIC Bureau Award in 2007 and The Commendation for Science and Technology by the Minister of Education, Culture, Sports, Science and Technology (Prizes for Science and Technology: Research Category) in 2009. He is a member of IPJS and IEICE. Koji has also been a part-time instructor in </w:t>
      </w:r>
      <w:proofErr w:type="spellStart"/>
      <w:r w:rsidRPr="00DA3320">
        <w:t>Waseda</w:t>
      </w:r>
      <w:proofErr w:type="spellEnd"/>
      <w:r w:rsidRPr="00DA3320">
        <w:t xml:space="preserve"> University and Nagoya University.</w:t>
      </w:r>
    </w:p>
    <w:p w:rsidR="00D24EB7" w:rsidRPr="00DA3320" w:rsidRDefault="00D24EB7" w:rsidP="00D24EB7">
      <w:pPr>
        <w:pStyle w:val="Default"/>
        <w:ind w:left="709"/>
        <w:rPr>
          <w:rStyle w:val="a9"/>
          <w:b w:val="0"/>
          <w:bCs w:val="0"/>
        </w:rPr>
      </w:pPr>
    </w:p>
    <w:p w:rsidR="00D24EB7" w:rsidRPr="00DA3320" w:rsidRDefault="00D24EB7" w:rsidP="00D24EB7">
      <w:pPr>
        <w:pStyle w:val="Default"/>
        <w:numPr>
          <w:ilvl w:val="0"/>
          <w:numId w:val="10"/>
        </w:numPr>
        <w:ind w:left="709"/>
      </w:pPr>
      <w:r w:rsidRPr="00DA3320">
        <w:rPr>
          <w:rStyle w:val="a9"/>
          <w:b w:val="0"/>
        </w:rPr>
        <w:t>陳克非</w:t>
      </w:r>
      <w:r w:rsidRPr="00DA3320">
        <w:rPr>
          <w:rFonts w:hAnsi="標楷體" w:hint="eastAsia"/>
          <w:color w:val="auto"/>
        </w:rPr>
        <w:t>：</w:t>
      </w:r>
    </w:p>
    <w:p w:rsidR="00D24EB7" w:rsidRPr="00DA3320" w:rsidRDefault="00D24EB7" w:rsidP="00D24EB7">
      <w:pPr>
        <w:pStyle w:val="Default"/>
        <w:ind w:left="709" w:rightChars="169" w:right="406"/>
        <w:jc w:val="both"/>
        <w:rPr>
          <w:rStyle w:val="a9"/>
          <w:b w:val="0"/>
          <w:bCs w:val="0"/>
        </w:rPr>
      </w:pPr>
      <w:r w:rsidRPr="00DA3320">
        <w:t xml:space="preserve">上海交通大學計算機科學與工程系教授、博士生導師，上海交通大學信息安全工程學院副院長，國家自然科學基金委員會第十屆、第十一屆專家評審組成員，2002 年度國家自然科學獎評審委員會信息科學評審組成員,信息安全國家重點實驗室(中科院研究生院)以及計算機軟件新技術國家重點實驗室(南京大學)學術委員會委員, </w:t>
      </w:r>
      <w:r w:rsidRPr="00DA3320">
        <w:rPr>
          <w:rFonts w:hint="eastAsia"/>
        </w:rPr>
        <w:t>上海市信息化專家委員會專家，《軟件學報》編委。</w:t>
      </w:r>
      <w:r w:rsidRPr="00DA3320">
        <w:t>1982 年在西北</w:t>
      </w:r>
      <w:proofErr w:type="gramStart"/>
      <w:r w:rsidRPr="00DA3320">
        <w:t>電訊工程</w:t>
      </w:r>
      <w:proofErr w:type="gramEnd"/>
      <w:r w:rsidRPr="00DA3320">
        <w:t>學院獲應用數學學士，在西北</w:t>
      </w:r>
      <w:proofErr w:type="gramStart"/>
      <w:r w:rsidRPr="00DA3320">
        <w:t>電訊工程</w:t>
      </w:r>
      <w:proofErr w:type="gramEnd"/>
      <w:r w:rsidRPr="00DA3320">
        <w:t>學院和北京中國科技大學研究生院完成碩士階段的學習，於1985</w:t>
      </w:r>
      <w:r w:rsidRPr="00DA3320">
        <w:rPr>
          <w:rFonts w:hint="eastAsia"/>
        </w:rPr>
        <w:t>年</w:t>
      </w:r>
      <w:r w:rsidRPr="00DA3320">
        <w:t>在西北</w:t>
      </w:r>
      <w:proofErr w:type="gramStart"/>
      <w:r w:rsidRPr="00DA3320">
        <w:t>電訊工程</w:t>
      </w:r>
      <w:proofErr w:type="gramEnd"/>
      <w:r w:rsidRPr="00DA3320">
        <w:t>學院獲得碩士學位。</w:t>
      </w:r>
      <w:r w:rsidRPr="00DA3320">
        <w:rPr>
          <w:rFonts w:hint="eastAsia"/>
        </w:rPr>
        <w:t>1990年獲德國阿登納基金會資助，赴德國Goethe-</w:t>
      </w:r>
      <w:proofErr w:type="spellStart"/>
      <w:r w:rsidRPr="00DA3320">
        <w:rPr>
          <w:rFonts w:hint="eastAsia"/>
        </w:rPr>
        <w:t>Institut</w:t>
      </w:r>
      <w:proofErr w:type="spellEnd"/>
      <w:r w:rsidRPr="00DA3320">
        <w:rPr>
          <w:rFonts w:hint="eastAsia"/>
        </w:rPr>
        <w:t xml:space="preserve"> Mannheim學習，1991年進入Justus-Liebig-</w:t>
      </w:r>
      <w:proofErr w:type="spellStart"/>
      <w:r w:rsidRPr="00DA3320">
        <w:rPr>
          <w:rFonts w:hint="eastAsia"/>
        </w:rPr>
        <w:t>Uni</w:t>
      </w:r>
      <w:proofErr w:type="spellEnd"/>
      <w:r w:rsidRPr="00DA3320">
        <w:rPr>
          <w:rFonts w:ascii="MS Mincho" w:eastAsia="MS Mincho" w:hAnsi="MS Mincho" w:cs="MS Mincho" w:hint="eastAsia"/>
        </w:rPr>
        <w:t>​​</w:t>
      </w:r>
      <w:proofErr w:type="spellStart"/>
      <w:r w:rsidRPr="00DA3320">
        <w:rPr>
          <w:rFonts w:hint="eastAsia"/>
        </w:rPr>
        <w:t>versity</w:t>
      </w:r>
      <w:proofErr w:type="spellEnd"/>
      <w:r w:rsidRPr="00DA3320">
        <w:rPr>
          <w:rFonts w:hint="eastAsia"/>
        </w:rPr>
        <w:t xml:space="preserve"> Giessen，於1994年獲得博士學位</w:t>
      </w:r>
      <w:r w:rsidRPr="00DA3320">
        <w:t>。1985 年至 1990 年在西北</w:t>
      </w:r>
      <w:proofErr w:type="gramStart"/>
      <w:r w:rsidRPr="00DA3320">
        <w:t>電訊工程</w:t>
      </w:r>
      <w:proofErr w:type="gramEnd"/>
      <w:r w:rsidRPr="00DA3320">
        <w:t>學院/西安電子科技大學應用數學系和信息保密研究所工作，曾獲 1989 陝西省科技進步二等獎、 1989 年國家教委科技進步二等獎、1990 國家自然科學四等獎、1993 年國家教委科技進步三等獎等。1996 年來到上海交通大學工作，創建上海交通大學密碼與信息安全實驗室。</w:t>
      </w:r>
    </w:p>
    <w:p w:rsidR="00D24EB7" w:rsidRPr="00DA3320" w:rsidRDefault="00D24EB7" w:rsidP="00D24EB7">
      <w:pPr>
        <w:pStyle w:val="Default"/>
        <w:ind w:left="709" w:rightChars="169" w:right="406"/>
        <w:jc w:val="both"/>
      </w:pPr>
      <w:r w:rsidRPr="00DA3320">
        <w:rPr>
          <w:rFonts w:hint="eastAsia"/>
        </w:rPr>
        <w:t xml:space="preserve"> </w:t>
      </w:r>
    </w:p>
    <w:p w:rsidR="00D24EB7" w:rsidRPr="00DA3320" w:rsidRDefault="00D24EB7" w:rsidP="00D24EB7">
      <w:pPr>
        <w:pStyle w:val="Default"/>
        <w:numPr>
          <w:ilvl w:val="0"/>
          <w:numId w:val="10"/>
        </w:numPr>
        <w:ind w:left="709"/>
        <w:rPr>
          <w:rFonts w:hAnsi="標楷體"/>
          <w:color w:val="auto"/>
        </w:rPr>
      </w:pPr>
      <w:r w:rsidRPr="00DA3320">
        <w:rPr>
          <w:rFonts w:hAnsi="標楷體" w:hint="eastAsia"/>
          <w:color w:val="auto"/>
        </w:rPr>
        <w:t>楊波：</w:t>
      </w:r>
    </w:p>
    <w:p w:rsidR="00D24EB7" w:rsidRPr="00DA3320" w:rsidRDefault="00D24EB7" w:rsidP="00D24EB7">
      <w:pPr>
        <w:pStyle w:val="Default"/>
        <w:ind w:left="709" w:rightChars="169" w:right="406"/>
        <w:jc w:val="both"/>
      </w:pPr>
      <w:r w:rsidRPr="00DA3320">
        <w:rPr>
          <w:rFonts w:hint="eastAsia"/>
        </w:rPr>
        <w:t>1963年5月出生，漢族，九三學社社員，華南農業大學信息學院、軟件學院院長、教授、博士生導師，獲西安電子科技大學密碼學專業博士學位。研究領域：密碼學。曾任信息產業部信息安全技術專家組成員，陝西省信息及網絡安全保密專家顧問小組成員，西安電子科技大學特聘教授，西安電子科技大學通信工程學院信息工程系副主任，教育部計算機網絡與信息安全重點實驗室副主任，2005 年擔任第四屆中國信息和通信安全學術會議程序委員會主席，2009 年擔任中國密碼學會年會副主席，2010 年擔任The 5th Joint Workshop on Information Security (JWIS 2010) General Chair。現為廣東省“千百十工程”省級培養對象，中國電子學會高級會員，中國密碼學會密碼算法專業委員會委員。</w:t>
      </w:r>
    </w:p>
    <w:p w:rsidR="00D24EB7" w:rsidRPr="00DA3320" w:rsidRDefault="00D24EB7" w:rsidP="00D24EB7">
      <w:pPr>
        <w:pStyle w:val="Default"/>
        <w:ind w:left="709"/>
        <w:rPr>
          <w:rFonts w:hAnsi="標楷體"/>
          <w:color w:val="auto"/>
        </w:rPr>
      </w:pPr>
    </w:p>
    <w:p w:rsidR="00D24EB7" w:rsidRPr="00DA3320" w:rsidRDefault="00D24EB7" w:rsidP="00D24EB7">
      <w:pPr>
        <w:pStyle w:val="Default"/>
        <w:numPr>
          <w:ilvl w:val="0"/>
          <w:numId w:val="10"/>
        </w:numPr>
        <w:ind w:left="709"/>
        <w:rPr>
          <w:rFonts w:hAnsi="標楷體"/>
          <w:color w:val="auto"/>
        </w:rPr>
      </w:pPr>
      <w:r w:rsidRPr="00DA3320">
        <w:rPr>
          <w:rFonts w:hAnsi="標楷體" w:hint="eastAsia"/>
          <w:color w:val="auto"/>
        </w:rPr>
        <w:t>黃宗立</w:t>
      </w:r>
    </w:p>
    <w:p w:rsidR="00D24EB7" w:rsidRPr="00DA3320" w:rsidRDefault="00D24EB7" w:rsidP="00D24EB7">
      <w:pPr>
        <w:pStyle w:val="Default"/>
        <w:ind w:left="709" w:rightChars="169" w:right="406"/>
        <w:jc w:val="both"/>
        <w:rPr>
          <w:rFonts w:ascii="Verdana" w:hAnsi="Verdana" w:cs="新細明體"/>
        </w:rPr>
      </w:pPr>
      <w:r w:rsidRPr="00DA3320">
        <w:rPr>
          <w:rStyle w:val="style14"/>
          <w:rFonts w:hAnsi="標楷體"/>
        </w:rPr>
        <w:lastRenderedPageBreak/>
        <w:t>1980</w:t>
      </w:r>
      <w:r w:rsidRPr="00DA3320">
        <w:rPr>
          <w:rStyle w:val="style14"/>
          <w:rFonts w:hAnsi="標楷體" w:hint="eastAsia"/>
        </w:rPr>
        <w:t>年畢業於成功大學獲得</w:t>
      </w:r>
      <w:r w:rsidRPr="00DA3320">
        <w:rPr>
          <w:rFonts w:hint="eastAsia"/>
        </w:rPr>
        <w:t>工學學士學位，之後，分別於1986年、1988年取得</w:t>
      </w:r>
      <w:r w:rsidRPr="00DA3320">
        <w:rPr>
          <w:rStyle w:val="style14"/>
          <w:rFonts w:ascii="Verdana" w:hAnsi="Verdana"/>
        </w:rPr>
        <w:t>美國西南路易斯安那大學電腦</w:t>
      </w:r>
      <w:r w:rsidRPr="00DA3320">
        <w:rPr>
          <w:rStyle w:val="style14"/>
          <w:rFonts w:ascii="Verdana" w:hAnsi="Verdana" w:hint="eastAsia"/>
        </w:rPr>
        <w:t>學碩士與</w:t>
      </w:r>
      <w:r w:rsidRPr="00DA3320">
        <w:rPr>
          <w:rStyle w:val="style14"/>
          <w:rFonts w:ascii="Verdana" w:hAnsi="Verdana"/>
        </w:rPr>
        <w:t>博士</w:t>
      </w:r>
      <w:r w:rsidRPr="00DA3320">
        <w:rPr>
          <w:rStyle w:val="style14"/>
          <w:rFonts w:ascii="Verdana" w:hAnsi="Verdana" w:hint="eastAsia"/>
        </w:rPr>
        <w:t>學位。</w:t>
      </w:r>
      <w:r w:rsidRPr="00DA3320">
        <w:rPr>
          <w:rStyle w:val="style14"/>
          <w:rFonts w:hAnsi="標楷體" w:hint="eastAsia"/>
        </w:rPr>
        <w:t>歷任</w:t>
      </w:r>
      <w:r w:rsidRPr="00DA3320">
        <w:rPr>
          <w:rStyle w:val="style14"/>
          <w:rFonts w:hAnsi="標楷體"/>
        </w:rPr>
        <w:t>美國西南路易斯安那大學CACS 研究員</w:t>
      </w:r>
      <w:r w:rsidRPr="00DA3320">
        <w:rPr>
          <w:rStyle w:val="style14"/>
          <w:rFonts w:hAnsi="標楷體" w:hint="eastAsia"/>
        </w:rPr>
        <w:t>(</w:t>
      </w:r>
      <w:r w:rsidRPr="00DA3320">
        <w:rPr>
          <w:rStyle w:val="style14"/>
          <w:rFonts w:hAnsi="標楷體"/>
        </w:rPr>
        <w:t>1988~1989</w:t>
      </w:r>
      <w:r w:rsidRPr="00DA3320">
        <w:rPr>
          <w:rStyle w:val="style14"/>
          <w:rFonts w:hAnsi="標楷體" w:hint="eastAsia"/>
        </w:rPr>
        <w:t>)及</w:t>
      </w:r>
      <w:r w:rsidRPr="00DA3320">
        <w:rPr>
          <w:rStyle w:val="style14"/>
          <w:rFonts w:hAnsi="標楷體"/>
        </w:rPr>
        <w:t>國立成功大學資訊工程學系教授</w:t>
      </w:r>
      <w:r w:rsidRPr="00DA3320">
        <w:rPr>
          <w:rStyle w:val="style14"/>
          <w:rFonts w:hAnsi="標楷體" w:hint="eastAsia"/>
        </w:rPr>
        <w:t>(</w:t>
      </w:r>
      <w:r w:rsidRPr="00DA3320">
        <w:rPr>
          <w:rStyle w:val="style14"/>
          <w:rFonts w:hAnsi="標楷體"/>
        </w:rPr>
        <w:t>1993 ~</w:t>
      </w:r>
      <w:r w:rsidRPr="00DA3320">
        <w:rPr>
          <w:rStyle w:val="style14"/>
          <w:rFonts w:hAnsi="標楷體" w:hint="eastAsia"/>
        </w:rPr>
        <w:t>)，目前是</w:t>
      </w:r>
      <w:r w:rsidRPr="00DA3320">
        <w:rPr>
          <w:rStyle w:val="style14"/>
          <w:rFonts w:hAnsi="標楷體"/>
        </w:rPr>
        <w:t>國立成功大學資訊</w:t>
      </w:r>
      <w:proofErr w:type="gramStart"/>
      <w:r w:rsidRPr="00DA3320">
        <w:rPr>
          <w:rStyle w:val="style14"/>
          <w:rFonts w:hAnsi="標楷體"/>
        </w:rPr>
        <w:t>工程學系</w:t>
      </w:r>
      <w:r w:rsidRPr="00DA3320">
        <w:rPr>
          <w:rStyle w:val="style14"/>
          <w:rFonts w:hAnsi="標楷體" w:hint="eastAsia"/>
        </w:rPr>
        <w:t>特聘</w:t>
      </w:r>
      <w:proofErr w:type="gramEnd"/>
      <w:r w:rsidRPr="00DA3320">
        <w:rPr>
          <w:rStyle w:val="style14"/>
          <w:rFonts w:hAnsi="標楷體"/>
        </w:rPr>
        <w:t>教授</w:t>
      </w:r>
      <w:r w:rsidRPr="00DA3320">
        <w:rPr>
          <w:rStyle w:val="style14"/>
          <w:rFonts w:hAnsi="標楷體" w:hint="eastAsia"/>
        </w:rPr>
        <w:t>。黃教授之研究領域包含</w:t>
      </w:r>
      <w:r w:rsidRPr="00DA3320">
        <w:rPr>
          <w:rFonts w:ascii="Verdana" w:hAnsi="Verdana" w:cs="新細明體"/>
        </w:rPr>
        <w:t>密碼技術</w:t>
      </w:r>
      <w:r w:rsidRPr="00DA3320">
        <w:rPr>
          <w:rFonts w:ascii="Verdana" w:hAnsi="Verdana" w:cs="新細明體" w:hint="eastAsia"/>
        </w:rPr>
        <w:t>、</w:t>
      </w:r>
      <w:r w:rsidRPr="00DA3320">
        <w:rPr>
          <w:rFonts w:ascii="Verdana" w:hAnsi="Verdana" w:cs="新細明體"/>
        </w:rPr>
        <w:t>網路安全</w:t>
      </w:r>
      <w:r w:rsidRPr="00DA3320">
        <w:rPr>
          <w:rFonts w:ascii="Verdana" w:hAnsi="Verdana" w:cs="新細明體" w:hint="eastAsia"/>
        </w:rPr>
        <w:t>、</w:t>
      </w:r>
      <w:r w:rsidRPr="00DA3320">
        <w:rPr>
          <w:rFonts w:ascii="Verdana" w:hAnsi="Verdana" w:cs="新細明體"/>
        </w:rPr>
        <w:t>資訊安全</w:t>
      </w:r>
      <w:r w:rsidRPr="00DA3320">
        <w:rPr>
          <w:rFonts w:ascii="Verdana" w:hAnsi="Verdana" w:cs="新細明體" w:hint="eastAsia"/>
        </w:rPr>
        <w:t>、</w:t>
      </w:r>
      <w:r w:rsidRPr="00DA3320">
        <w:rPr>
          <w:rFonts w:ascii="Verdana" w:hAnsi="Verdana" w:cs="新細明體"/>
        </w:rPr>
        <w:t>門禁系統</w:t>
      </w:r>
      <w:r w:rsidRPr="00DA3320">
        <w:rPr>
          <w:rFonts w:ascii="Verdana" w:hAnsi="Verdana" w:cs="新細明體" w:hint="eastAsia"/>
        </w:rPr>
        <w:t>、</w:t>
      </w:r>
      <w:r w:rsidRPr="00DA3320">
        <w:rPr>
          <w:rFonts w:ascii="Verdana" w:hAnsi="Verdana" w:cs="新細明體"/>
        </w:rPr>
        <w:t>錯誤控制碼</w:t>
      </w:r>
      <w:r w:rsidRPr="00DA3320">
        <w:rPr>
          <w:rFonts w:ascii="Verdana" w:hAnsi="Verdana" w:cs="新細明體" w:hint="eastAsia"/>
        </w:rPr>
        <w:t>及</w:t>
      </w:r>
      <w:r w:rsidRPr="00DA3320">
        <w:rPr>
          <w:rFonts w:ascii="Verdana" w:hAnsi="Verdana" w:cs="新細明體"/>
        </w:rPr>
        <w:t>量子密碼學</w:t>
      </w:r>
      <w:r w:rsidRPr="00DA3320">
        <w:rPr>
          <w:rFonts w:ascii="Verdana" w:hAnsi="Verdana" w:cs="新細明體" w:hint="eastAsia"/>
        </w:rPr>
        <w:t>。</w:t>
      </w:r>
    </w:p>
    <w:p w:rsidR="00D24EB7" w:rsidRPr="00DA3320" w:rsidRDefault="00D24EB7" w:rsidP="00D24EB7">
      <w:pPr>
        <w:pStyle w:val="Default"/>
        <w:ind w:left="709" w:firstLineChars="100" w:firstLine="240"/>
        <w:rPr>
          <w:rFonts w:hAnsi="標楷體"/>
          <w:color w:val="auto"/>
        </w:rPr>
      </w:pPr>
    </w:p>
    <w:p w:rsidR="00D24EB7" w:rsidRPr="00DA3320" w:rsidRDefault="00D24EB7" w:rsidP="00D24EB7">
      <w:pPr>
        <w:pStyle w:val="Default"/>
        <w:numPr>
          <w:ilvl w:val="0"/>
          <w:numId w:val="10"/>
        </w:numPr>
        <w:ind w:left="709"/>
        <w:rPr>
          <w:rFonts w:hAnsi="標楷體"/>
          <w:color w:val="auto"/>
        </w:rPr>
      </w:pPr>
      <w:r w:rsidRPr="00DA3320">
        <w:rPr>
          <w:rFonts w:hAnsi="標楷體" w:hint="eastAsia"/>
          <w:color w:val="auto"/>
        </w:rPr>
        <w:t>劉勝利</w:t>
      </w:r>
    </w:p>
    <w:p w:rsidR="00D24EB7" w:rsidRPr="00DA3320" w:rsidRDefault="00D24EB7" w:rsidP="00D24EB7">
      <w:pPr>
        <w:pStyle w:val="Default"/>
        <w:ind w:left="709" w:rightChars="169" w:right="406"/>
        <w:jc w:val="both"/>
        <w:rPr>
          <w:rFonts w:hAnsi="標楷體"/>
          <w:color w:val="auto"/>
        </w:rPr>
      </w:pPr>
      <w:r w:rsidRPr="00DA3320">
        <w:rPr>
          <w:rFonts w:hint="eastAsia"/>
        </w:rPr>
        <w:t>1995年7月在</w:t>
      </w:r>
      <w:proofErr w:type="gramStart"/>
      <w:r w:rsidRPr="00DA3320">
        <w:rPr>
          <w:rFonts w:hint="eastAsia"/>
        </w:rPr>
        <w:t>西安電子科技大學獲工學</w:t>
      </w:r>
      <w:proofErr w:type="gramEnd"/>
      <w:r w:rsidRPr="00DA3320">
        <w:rPr>
          <w:rFonts w:hint="eastAsia"/>
        </w:rPr>
        <w:t>學士學位；1998年2月在西安電子科技大學獲計算機科碩士學位；1997年3月至2000年1月在西安電子科技大學通信工程學院信息安全與保密實驗室攻讀博士，獲密碼學博士學位；自2000年3月至2002年2月在荷蘭Eindhoven University of Technology（埃因霍溫理工大學）數學與計算機系離散數學組學習，並於 2002年2月26日再獲密碼學博士學位，導師為</w:t>
      </w:r>
      <w:proofErr w:type="spellStart"/>
      <w:r w:rsidRPr="00DA3320">
        <w:rPr>
          <w:rFonts w:hint="eastAsia"/>
        </w:rPr>
        <w:t>Henk</w:t>
      </w:r>
      <w:proofErr w:type="spellEnd"/>
      <w:r w:rsidRPr="00DA3320">
        <w:rPr>
          <w:rFonts w:hint="eastAsia"/>
        </w:rPr>
        <w:t xml:space="preserve"> van </w:t>
      </w:r>
      <w:proofErr w:type="spellStart"/>
      <w:r w:rsidRPr="00DA3320">
        <w:rPr>
          <w:rFonts w:hint="eastAsia"/>
        </w:rPr>
        <w:t>Tilborg</w:t>
      </w:r>
      <w:proofErr w:type="spellEnd"/>
      <w:r w:rsidRPr="00DA3320">
        <w:rPr>
          <w:rFonts w:hint="eastAsia"/>
        </w:rPr>
        <w:t>教授；2002年4月至今在上海交通大學計算機科學與工程系工作，並在密碼與信息安全實驗室從事研究工作；2002年8月晉升副教授。</w:t>
      </w:r>
    </w:p>
    <w:p w:rsidR="00D24EB7" w:rsidRPr="00DA3320" w:rsidRDefault="00D24EB7" w:rsidP="00D24EB7">
      <w:pPr>
        <w:pStyle w:val="Default"/>
        <w:ind w:left="720"/>
        <w:rPr>
          <w:rFonts w:hAnsi="標楷體"/>
          <w:color w:val="auto"/>
        </w:rPr>
      </w:pPr>
    </w:p>
    <w:p w:rsidR="00D24EB7" w:rsidRPr="00D24EB7" w:rsidRDefault="00D24EB7" w:rsidP="004F3865">
      <w:pPr>
        <w:autoSpaceDE w:val="0"/>
        <w:autoSpaceDN w:val="0"/>
        <w:adjustRightInd w:val="0"/>
        <w:ind w:leftChars="177" w:left="425"/>
        <w:jc w:val="both"/>
        <w:rPr>
          <w:rFonts w:ascii="標楷體" w:eastAsia="標楷體" w:hAnsi="標楷體"/>
          <w:color w:val="000000"/>
        </w:rPr>
      </w:pPr>
    </w:p>
    <w:p w:rsidR="00D24EB7" w:rsidRDefault="00D24EB7" w:rsidP="00D24EB7">
      <w:pPr>
        <w:autoSpaceDE w:val="0"/>
        <w:autoSpaceDN w:val="0"/>
        <w:adjustRightInd w:val="0"/>
        <w:snapToGrid w:val="0"/>
        <w:spacing w:afterLines="100" w:after="360"/>
        <w:jc w:val="both"/>
        <w:rPr>
          <w:rFonts w:ascii="標楷體" w:eastAsia="標楷體" w:hAnsi="標楷體"/>
          <w:color w:val="000000"/>
        </w:rPr>
      </w:pPr>
    </w:p>
    <w:sectPr w:rsidR="00D24EB7" w:rsidSect="00FA1EB6">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FF" w:rsidRDefault="00AD6FFF" w:rsidP="00BF33FB">
      <w:r>
        <w:separator/>
      </w:r>
    </w:p>
  </w:endnote>
  <w:endnote w:type="continuationSeparator" w:id="0">
    <w:p w:rsidR="00AD6FFF" w:rsidRDefault="00AD6FFF" w:rsidP="00B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FF" w:rsidRDefault="00AD6FFF" w:rsidP="00BF33FB">
      <w:r>
        <w:separator/>
      </w:r>
    </w:p>
  </w:footnote>
  <w:footnote w:type="continuationSeparator" w:id="0">
    <w:p w:rsidR="00AD6FFF" w:rsidRDefault="00AD6FFF" w:rsidP="00BF3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BE2"/>
    <w:multiLevelType w:val="hybridMultilevel"/>
    <w:tmpl w:val="2FF056FA"/>
    <w:lvl w:ilvl="0" w:tplc="A86A78B6">
      <w:start w:val="1"/>
      <w:numFmt w:val="decimal"/>
      <w:lvlText w:val="%1、"/>
      <w:lvlJc w:val="left"/>
      <w:pPr>
        <w:tabs>
          <w:tab w:val="num" w:pos="2520"/>
        </w:tabs>
        <w:ind w:left="2520" w:hanging="360"/>
      </w:pPr>
      <w:rPr>
        <w:rFonts w:ascii="Times New Roman" w:hAnsi="Times New Roman" w:hint="default"/>
        <w:sz w:val="24"/>
        <w:szCs w:val="24"/>
      </w:rPr>
    </w:lvl>
    <w:lvl w:ilvl="1" w:tplc="4D0EA74C">
      <w:start w:val="1"/>
      <w:numFmt w:val="decimal"/>
      <w:lvlText w:val="%2."/>
      <w:lvlJc w:val="left"/>
      <w:pPr>
        <w:ind w:left="3120" w:hanging="360"/>
      </w:pPr>
      <w:rPr>
        <w:rFonts w:hint="default"/>
      </w:rPr>
    </w:lvl>
    <w:lvl w:ilvl="2" w:tplc="0409001B">
      <w:start w:val="1"/>
      <w:numFmt w:val="lowerRoman"/>
      <w:lvlText w:val="%3."/>
      <w:lvlJc w:val="right"/>
      <w:pPr>
        <w:tabs>
          <w:tab w:val="num" w:pos="3720"/>
        </w:tabs>
        <w:ind w:left="3720" w:hanging="480"/>
      </w:pPr>
    </w:lvl>
    <w:lvl w:ilvl="3" w:tplc="0409000F">
      <w:start w:val="1"/>
      <w:numFmt w:val="decimal"/>
      <w:lvlText w:val="%4."/>
      <w:lvlJc w:val="left"/>
      <w:pPr>
        <w:tabs>
          <w:tab w:val="num" w:pos="4200"/>
        </w:tabs>
        <w:ind w:left="4200" w:hanging="480"/>
      </w:pPr>
    </w:lvl>
    <w:lvl w:ilvl="4" w:tplc="04090019">
      <w:start w:val="1"/>
      <w:numFmt w:val="ideographTraditional"/>
      <w:lvlText w:val="%5、"/>
      <w:lvlJc w:val="left"/>
      <w:pPr>
        <w:tabs>
          <w:tab w:val="num" w:pos="4680"/>
        </w:tabs>
        <w:ind w:left="4680" w:hanging="480"/>
      </w:pPr>
    </w:lvl>
    <w:lvl w:ilvl="5" w:tplc="0409001B">
      <w:start w:val="1"/>
      <w:numFmt w:val="lowerRoman"/>
      <w:lvlText w:val="%6."/>
      <w:lvlJc w:val="right"/>
      <w:pPr>
        <w:tabs>
          <w:tab w:val="num" w:pos="5160"/>
        </w:tabs>
        <w:ind w:left="5160" w:hanging="480"/>
      </w:pPr>
    </w:lvl>
    <w:lvl w:ilvl="6" w:tplc="0409000F">
      <w:start w:val="1"/>
      <w:numFmt w:val="decimal"/>
      <w:lvlText w:val="%7."/>
      <w:lvlJc w:val="left"/>
      <w:pPr>
        <w:tabs>
          <w:tab w:val="num" w:pos="5640"/>
        </w:tabs>
        <w:ind w:left="5640" w:hanging="480"/>
      </w:pPr>
    </w:lvl>
    <w:lvl w:ilvl="7" w:tplc="04090019">
      <w:start w:val="1"/>
      <w:numFmt w:val="ideographTraditional"/>
      <w:lvlText w:val="%8、"/>
      <w:lvlJc w:val="left"/>
      <w:pPr>
        <w:tabs>
          <w:tab w:val="num" w:pos="6120"/>
        </w:tabs>
        <w:ind w:left="6120" w:hanging="480"/>
      </w:pPr>
    </w:lvl>
    <w:lvl w:ilvl="8" w:tplc="0409001B">
      <w:start w:val="1"/>
      <w:numFmt w:val="lowerRoman"/>
      <w:lvlText w:val="%9."/>
      <w:lvlJc w:val="right"/>
      <w:pPr>
        <w:tabs>
          <w:tab w:val="num" w:pos="6600"/>
        </w:tabs>
        <w:ind w:left="6600" w:hanging="480"/>
      </w:pPr>
    </w:lvl>
  </w:abstractNum>
  <w:abstractNum w:abstractNumId="1">
    <w:nsid w:val="09ED0762"/>
    <w:multiLevelType w:val="hybridMultilevel"/>
    <w:tmpl w:val="263C1490"/>
    <w:lvl w:ilvl="0" w:tplc="204698B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E020B89"/>
    <w:multiLevelType w:val="hybridMultilevel"/>
    <w:tmpl w:val="A65A534A"/>
    <w:lvl w:ilvl="0" w:tplc="34D67590">
      <w:start w:val="1"/>
      <w:numFmt w:val="decimal"/>
      <w:lvlText w:val="%1."/>
      <w:lvlJc w:val="left"/>
      <w:pPr>
        <w:ind w:left="360" w:hanging="360"/>
      </w:pPr>
      <w:rPr>
        <w:rFonts w:hAnsi="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F5945D4"/>
    <w:multiLevelType w:val="hybridMultilevel"/>
    <w:tmpl w:val="747632C2"/>
    <w:lvl w:ilvl="0" w:tplc="ACC6993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61B52E19"/>
    <w:multiLevelType w:val="hybridMultilevel"/>
    <w:tmpl w:val="4FE8D3F8"/>
    <w:lvl w:ilvl="0" w:tplc="803299E8">
      <w:start w:val="1"/>
      <w:numFmt w:val="decimal"/>
      <w:lvlText w:val="%1、"/>
      <w:lvlJc w:val="left"/>
      <w:pPr>
        <w:ind w:left="708" w:hanging="360"/>
      </w:pPr>
      <w:rPr>
        <w:rFonts w:hint="default"/>
        <w:color w:val="auto"/>
      </w:rPr>
    </w:lvl>
    <w:lvl w:ilvl="1" w:tplc="04090019">
      <w:start w:val="1"/>
      <w:numFmt w:val="ideographTraditional"/>
      <w:lvlText w:val="%2、"/>
      <w:lvlJc w:val="left"/>
      <w:pPr>
        <w:ind w:left="1308" w:hanging="480"/>
      </w:pPr>
    </w:lvl>
    <w:lvl w:ilvl="2" w:tplc="0409001B">
      <w:start w:val="1"/>
      <w:numFmt w:val="lowerRoman"/>
      <w:lvlText w:val="%3."/>
      <w:lvlJc w:val="right"/>
      <w:pPr>
        <w:ind w:left="1788" w:hanging="480"/>
      </w:pPr>
    </w:lvl>
    <w:lvl w:ilvl="3" w:tplc="0409000F">
      <w:start w:val="1"/>
      <w:numFmt w:val="decimal"/>
      <w:lvlText w:val="%4."/>
      <w:lvlJc w:val="left"/>
      <w:pPr>
        <w:ind w:left="2268" w:hanging="480"/>
      </w:pPr>
    </w:lvl>
    <w:lvl w:ilvl="4" w:tplc="04090019">
      <w:start w:val="1"/>
      <w:numFmt w:val="ideographTraditional"/>
      <w:lvlText w:val="%5、"/>
      <w:lvlJc w:val="left"/>
      <w:pPr>
        <w:ind w:left="2748" w:hanging="480"/>
      </w:pPr>
    </w:lvl>
    <w:lvl w:ilvl="5" w:tplc="0409001B">
      <w:start w:val="1"/>
      <w:numFmt w:val="lowerRoman"/>
      <w:lvlText w:val="%6."/>
      <w:lvlJc w:val="right"/>
      <w:pPr>
        <w:ind w:left="3228" w:hanging="480"/>
      </w:pPr>
    </w:lvl>
    <w:lvl w:ilvl="6" w:tplc="0409000F">
      <w:start w:val="1"/>
      <w:numFmt w:val="decimal"/>
      <w:lvlText w:val="%7."/>
      <w:lvlJc w:val="left"/>
      <w:pPr>
        <w:ind w:left="3708" w:hanging="480"/>
      </w:pPr>
    </w:lvl>
    <w:lvl w:ilvl="7" w:tplc="04090019">
      <w:start w:val="1"/>
      <w:numFmt w:val="ideographTraditional"/>
      <w:lvlText w:val="%8、"/>
      <w:lvlJc w:val="left"/>
      <w:pPr>
        <w:ind w:left="4188" w:hanging="480"/>
      </w:pPr>
    </w:lvl>
    <w:lvl w:ilvl="8" w:tplc="0409001B">
      <w:start w:val="1"/>
      <w:numFmt w:val="lowerRoman"/>
      <w:lvlText w:val="%9."/>
      <w:lvlJc w:val="right"/>
      <w:pPr>
        <w:ind w:left="4668" w:hanging="480"/>
      </w:pPr>
    </w:lvl>
  </w:abstractNum>
  <w:abstractNum w:abstractNumId="5">
    <w:nsid w:val="67AF775B"/>
    <w:multiLevelType w:val="hybridMultilevel"/>
    <w:tmpl w:val="1F208B44"/>
    <w:lvl w:ilvl="0" w:tplc="AC28061E">
      <w:start w:val="1"/>
      <w:numFmt w:val="bullet"/>
      <w:lvlText w:val="□"/>
      <w:lvlJc w:val="left"/>
      <w:pPr>
        <w:tabs>
          <w:tab w:val="num" w:pos="840"/>
        </w:tabs>
        <w:ind w:left="840" w:hanging="360"/>
      </w:pPr>
      <w:rPr>
        <w:rFonts w:ascii="新細明體" w:eastAsia="新細明體" w:hAnsi="新細明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6">
    <w:nsid w:val="6B915A45"/>
    <w:multiLevelType w:val="hybridMultilevel"/>
    <w:tmpl w:val="B49E7ED8"/>
    <w:lvl w:ilvl="0" w:tplc="81A62194">
      <w:start w:val="1"/>
      <w:numFmt w:val="decimal"/>
      <w:lvlText w:val="%1."/>
      <w:lvlJc w:val="left"/>
      <w:pPr>
        <w:tabs>
          <w:tab w:val="num" w:pos="360"/>
        </w:tabs>
        <w:ind w:left="360" w:hanging="360"/>
      </w:pPr>
      <w:rPr>
        <w:rFonts w:hAns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739F764D"/>
    <w:multiLevelType w:val="hybridMultilevel"/>
    <w:tmpl w:val="14AA210C"/>
    <w:lvl w:ilvl="0" w:tplc="EB3299F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7CD30AD3"/>
    <w:multiLevelType w:val="hybridMultilevel"/>
    <w:tmpl w:val="BDC486FC"/>
    <w:lvl w:ilvl="0" w:tplc="1AA44C4C">
      <w:start w:val="1"/>
      <w:numFmt w:val="decimal"/>
      <w:lvlText w:val="(%1)"/>
      <w:lvlJc w:val="left"/>
      <w:pPr>
        <w:tabs>
          <w:tab w:val="num" w:pos="1020"/>
        </w:tabs>
        <w:ind w:left="1020" w:hanging="540"/>
      </w:pPr>
      <w:rPr>
        <w:rFonts w:ascii="Times New Roman" w:eastAsia="標楷體" w:hAnsi="Times New Roman"/>
      </w:rPr>
    </w:lvl>
    <w:lvl w:ilvl="1" w:tplc="6F3A9260">
      <w:start w:val="1"/>
      <w:numFmt w:val="taiwaneseCountingThousand"/>
      <w:lvlText w:val="%2、"/>
      <w:lvlJc w:val="left"/>
      <w:pPr>
        <w:tabs>
          <w:tab w:val="num" w:pos="1440"/>
        </w:tabs>
        <w:ind w:left="1440" w:hanging="48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4"/>
  </w:num>
  <w:num w:numId="2">
    <w:abstractNumId w:val="0"/>
  </w:num>
  <w:num w:numId="3">
    <w:abstractNumId w:val="6"/>
  </w:num>
  <w:num w:numId="4">
    <w:abstractNumId w:val="1"/>
  </w:num>
  <w:num w:numId="5">
    <w:abstractNumId w:val="2"/>
  </w:num>
  <w:num w:numId="6">
    <w:abstractNumId w:val="8"/>
  </w:num>
  <w:num w:numId="7">
    <w:abstractNumId w:val="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09"/>
    <w:rsid w:val="000024D7"/>
    <w:rsid w:val="00002D57"/>
    <w:rsid w:val="00005FD6"/>
    <w:rsid w:val="00006584"/>
    <w:rsid w:val="0001429D"/>
    <w:rsid w:val="00016BD0"/>
    <w:rsid w:val="00017638"/>
    <w:rsid w:val="00034D76"/>
    <w:rsid w:val="00051E2E"/>
    <w:rsid w:val="00075891"/>
    <w:rsid w:val="0008005A"/>
    <w:rsid w:val="00090934"/>
    <w:rsid w:val="000B25E4"/>
    <w:rsid w:val="000C5FA7"/>
    <w:rsid w:val="000C783B"/>
    <w:rsid w:val="00132AEC"/>
    <w:rsid w:val="001501D3"/>
    <w:rsid w:val="00161EE5"/>
    <w:rsid w:val="00165A9C"/>
    <w:rsid w:val="00167ED6"/>
    <w:rsid w:val="00174E11"/>
    <w:rsid w:val="00187763"/>
    <w:rsid w:val="001D0275"/>
    <w:rsid w:val="001D6F8D"/>
    <w:rsid w:val="001E7B9F"/>
    <w:rsid w:val="001F4F11"/>
    <w:rsid w:val="0020768A"/>
    <w:rsid w:val="00225EA8"/>
    <w:rsid w:val="00237C5B"/>
    <w:rsid w:val="00237F0E"/>
    <w:rsid w:val="0024136F"/>
    <w:rsid w:val="00273124"/>
    <w:rsid w:val="00297CF8"/>
    <w:rsid w:val="002B3CE3"/>
    <w:rsid w:val="002C3B92"/>
    <w:rsid w:val="002E67F8"/>
    <w:rsid w:val="003316E6"/>
    <w:rsid w:val="00365B30"/>
    <w:rsid w:val="003665BA"/>
    <w:rsid w:val="003949A2"/>
    <w:rsid w:val="003953FE"/>
    <w:rsid w:val="003C3720"/>
    <w:rsid w:val="003C5DFD"/>
    <w:rsid w:val="003D1305"/>
    <w:rsid w:val="003E4115"/>
    <w:rsid w:val="003F305A"/>
    <w:rsid w:val="003F7BE7"/>
    <w:rsid w:val="00404FC8"/>
    <w:rsid w:val="004064CD"/>
    <w:rsid w:val="0041530A"/>
    <w:rsid w:val="00431DA4"/>
    <w:rsid w:val="00470D0D"/>
    <w:rsid w:val="004934C0"/>
    <w:rsid w:val="004C65D4"/>
    <w:rsid w:val="004F3865"/>
    <w:rsid w:val="00520667"/>
    <w:rsid w:val="0056634E"/>
    <w:rsid w:val="00585C92"/>
    <w:rsid w:val="00590459"/>
    <w:rsid w:val="005A23EA"/>
    <w:rsid w:val="005A37FD"/>
    <w:rsid w:val="005B5054"/>
    <w:rsid w:val="005D2DA4"/>
    <w:rsid w:val="005D3D95"/>
    <w:rsid w:val="00631FCD"/>
    <w:rsid w:val="0064441A"/>
    <w:rsid w:val="00647EA8"/>
    <w:rsid w:val="00651AB8"/>
    <w:rsid w:val="00654538"/>
    <w:rsid w:val="00664D93"/>
    <w:rsid w:val="00672AD9"/>
    <w:rsid w:val="006A69B1"/>
    <w:rsid w:val="006D42C9"/>
    <w:rsid w:val="006F1987"/>
    <w:rsid w:val="006F4175"/>
    <w:rsid w:val="00704C21"/>
    <w:rsid w:val="00706450"/>
    <w:rsid w:val="0070778B"/>
    <w:rsid w:val="00743B1B"/>
    <w:rsid w:val="007472F9"/>
    <w:rsid w:val="00747714"/>
    <w:rsid w:val="007561A7"/>
    <w:rsid w:val="007656F3"/>
    <w:rsid w:val="00771198"/>
    <w:rsid w:val="007729C3"/>
    <w:rsid w:val="00797E05"/>
    <w:rsid w:val="007A6042"/>
    <w:rsid w:val="007B33BE"/>
    <w:rsid w:val="007B36BC"/>
    <w:rsid w:val="007B62E3"/>
    <w:rsid w:val="007D4908"/>
    <w:rsid w:val="007F2932"/>
    <w:rsid w:val="00802D2F"/>
    <w:rsid w:val="008063F3"/>
    <w:rsid w:val="0081095B"/>
    <w:rsid w:val="00810AE1"/>
    <w:rsid w:val="0081111A"/>
    <w:rsid w:val="0082002F"/>
    <w:rsid w:val="00822B24"/>
    <w:rsid w:val="008305D4"/>
    <w:rsid w:val="00832346"/>
    <w:rsid w:val="00836747"/>
    <w:rsid w:val="0084303C"/>
    <w:rsid w:val="00850C83"/>
    <w:rsid w:val="00856757"/>
    <w:rsid w:val="0088446E"/>
    <w:rsid w:val="008861A3"/>
    <w:rsid w:val="0089108F"/>
    <w:rsid w:val="008C4075"/>
    <w:rsid w:val="008D7F03"/>
    <w:rsid w:val="00900E09"/>
    <w:rsid w:val="009016D2"/>
    <w:rsid w:val="0090596B"/>
    <w:rsid w:val="009065C2"/>
    <w:rsid w:val="00914520"/>
    <w:rsid w:val="009358F2"/>
    <w:rsid w:val="00936854"/>
    <w:rsid w:val="00943707"/>
    <w:rsid w:val="00960DC0"/>
    <w:rsid w:val="00971C1F"/>
    <w:rsid w:val="00986EAD"/>
    <w:rsid w:val="009953DD"/>
    <w:rsid w:val="009B16C1"/>
    <w:rsid w:val="009C2978"/>
    <w:rsid w:val="009E6667"/>
    <w:rsid w:val="009F4C60"/>
    <w:rsid w:val="00A00A5E"/>
    <w:rsid w:val="00A01696"/>
    <w:rsid w:val="00A243F0"/>
    <w:rsid w:val="00A33C31"/>
    <w:rsid w:val="00A37201"/>
    <w:rsid w:val="00A42A1E"/>
    <w:rsid w:val="00A42FD1"/>
    <w:rsid w:val="00A501CD"/>
    <w:rsid w:val="00A54C49"/>
    <w:rsid w:val="00A60344"/>
    <w:rsid w:val="00A8178E"/>
    <w:rsid w:val="00A93E19"/>
    <w:rsid w:val="00AA116D"/>
    <w:rsid w:val="00AA747F"/>
    <w:rsid w:val="00AB2061"/>
    <w:rsid w:val="00AD180B"/>
    <w:rsid w:val="00AD6FFF"/>
    <w:rsid w:val="00B12825"/>
    <w:rsid w:val="00B35064"/>
    <w:rsid w:val="00B461E3"/>
    <w:rsid w:val="00B606D2"/>
    <w:rsid w:val="00B67E30"/>
    <w:rsid w:val="00B81862"/>
    <w:rsid w:val="00B921B6"/>
    <w:rsid w:val="00BA6239"/>
    <w:rsid w:val="00BB0F18"/>
    <w:rsid w:val="00BC6C7F"/>
    <w:rsid w:val="00BF33FB"/>
    <w:rsid w:val="00BF79F7"/>
    <w:rsid w:val="00C02CB0"/>
    <w:rsid w:val="00C039D2"/>
    <w:rsid w:val="00C11A38"/>
    <w:rsid w:val="00C2536A"/>
    <w:rsid w:val="00C56E83"/>
    <w:rsid w:val="00C6043D"/>
    <w:rsid w:val="00C72923"/>
    <w:rsid w:val="00C9235F"/>
    <w:rsid w:val="00CA5BD8"/>
    <w:rsid w:val="00CA6A00"/>
    <w:rsid w:val="00CB0B1C"/>
    <w:rsid w:val="00CC4C5D"/>
    <w:rsid w:val="00CE41F8"/>
    <w:rsid w:val="00CE5056"/>
    <w:rsid w:val="00D12317"/>
    <w:rsid w:val="00D24EB7"/>
    <w:rsid w:val="00D43B41"/>
    <w:rsid w:val="00D7458B"/>
    <w:rsid w:val="00DA6B96"/>
    <w:rsid w:val="00DB2599"/>
    <w:rsid w:val="00DC0C84"/>
    <w:rsid w:val="00DD33CF"/>
    <w:rsid w:val="00DD3BDF"/>
    <w:rsid w:val="00DE33BB"/>
    <w:rsid w:val="00DE52BE"/>
    <w:rsid w:val="00E009BD"/>
    <w:rsid w:val="00E059C1"/>
    <w:rsid w:val="00E1042A"/>
    <w:rsid w:val="00E15CD3"/>
    <w:rsid w:val="00E254F1"/>
    <w:rsid w:val="00E311CF"/>
    <w:rsid w:val="00E34B06"/>
    <w:rsid w:val="00E366DA"/>
    <w:rsid w:val="00E4230C"/>
    <w:rsid w:val="00E44388"/>
    <w:rsid w:val="00E44392"/>
    <w:rsid w:val="00E528CA"/>
    <w:rsid w:val="00E6083C"/>
    <w:rsid w:val="00E77E6C"/>
    <w:rsid w:val="00E80EB6"/>
    <w:rsid w:val="00E90EE9"/>
    <w:rsid w:val="00EA624F"/>
    <w:rsid w:val="00EA7050"/>
    <w:rsid w:val="00EB6234"/>
    <w:rsid w:val="00EB6C91"/>
    <w:rsid w:val="00EE195F"/>
    <w:rsid w:val="00EF05C8"/>
    <w:rsid w:val="00F06E1A"/>
    <w:rsid w:val="00F11B3D"/>
    <w:rsid w:val="00F1335A"/>
    <w:rsid w:val="00F13802"/>
    <w:rsid w:val="00F36761"/>
    <w:rsid w:val="00F41B76"/>
    <w:rsid w:val="00F52867"/>
    <w:rsid w:val="00F6085C"/>
    <w:rsid w:val="00F61D15"/>
    <w:rsid w:val="00F848CD"/>
    <w:rsid w:val="00F90BCE"/>
    <w:rsid w:val="00FA1EB6"/>
    <w:rsid w:val="00FA3772"/>
    <w:rsid w:val="00FA7445"/>
    <w:rsid w:val="00FB5825"/>
    <w:rsid w:val="00FC1EBD"/>
    <w:rsid w:val="00FE3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0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0E09"/>
    <w:pPr>
      <w:ind w:leftChars="200" w:left="480"/>
    </w:pPr>
  </w:style>
  <w:style w:type="paragraph" w:styleId="a4">
    <w:name w:val="header"/>
    <w:basedOn w:val="a"/>
    <w:link w:val="a5"/>
    <w:uiPriority w:val="99"/>
    <w:rsid w:val="00BF33FB"/>
    <w:pPr>
      <w:tabs>
        <w:tab w:val="center" w:pos="4153"/>
        <w:tab w:val="right" w:pos="8306"/>
      </w:tabs>
      <w:snapToGrid w:val="0"/>
    </w:pPr>
    <w:rPr>
      <w:sz w:val="20"/>
      <w:szCs w:val="20"/>
    </w:rPr>
  </w:style>
  <w:style w:type="character" w:customStyle="1" w:styleId="a5">
    <w:name w:val="頁首 字元"/>
    <w:link w:val="a4"/>
    <w:uiPriority w:val="99"/>
    <w:locked/>
    <w:rsid w:val="00BF33FB"/>
    <w:rPr>
      <w:rFonts w:ascii="Times New Roman" w:hAnsi="Times New Roman" w:cs="Times New Roman"/>
      <w:sz w:val="20"/>
      <w:szCs w:val="20"/>
    </w:rPr>
  </w:style>
  <w:style w:type="paragraph" w:styleId="a6">
    <w:name w:val="footer"/>
    <w:basedOn w:val="a"/>
    <w:link w:val="a7"/>
    <w:uiPriority w:val="99"/>
    <w:rsid w:val="00BF33FB"/>
    <w:pPr>
      <w:tabs>
        <w:tab w:val="center" w:pos="4153"/>
        <w:tab w:val="right" w:pos="8306"/>
      </w:tabs>
      <w:snapToGrid w:val="0"/>
    </w:pPr>
    <w:rPr>
      <w:sz w:val="20"/>
      <w:szCs w:val="20"/>
    </w:rPr>
  </w:style>
  <w:style w:type="character" w:customStyle="1" w:styleId="a7">
    <w:name w:val="頁尾 字元"/>
    <w:link w:val="a6"/>
    <w:uiPriority w:val="99"/>
    <w:locked/>
    <w:rsid w:val="00BF33FB"/>
    <w:rPr>
      <w:rFonts w:ascii="Times New Roman" w:hAnsi="Times New Roman" w:cs="Times New Roman"/>
      <w:sz w:val="20"/>
      <w:szCs w:val="20"/>
    </w:rPr>
  </w:style>
  <w:style w:type="character" w:styleId="a8">
    <w:name w:val="Hyperlink"/>
    <w:uiPriority w:val="99"/>
    <w:rsid w:val="004F3865"/>
    <w:rPr>
      <w:color w:val="0000FF"/>
      <w:u w:val="single"/>
    </w:rPr>
  </w:style>
  <w:style w:type="paragraph" w:customStyle="1" w:styleId="xl33">
    <w:name w:val="xl33"/>
    <w:basedOn w:val="a"/>
    <w:uiPriority w:val="99"/>
    <w:rsid w:val="004F3865"/>
    <w:pPr>
      <w:widowControl/>
      <w:spacing w:before="100" w:beforeAutospacing="1" w:after="100" w:afterAutospacing="1"/>
      <w:jc w:val="right"/>
      <w:textAlignment w:val="top"/>
    </w:pPr>
    <w:rPr>
      <w:kern w:val="0"/>
    </w:rPr>
  </w:style>
  <w:style w:type="paragraph" w:customStyle="1" w:styleId="xl34">
    <w:name w:val="xl34"/>
    <w:basedOn w:val="a"/>
    <w:uiPriority w:val="99"/>
    <w:rsid w:val="004F3865"/>
    <w:pPr>
      <w:widowControl/>
      <w:spacing w:before="100" w:beforeAutospacing="1" w:after="100" w:afterAutospacing="1"/>
      <w:jc w:val="center"/>
      <w:textAlignment w:val="top"/>
    </w:pPr>
    <w:rPr>
      <w:kern w:val="0"/>
    </w:rPr>
  </w:style>
  <w:style w:type="paragraph" w:customStyle="1" w:styleId="font5">
    <w:name w:val="font5"/>
    <w:basedOn w:val="a"/>
    <w:uiPriority w:val="99"/>
    <w:rsid w:val="004F3865"/>
    <w:pPr>
      <w:widowControl/>
      <w:spacing w:before="100" w:beforeAutospacing="1" w:after="100" w:afterAutospacing="1"/>
    </w:pPr>
    <w:rPr>
      <w:rFonts w:ascii="標楷體" w:eastAsia="標楷體" w:hAnsi="標楷體" w:cs="標楷體"/>
      <w:kern w:val="0"/>
    </w:rPr>
  </w:style>
  <w:style w:type="paragraph" w:customStyle="1" w:styleId="Default">
    <w:name w:val="Default"/>
    <w:rsid w:val="00EF05C8"/>
    <w:pPr>
      <w:widowControl w:val="0"/>
      <w:autoSpaceDE w:val="0"/>
      <w:autoSpaceDN w:val="0"/>
      <w:adjustRightInd w:val="0"/>
    </w:pPr>
    <w:rPr>
      <w:rFonts w:ascii="標楷體" w:eastAsia="標楷體" w:hAnsi="Times New Roman" w:cs="標楷體"/>
      <w:color w:val="000000"/>
      <w:sz w:val="24"/>
      <w:szCs w:val="24"/>
    </w:rPr>
  </w:style>
  <w:style w:type="character" w:customStyle="1" w:styleId="apple-style-span">
    <w:name w:val="apple-style-span"/>
    <w:basedOn w:val="a0"/>
    <w:uiPriority w:val="99"/>
    <w:rsid w:val="00EF05C8"/>
  </w:style>
  <w:style w:type="character" w:styleId="a9">
    <w:name w:val="Strong"/>
    <w:uiPriority w:val="22"/>
    <w:qFormat/>
    <w:locked/>
    <w:rsid w:val="00D24EB7"/>
    <w:rPr>
      <w:b/>
      <w:bCs/>
    </w:rPr>
  </w:style>
  <w:style w:type="character" w:customStyle="1" w:styleId="style14">
    <w:name w:val="style14"/>
    <w:basedOn w:val="a0"/>
    <w:rsid w:val="00D24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0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0E09"/>
    <w:pPr>
      <w:ind w:leftChars="200" w:left="480"/>
    </w:pPr>
  </w:style>
  <w:style w:type="paragraph" w:styleId="a4">
    <w:name w:val="header"/>
    <w:basedOn w:val="a"/>
    <w:link w:val="a5"/>
    <w:uiPriority w:val="99"/>
    <w:rsid w:val="00BF33FB"/>
    <w:pPr>
      <w:tabs>
        <w:tab w:val="center" w:pos="4153"/>
        <w:tab w:val="right" w:pos="8306"/>
      </w:tabs>
      <w:snapToGrid w:val="0"/>
    </w:pPr>
    <w:rPr>
      <w:sz w:val="20"/>
      <w:szCs w:val="20"/>
    </w:rPr>
  </w:style>
  <w:style w:type="character" w:customStyle="1" w:styleId="a5">
    <w:name w:val="頁首 字元"/>
    <w:link w:val="a4"/>
    <w:uiPriority w:val="99"/>
    <w:locked/>
    <w:rsid w:val="00BF33FB"/>
    <w:rPr>
      <w:rFonts w:ascii="Times New Roman" w:hAnsi="Times New Roman" w:cs="Times New Roman"/>
      <w:sz w:val="20"/>
      <w:szCs w:val="20"/>
    </w:rPr>
  </w:style>
  <w:style w:type="paragraph" w:styleId="a6">
    <w:name w:val="footer"/>
    <w:basedOn w:val="a"/>
    <w:link w:val="a7"/>
    <w:uiPriority w:val="99"/>
    <w:rsid w:val="00BF33FB"/>
    <w:pPr>
      <w:tabs>
        <w:tab w:val="center" w:pos="4153"/>
        <w:tab w:val="right" w:pos="8306"/>
      </w:tabs>
      <w:snapToGrid w:val="0"/>
    </w:pPr>
    <w:rPr>
      <w:sz w:val="20"/>
      <w:szCs w:val="20"/>
    </w:rPr>
  </w:style>
  <w:style w:type="character" w:customStyle="1" w:styleId="a7">
    <w:name w:val="頁尾 字元"/>
    <w:link w:val="a6"/>
    <w:uiPriority w:val="99"/>
    <w:locked/>
    <w:rsid w:val="00BF33FB"/>
    <w:rPr>
      <w:rFonts w:ascii="Times New Roman" w:hAnsi="Times New Roman" w:cs="Times New Roman"/>
      <w:sz w:val="20"/>
      <w:szCs w:val="20"/>
    </w:rPr>
  </w:style>
  <w:style w:type="character" w:styleId="a8">
    <w:name w:val="Hyperlink"/>
    <w:uiPriority w:val="99"/>
    <w:rsid w:val="004F3865"/>
    <w:rPr>
      <w:color w:val="0000FF"/>
      <w:u w:val="single"/>
    </w:rPr>
  </w:style>
  <w:style w:type="paragraph" w:customStyle="1" w:styleId="xl33">
    <w:name w:val="xl33"/>
    <w:basedOn w:val="a"/>
    <w:uiPriority w:val="99"/>
    <w:rsid w:val="004F3865"/>
    <w:pPr>
      <w:widowControl/>
      <w:spacing w:before="100" w:beforeAutospacing="1" w:after="100" w:afterAutospacing="1"/>
      <w:jc w:val="right"/>
      <w:textAlignment w:val="top"/>
    </w:pPr>
    <w:rPr>
      <w:kern w:val="0"/>
    </w:rPr>
  </w:style>
  <w:style w:type="paragraph" w:customStyle="1" w:styleId="xl34">
    <w:name w:val="xl34"/>
    <w:basedOn w:val="a"/>
    <w:uiPriority w:val="99"/>
    <w:rsid w:val="004F3865"/>
    <w:pPr>
      <w:widowControl/>
      <w:spacing w:before="100" w:beforeAutospacing="1" w:after="100" w:afterAutospacing="1"/>
      <w:jc w:val="center"/>
      <w:textAlignment w:val="top"/>
    </w:pPr>
    <w:rPr>
      <w:kern w:val="0"/>
    </w:rPr>
  </w:style>
  <w:style w:type="paragraph" w:customStyle="1" w:styleId="font5">
    <w:name w:val="font5"/>
    <w:basedOn w:val="a"/>
    <w:uiPriority w:val="99"/>
    <w:rsid w:val="004F3865"/>
    <w:pPr>
      <w:widowControl/>
      <w:spacing w:before="100" w:beforeAutospacing="1" w:after="100" w:afterAutospacing="1"/>
    </w:pPr>
    <w:rPr>
      <w:rFonts w:ascii="標楷體" w:eastAsia="標楷體" w:hAnsi="標楷體" w:cs="標楷體"/>
      <w:kern w:val="0"/>
    </w:rPr>
  </w:style>
  <w:style w:type="paragraph" w:customStyle="1" w:styleId="Default">
    <w:name w:val="Default"/>
    <w:rsid w:val="00EF05C8"/>
    <w:pPr>
      <w:widowControl w:val="0"/>
      <w:autoSpaceDE w:val="0"/>
      <w:autoSpaceDN w:val="0"/>
      <w:adjustRightInd w:val="0"/>
    </w:pPr>
    <w:rPr>
      <w:rFonts w:ascii="標楷體" w:eastAsia="標楷體" w:hAnsi="Times New Roman" w:cs="標楷體"/>
      <w:color w:val="000000"/>
      <w:sz w:val="24"/>
      <w:szCs w:val="24"/>
    </w:rPr>
  </w:style>
  <w:style w:type="character" w:customStyle="1" w:styleId="apple-style-span">
    <w:name w:val="apple-style-span"/>
    <w:basedOn w:val="a0"/>
    <w:uiPriority w:val="99"/>
    <w:rsid w:val="00EF05C8"/>
  </w:style>
  <w:style w:type="character" w:styleId="a9">
    <w:name w:val="Strong"/>
    <w:uiPriority w:val="22"/>
    <w:qFormat/>
    <w:locked/>
    <w:rsid w:val="00D24EB7"/>
    <w:rPr>
      <w:b/>
      <w:bCs/>
    </w:rPr>
  </w:style>
  <w:style w:type="character" w:customStyle="1" w:styleId="style14">
    <w:name w:val="style14"/>
    <w:basedOn w:val="a0"/>
    <w:rsid w:val="00D2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46006">
      <w:marLeft w:val="0"/>
      <w:marRight w:val="0"/>
      <w:marTop w:val="0"/>
      <w:marBottom w:val="0"/>
      <w:divBdr>
        <w:top w:val="none" w:sz="0" w:space="0" w:color="auto"/>
        <w:left w:val="none" w:sz="0" w:space="0" w:color="auto"/>
        <w:bottom w:val="none" w:sz="0" w:space="0" w:color="auto"/>
        <w:right w:val="none" w:sz="0" w:space="0" w:color="auto"/>
      </w:divBdr>
    </w:div>
    <w:div w:id="988946007">
      <w:marLeft w:val="0"/>
      <w:marRight w:val="0"/>
      <w:marTop w:val="0"/>
      <w:marBottom w:val="0"/>
      <w:divBdr>
        <w:top w:val="none" w:sz="0" w:space="0" w:color="auto"/>
        <w:left w:val="none" w:sz="0" w:space="0" w:color="auto"/>
        <w:bottom w:val="none" w:sz="0" w:space="0" w:color="auto"/>
        <w:right w:val="none" w:sz="0" w:space="0" w:color="auto"/>
      </w:divBdr>
    </w:div>
    <w:div w:id="988946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1112</Words>
  <Characters>6344</Characters>
  <Application>Microsoft Office Word</Application>
  <DocSecurity>0</DocSecurity>
  <Lines>52</Lines>
  <Paragraphs>14</Paragraphs>
  <ScaleCrop>false</ScaleCrop>
  <Company>NCKU</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NCKU</dc:creator>
  <cp:lastModifiedBy>user</cp:lastModifiedBy>
  <cp:revision>2</cp:revision>
  <cp:lastPrinted>2012-10-23T01:31:00Z</cp:lastPrinted>
  <dcterms:created xsi:type="dcterms:W3CDTF">2013-05-21T15:09:00Z</dcterms:created>
  <dcterms:modified xsi:type="dcterms:W3CDTF">2013-05-21T15:09:00Z</dcterms:modified>
</cp:coreProperties>
</file>